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86A" w:rsidRPr="008D2931" w:rsidRDefault="00A0186A" w:rsidP="00A0186A">
      <w:pPr>
        <w:jc w:val="both"/>
      </w:pPr>
    </w:p>
    <w:p w:rsidR="00A0186A" w:rsidRPr="008D2931" w:rsidRDefault="00A0186A" w:rsidP="00A0186A">
      <w:pPr>
        <w:jc w:val="center"/>
      </w:pPr>
    </w:p>
    <w:p w:rsidR="00A0186A" w:rsidRPr="008D2931" w:rsidRDefault="00A0186A" w:rsidP="00A0186A">
      <w:pPr>
        <w:jc w:val="center"/>
      </w:pPr>
    </w:p>
    <w:p w:rsidR="006652D2" w:rsidRDefault="006652D2" w:rsidP="006652D2">
      <w:pPr>
        <w:shd w:val="clear" w:color="auto" w:fill="FFFFFF"/>
        <w:spacing w:before="120" w:line="317" w:lineRule="exact"/>
        <w:ind w:left="144"/>
        <w:jc w:val="center"/>
      </w:pPr>
      <w:r>
        <w:rPr>
          <w:b/>
          <w:bCs/>
          <w:color w:val="323232"/>
          <w:sz w:val="28"/>
          <w:szCs w:val="28"/>
        </w:rPr>
        <w:t>СОВЕТ НАРОДНЫХ ДЕПУТАТОВ</w:t>
      </w:r>
    </w:p>
    <w:p w:rsidR="006652D2" w:rsidRDefault="006652D2" w:rsidP="006652D2">
      <w:pPr>
        <w:shd w:val="clear" w:color="auto" w:fill="FFFFFF"/>
        <w:spacing w:line="317" w:lineRule="exact"/>
        <w:ind w:left="130"/>
        <w:jc w:val="center"/>
        <w:rPr>
          <w:sz w:val="28"/>
          <w:szCs w:val="28"/>
        </w:rPr>
      </w:pPr>
      <w:r>
        <w:rPr>
          <w:b/>
          <w:bCs/>
          <w:color w:val="323232"/>
          <w:spacing w:val="-2"/>
          <w:sz w:val="28"/>
          <w:szCs w:val="28"/>
        </w:rPr>
        <w:t>НОВОГОЛЬЕЛАНСКОГО СЕЛЬСКОГО ПОСЕЛЕНИЯ</w:t>
      </w:r>
    </w:p>
    <w:p w:rsidR="006652D2" w:rsidRDefault="006652D2" w:rsidP="006652D2">
      <w:pPr>
        <w:shd w:val="clear" w:color="auto" w:fill="FFFFFF"/>
        <w:spacing w:line="317" w:lineRule="exact"/>
        <w:ind w:left="130"/>
        <w:jc w:val="center"/>
        <w:rPr>
          <w:sz w:val="28"/>
          <w:szCs w:val="28"/>
        </w:rPr>
      </w:pPr>
      <w:r>
        <w:rPr>
          <w:b/>
          <w:bCs/>
          <w:color w:val="323232"/>
          <w:sz w:val="28"/>
          <w:szCs w:val="28"/>
        </w:rPr>
        <w:t>ГРИБАНОВСКОГО МУНИЦИПАЛЬНОГО РАЙОНА</w:t>
      </w:r>
    </w:p>
    <w:p w:rsidR="006652D2" w:rsidRDefault="006652D2" w:rsidP="006652D2">
      <w:pPr>
        <w:shd w:val="clear" w:color="auto" w:fill="FFFFFF"/>
        <w:spacing w:line="317" w:lineRule="exact"/>
        <w:ind w:left="139"/>
        <w:jc w:val="center"/>
        <w:rPr>
          <w:bCs/>
          <w:color w:val="323232"/>
          <w:sz w:val="28"/>
          <w:szCs w:val="28"/>
        </w:rPr>
      </w:pPr>
      <w:r>
        <w:rPr>
          <w:b/>
          <w:bCs/>
          <w:color w:val="323232"/>
          <w:sz w:val="28"/>
          <w:szCs w:val="28"/>
        </w:rPr>
        <w:t>ВОРОНЕЖСКОЙ ОБЛАСТИ</w:t>
      </w:r>
    </w:p>
    <w:p w:rsidR="006652D2" w:rsidRDefault="006652D2" w:rsidP="006652D2">
      <w:pPr>
        <w:shd w:val="clear" w:color="auto" w:fill="FFFFFF"/>
        <w:spacing w:line="317" w:lineRule="exact"/>
        <w:ind w:left="139"/>
        <w:jc w:val="center"/>
        <w:rPr>
          <w:sz w:val="28"/>
          <w:szCs w:val="28"/>
        </w:rPr>
      </w:pPr>
    </w:p>
    <w:p w:rsidR="006652D2" w:rsidRDefault="006652D2" w:rsidP="006652D2">
      <w:pPr>
        <w:shd w:val="clear" w:color="auto" w:fill="FFFFFF"/>
        <w:ind w:left="130"/>
        <w:jc w:val="center"/>
        <w:rPr>
          <w:b/>
          <w:bCs/>
          <w:color w:val="323232"/>
          <w:spacing w:val="-3"/>
          <w:sz w:val="32"/>
          <w:szCs w:val="32"/>
        </w:rPr>
      </w:pPr>
      <w:r>
        <w:rPr>
          <w:b/>
          <w:bCs/>
          <w:color w:val="323232"/>
          <w:spacing w:val="-3"/>
          <w:sz w:val="32"/>
          <w:szCs w:val="32"/>
        </w:rPr>
        <w:t>РЕШЕНИЕ</w:t>
      </w:r>
    </w:p>
    <w:p w:rsidR="006652D2" w:rsidRDefault="006652D2" w:rsidP="006652D2">
      <w:pPr>
        <w:shd w:val="clear" w:color="auto" w:fill="FFFFFF"/>
        <w:ind w:left="130"/>
        <w:jc w:val="center"/>
        <w:rPr>
          <w:bCs/>
          <w:color w:val="323232"/>
          <w:spacing w:val="-3"/>
          <w:sz w:val="28"/>
          <w:szCs w:val="28"/>
        </w:rPr>
      </w:pPr>
    </w:p>
    <w:p w:rsidR="006652D2" w:rsidRDefault="00CB0823" w:rsidP="006652D2">
      <w:pPr>
        <w:shd w:val="clear" w:color="auto" w:fill="FFFFFF"/>
        <w:ind w:right="30"/>
        <w:jc w:val="both"/>
        <w:rPr>
          <w:color w:val="000000"/>
          <w:sz w:val="28"/>
          <w:szCs w:val="28"/>
        </w:rPr>
      </w:pPr>
      <w:r>
        <w:rPr>
          <w:color w:val="000000"/>
          <w:sz w:val="28"/>
          <w:szCs w:val="28"/>
        </w:rPr>
        <w:t>от  28.10.2016 г. № 61</w:t>
      </w:r>
    </w:p>
    <w:p w:rsidR="006652D2" w:rsidRDefault="006652D2" w:rsidP="006652D2">
      <w:pPr>
        <w:shd w:val="clear" w:color="auto" w:fill="FFFFFF"/>
        <w:ind w:left="14" w:right="30"/>
        <w:jc w:val="both"/>
        <w:rPr>
          <w:sz w:val="28"/>
          <w:szCs w:val="28"/>
        </w:rPr>
      </w:pPr>
      <w:r>
        <w:rPr>
          <w:sz w:val="28"/>
          <w:szCs w:val="28"/>
        </w:rPr>
        <w:t xml:space="preserve">с. </w:t>
      </w:r>
      <w:proofErr w:type="spellStart"/>
      <w:r>
        <w:rPr>
          <w:sz w:val="28"/>
          <w:szCs w:val="28"/>
        </w:rPr>
        <w:t>Новогольелань</w:t>
      </w:r>
      <w:proofErr w:type="spellEnd"/>
    </w:p>
    <w:p w:rsidR="006652D2" w:rsidRDefault="006652D2" w:rsidP="006652D2">
      <w:pPr>
        <w:tabs>
          <w:tab w:val="left" w:pos="-2880"/>
        </w:tabs>
        <w:ind w:right="4818"/>
        <w:jc w:val="both"/>
        <w:rPr>
          <w:sz w:val="28"/>
          <w:szCs w:val="28"/>
        </w:rPr>
      </w:pPr>
    </w:p>
    <w:p w:rsidR="006652D2" w:rsidRDefault="006652D2" w:rsidP="006652D2">
      <w:pPr>
        <w:tabs>
          <w:tab w:val="left" w:pos="-2880"/>
        </w:tabs>
        <w:ind w:right="4818"/>
        <w:jc w:val="both"/>
        <w:rPr>
          <w:sz w:val="28"/>
          <w:szCs w:val="28"/>
        </w:rPr>
      </w:pPr>
      <w:r>
        <w:rPr>
          <w:sz w:val="28"/>
          <w:szCs w:val="28"/>
        </w:rPr>
        <w:t xml:space="preserve">О внесении изменений и дополнений в Правила землепользования и застройки </w:t>
      </w:r>
      <w:proofErr w:type="spellStart"/>
      <w:r>
        <w:rPr>
          <w:sz w:val="28"/>
          <w:szCs w:val="28"/>
        </w:rPr>
        <w:t>Новогольеланского</w:t>
      </w:r>
      <w:proofErr w:type="spellEnd"/>
      <w:r>
        <w:rPr>
          <w:sz w:val="28"/>
          <w:szCs w:val="28"/>
        </w:rPr>
        <w:t xml:space="preserve"> сельского поселения Грибановского муниципального района Воронежской области</w:t>
      </w:r>
    </w:p>
    <w:p w:rsidR="006652D2" w:rsidRDefault="006652D2" w:rsidP="006652D2">
      <w:pPr>
        <w:tabs>
          <w:tab w:val="left" w:pos="-2880"/>
        </w:tabs>
        <w:ind w:right="5075"/>
        <w:rPr>
          <w:sz w:val="28"/>
          <w:szCs w:val="28"/>
        </w:rPr>
      </w:pPr>
    </w:p>
    <w:p w:rsidR="006652D2" w:rsidRDefault="006652D2" w:rsidP="006652D2">
      <w:pPr>
        <w:tabs>
          <w:tab w:val="left" w:pos="-2880"/>
        </w:tabs>
        <w:ind w:right="140"/>
        <w:jc w:val="both"/>
        <w:rPr>
          <w:sz w:val="28"/>
          <w:szCs w:val="28"/>
        </w:rPr>
      </w:pPr>
      <w:r>
        <w:rPr>
          <w:sz w:val="28"/>
          <w:szCs w:val="28"/>
        </w:rPr>
        <w:tab/>
      </w:r>
      <w:proofErr w:type="gramStart"/>
      <w:r>
        <w:rPr>
          <w:sz w:val="28"/>
          <w:szCs w:val="28"/>
        </w:rPr>
        <w:t xml:space="preserve">В соответствии со статьей 33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Уставом </w:t>
      </w:r>
      <w:proofErr w:type="spellStart"/>
      <w:r>
        <w:rPr>
          <w:sz w:val="28"/>
          <w:szCs w:val="28"/>
        </w:rPr>
        <w:t>Новогольеланского</w:t>
      </w:r>
      <w:proofErr w:type="spellEnd"/>
      <w:r>
        <w:rPr>
          <w:sz w:val="28"/>
          <w:szCs w:val="28"/>
        </w:rPr>
        <w:t xml:space="preserve"> сельского поселения Грибановского муниципального района Воронежской области, на основании протокола публичных слушаний по проекту внесения изменений и дополнений в правила землепользования и застройки </w:t>
      </w:r>
      <w:proofErr w:type="spellStart"/>
      <w:r>
        <w:rPr>
          <w:sz w:val="28"/>
          <w:szCs w:val="28"/>
        </w:rPr>
        <w:t>Новогольеланского</w:t>
      </w:r>
      <w:proofErr w:type="spellEnd"/>
      <w:r>
        <w:rPr>
          <w:sz w:val="28"/>
          <w:szCs w:val="28"/>
        </w:rPr>
        <w:t xml:space="preserve"> сельского поселения Грибановского муниципального района Воронежской области Совет народных</w:t>
      </w:r>
      <w:proofErr w:type="gramEnd"/>
      <w:r>
        <w:rPr>
          <w:sz w:val="28"/>
          <w:szCs w:val="28"/>
        </w:rPr>
        <w:t xml:space="preserve"> депутатов </w:t>
      </w:r>
    </w:p>
    <w:p w:rsidR="006652D2" w:rsidRDefault="006652D2" w:rsidP="006652D2">
      <w:pPr>
        <w:tabs>
          <w:tab w:val="left" w:pos="-2880"/>
        </w:tabs>
        <w:ind w:right="140"/>
        <w:rPr>
          <w:spacing w:val="70"/>
          <w:sz w:val="28"/>
          <w:szCs w:val="28"/>
        </w:rPr>
      </w:pPr>
      <w:r>
        <w:rPr>
          <w:spacing w:val="70"/>
          <w:sz w:val="28"/>
          <w:szCs w:val="28"/>
        </w:rPr>
        <w:t xml:space="preserve">                            РЕШИЛ:</w:t>
      </w:r>
    </w:p>
    <w:p w:rsidR="00CB0823" w:rsidRDefault="006652D2" w:rsidP="006652D2">
      <w:pPr>
        <w:shd w:val="clear" w:color="auto" w:fill="FFFFFF"/>
        <w:jc w:val="both"/>
        <w:rPr>
          <w:sz w:val="28"/>
          <w:szCs w:val="28"/>
        </w:rPr>
      </w:pPr>
      <w:r>
        <w:rPr>
          <w:spacing w:val="70"/>
          <w:sz w:val="28"/>
          <w:szCs w:val="28"/>
        </w:rPr>
        <w:t xml:space="preserve">     </w:t>
      </w:r>
      <w:proofErr w:type="gramStart"/>
      <w:r>
        <w:rPr>
          <w:rFonts w:eastAsia="Calibri"/>
          <w:sz w:val="28"/>
          <w:szCs w:val="28"/>
        </w:rPr>
        <w:t xml:space="preserve">В целях реализации требований </w:t>
      </w:r>
      <w:r>
        <w:rPr>
          <w:sz w:val="28"/>
          <w:szCs w:val="28"/>
        </w:rPr>
        <w:t xml:space="preserve">статьи 38 </w:t>
      </w:r>
      <w:proofErr w:type="spellStart"/>
      <w:r>
        <w:rPr>
          <w:sz w:val="28"/>
          <w:szCs w:val="28"/>
        </w:rPr>
        <w:t>ГрК</w:t>
      </w:r>
      <w:proofErr w:type="spellEnd"/>
      <w:r>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внести в Правила землепользования и застройки </w:t>
      </w:r>
      <w:proofErr w:type="spellStart"/>
      <w:r>
        <w:rPr>
          <w:sz w:val="28"/>
          <w:szCs w:val="28"/>
        </w:rPr>
        <w:t>Новогольеланского</w:t>
      </w:r>
      <w:proofErr w:type="spellEnd"/>
      <w:r>
        <w:rPr>
          <w:sz w:val="28"/>
          <w:szCs w:val="28"/>
        </w:rPr>
        <w:t xml:space="preserve"> сельского поселения Грибановского муниципального района Воронежской области, утвержденные Решением Совета народных депутатов </w:t>
      </w:r>
      <w:proofErr w:type="spellStart"/>
      <w:r>
        <w:rPr>
          <w:sz w:val="28"/>
          <w:szCs w:val="28"/>
        </w:rPr>
        <w:t>Новогольеланского</w:t>
      </w:r>
      <w:proofErr w:type="spellEnd"/>
      <w:r>
        <w:rPr>
          <w:sz w:val="28"/>
          <w:szCs w:val="28"/>
        </w:rPr>
        <w:t xml:space="preserve"> сельского поселения Грибановского муниципального района</w:t>
      </w:r>
      <w:proofErr w:type="gramEnd"/>
      <w:r>
        <w:rPr>
          <w:sz w:val="28"/>
          <w:szCs w:val="28"/>
        </w:rPr>
        <w:t xml:space="preserve"> Воронежской области 01.06.2012г. № 138 «Об утверждении Правил землепользования и застройки </w:t>
      </w:r>
      <w:proofErr w:type="spellStart"/>
      <w:r>
        <w:rPr>
          <w:sz w:val="28"/>
          <w:szCs w:val="28"/>
        </w:rPr>
        <w:t>Новогольеланского</w:t>
      </w:r>
      <w:proofErr w:type="spellEnd"/>
      <w:r>
        <w:rPr>
          <w:sz w:val="28"/>
          <w:szCs w:val="28"/>
        </w:rPr>
        <w:t xml:space="preserve"> сельского поселения Грибановского муниципального района Воронежской области» следующие изменения и дополнения согласно приложению к настоящему решению</w:t>
      </w:r>
      <w:r w:rsidR="00CB0823">
        <w:rPr>
          <w:sz w:val="28"/>
          <w:szCs w:val="28"/>
        </w:rPr>
        <w:t>.</w:t>
      </w:r>
    </w:p>
    <w:p w:rsidR="006652D2" w:rsidRDefault="006652D2" w:rsidP="006652D2">
      <w:pPr>
        <w:shd w:val="clear" w:color="auto" w:fill="FFFFFF"/>
        <w:jc w:val="both"/>
        <w:rPr>
          <w:sz w:val="28"/>
          <w:szCs w:val="28"/>
        </w:rPr>
      </w:pPr>
      <w:r>
        <w:rPr>
          <w:sz w:val="28"/>
          <w:szCs w:val="28"/>
        </w:rPr>
        <w:t xml:space="preserve"> </w:t>
      </w:r>
    </w:p>
    <w:p w:rsidR="006652D2" w:rsidRDefault="006652D2" w:rsidP="006652D2">
      <w:pPr>
        <w:shd w:val="clear" w:color="auto" w:fill="FFFFFF"/>
        <w:rPr>
          <w:sz w:val="28"/>
          <w:szCs w:val="28"/>
        </w:rPr>
      </w:pPr>
    </w:p>
    <w:p w:rsidR="006652D2" w:rsidRDefault="006652D2" w:rsidP="006652D2">
      <w:pPr>
        <w:shd w:val="clear" w:color="auto" w:fill="FFFFFF"/>
        <w:rPr>
          <w:sz w:val="28"/>
          <w:szCs w:val="28"/>
        </w:rPr>
      </w:pPr>
      <w:r>
        <w:rPr>
          <w:sz w:val="28"/>
          <w:szCs w:val="28"/>
        </w:rPr>
        <w:t xml:space="preserve">Глава сельского поселения                                                                     </w:t>
      </w:r>
      <w:proofErr w:type="spellStart"/>
      <w:r>
        <w:rPr>
          <w:sz w:val="28"/>
          <w:szCs w:val="28"/>
        </w:rPr>
        <w:t>В.А.Шитов</w:t>
      </w:r>
      <w:proofErr w:type="spellEnd"/>
    </w:p>
    <w:p w:rsidR="006652D2" w:rsidRDefault="006652D2" w:rsidP="006652D2">
      <w:pPr>
        <w:shd w:val="clear" w:color="auto" w:fill="FFFFFF"/>
        <w:rPr>
          <w:sz w:val="28"/>
          <w:szCs w:val="28"/>
        </w:rPr>
      </w:pPr>
    </w:p>
    <w:p w:rsidR="006652D2" w:rsidRDefault="006652D2" w:rsidP="006652D2">
      <w:pPr>
        <w:shd w:val="clear" w:color="auto" w:fill="FFFFFF"/>
        <w:rPr>
          <w:sz w:val="28"/>
          <w:szCs w:val="28"/>
        </w:rPr>
      </w:pPr>
    </w:p>
    <w:p w:rsidR="006652D2" w:rsidRDefault="006652D2" w:rsidP="006652D2">
      <w:pPr>
        <w:shd w:val="clear" w:color="auto" w:fill="FFFFFF"/>
        <w:ind w:left="14" w:right="30"/>
        <w:jc w:val="both"/>
        <w:rPr>
          <w:sz w:val="28"/>
          <w:szCs w:val="28"/>
        </w:rPr>
      </w:pPr>
    </w:p>
    <w:p w:rsidR="006652D2" w:rsidRDefault="006652D2" w:rsidP="006652D2">
      <w:pPr>
        <w:pStyle w:val="Ieinoie"/>
        <w:tabs>
          <w:tab w:val="left" w:pos="2325"/>
          <w:tab w:val="center" w:pos="4961"/>
        </w:tabs>
        <w:jc w:val="right"/>
        <w:rPr>
          <w:rFonts w:ascii="Times New Roman" w:hAnsi="Times New Roman"/>
          <w:sz w:val="28"/>
          <w:szCs w:val="28"/>
        </w:rPr>
      </w:pP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Приложение</w:t>
      </w: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6652D2" w:rsidRDefault="006652D2" w:rsidP="006652D2">
      <w:pPr>
        <w:pStyle w:val="Ieinoie"/>
        <w:tabs>
          <w:tab w:val="left" w:pos="2325"/>
          <w:tab w:val="center" w:pos="4961"/>
        </w:tabs>
        <w:jc w:val="right"/>
        <w:rPr>
          <w:rFonts w:ascii="Times New Roman" w:hAnsi="Times New Roman"/>
          <w:sz w:val="28"/>
          <w:szCs w:val="28"/>
        </w:rPr>
      </w:pPr>
      <w:proofErr w:type="spellStart"/>
      <w:r>
        <w:rPr>
          <w:rFonts w:ascii="Times New Roman" w:hAnsi="Times New Roman"/>
          <w:sz w:val="28"/>
          <w:szCs w:val="28"/>
        </w:rPr>
        <w:t>Новогольеланского</w:t>
      </w:r>
      <w:proofErr w:type="spellEnd"/>
      <w:r>
        <w:rPr>
          <w:rFonts w:ascii="Times New Roman" w:hAnsi="Times New Roman"/>
          <w:sz w:val="28"/>
          <w:szCs w:val="28"/>
        </w:rPr>
        <w:t xml:space="preserve"> сельского поселения</w:t>
      </w:r>
    </w:p>
    <w:p w:rsidR="006652D2" w:rsidRDefault="00CB0823"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от 28.10. 2016 г. № 61</w:t>
      </w:r>
    </w:p>
    <w:p w:rsidR="006652D2" w:rsidRDefault="006652D2" w:rsidP="006652D2">
      <w:pPr>
        <w:pStyle w:val="Ieinoie"/>
        <w:tabs>
          <w:tab w:val="left" w:pos="2325"/>
          <w:tab w:val="center" w:pos="4961"/>
        </w:tabs>
        <w:jc w:val="right"/>
        <w:rPr>
          <w:rFonts w:ascii="Times New Roman" w:hAnsi="Times New Roman"/>
          <w:sz w:val="28"/>
          <w:szCs w:val="28"/>
        </w:rPr>
      </w:pP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Приложение</w:t>
      </w:r>
    </w:p>
    <w:p w:rsidR="006652D2" w:rsidRDefault="006652D2" w:rsidP="006652D2">
      <w:pPr>
        <w:pStyle w:val="Ieinoie"/>
        <w:tabs>
          <w:tab w:val="left" w:pos="2325"/>
          <w:tab w:val="center" w:pos="4961"/>
        </w:tabs>
        <w:jc w:val="right"/>
        <w:rPr>
          <w:rFonts w:ascii="Times New Roman" w:hAnsi="Times New Roman"/>
          <w:sz w:val="28"/>
          <w:szCs w:val="28"/>
        </w:rPr>
      </w:pPr>
      <w:r>
        <w:rPr>
          <w:rFonts w:ascii="Times New Roman" w:hAnsi="Times New Roman"/>
          <w:sz w:val="28"/>
          <w:szCs w:val="28"/>
        </w:rPr>
        <w:t>к решению Совета народных депутатов</w:t>
      </w:r>
    </w:p>
    <w:p w:rsidR="006652D2" w:rsidRDefault="006652D2" w:rsidP="006652D2">
      <w:pPr>
        <w:pStyle w:val="Ieinoie"/>
        <w:tabs>
          <w:tab w:val="left" w:pos="2325"/>
          <w:tab w:val="center" w:pos="4961"/>
        </w:tabs>
        <w:jc w:val="right"/>
        <w:rPr>
          <w:rFonts w:ascii="Times New Roman" w:hAnsi="Times New Roman"/>
          <w:sz w:val="28"/>
          <w:szCs w:val="28"/>
        </w:rPr>
      </w:pPr>
      <w:proofErr w:type="spellStart"/>
      <w:r>
        <w:rPr>
          <w:rFonts w:ascii="Times New Roman" w:hAnsi="Times New Roman"/>
          <w:sz w:val="28"/>
          <w:szCs w:val="28"/>
        </w:rPr>
        <w:t>Новогольеланского</w:t>
      </w:r>
      <w:proofErr w:type="spellEnd"/>
      <w:r>
        <w:rPr>
          <w:rFonts w:ascii="Times New Roman" w:hAnsi="Times New Roman"/>
          <w:sz w:val="28"/>
          <w:szCs w:val="28"/>
        </w:rPr>
        <w:t xml:space="preserve"> сельского  поселения</w:t>
      </w:r>
    </w:p>
    <w:p w:rsidR="006652D2" w:rsidRDefault="006652D2" w:rsidP="006652D2">
      <w:pPr>
        <w:shd w:val="clear" w:color="auto" w:fill="FFFFFF"/>
        <w:ind w:left="14" w:right="30" w:firstLine="5515"/>
        <w:jc w:val="both"/>
        <w:rPr>
          <w:sz w:val="28"/>
          <w:szCs w:val="28"/>
        </w:rPr>
      </w:pPr>
      <w:r>
        <w:rPr>
          <w:sz w:val="28"/>
          <w:szCs w:val="28"/>
        </w:rPr>
        <w:t>от 01.06. 2012 г. № 138</w:t>
      </w: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shd w:val="clear" w:color="auto" w:fill="FFFFFF"/>
        <w:ind w:left="14" w:right="30"/>
        <w:jc w:val="both"/>
        <w:rPr>
          <w:sz w:val="28"/>
          <w:szCs w:val="28"/>
        </w:rPr>
      </w:pPr>
    </w:p>
    <w:p w:rsidR="006652D2" w:rsidRDefault="006652D2" w:rsidP="006652D2">
      <w:pPr>
        <w:jc w:val="center"/>
        <w:rPr>
          <w:b/>
          <w:sz w:val="28"/>
          <w:szCs w:val="28"/>
        </w:rPr>
      </w:pPr>
    </w:p>
    <w:p w:rsidR="006652D2" w:rsidRDefault="006652D2" w:rsidP="006652D2">
      <w:pPr>
        <w:jc w:val="center"/>
        <w:rPr>
          <w:b/>
          <w:sz w:val="28"/>
          <w:szCs w:val="28"/>
        </w:rPr>
      </w:pPr>
      <w:r>
        <w:rPr>
          <w:b/>
          <w:sz w:val="28"/>
          <w:szCs w:val="28"/>
        </w:rPr>
        <w:t xml:space="preserve">ПРАВИЛА ЗЕМЛЕПОЛЬЗОВАНИЯ И ЗАСТРОЙКИ </w:t>
      </w:r>
    </w:p>
    <w:p w:rsidR="006652D2" w:rsidRDefault="006652D2" w:rsidP="006652D2">
      <w:pPr>
        <w:jc w:val="center"/>
        <w:rPr>
          <w:b/>
          <w:sz w:val="28"/>
          <w:szCs w:val="28"/>
        </w:rPr>
      </w:pPr>
      <w:r>
        <w:rPr>
          <w:b/>
          <w:sz w:val="28"/>
          <w:szCs w:val="28"/>
        </w:rPr>
        <w:t xml:space="preserve">НОВОГОЛЬЕЛАНСКОГО СЕЛЬСКОГО ПОСЕЛЕНИЯ </w:t>
      </w:r>
    </w:p>
    <w:p w:rsidR="006652D2" w:rsidRDefault="006652D2" w:rsidP="006652D2">
      <w:pPr>
        <w:jc w:val="center"/>
        <w:rPr>
          <w:b/>
          <w:sz w:val="28"/>
          <w:szCs w:val="28"/>
        </w:rPr>
      </w:pPr>
      <w:r>
        <w:rPr>
          <w:b/>
          <w:sz w:val="28"/>
          <w:szCs w:val="28"/>
        </w:rPr>
        <w:t xml:space="preserve">ГРИБАНОВСКОГО МУНИЦИПАЛЬНОГО РАЙОНА </w:t>
      </w:r>
    </w:p>
    <w:p w:rsidR="006652D2" w:rsidRDefault="006652D2" w:rsidP="006652D2">
      <w:pPr>
        <w:jc w:val="center"/>
        <w:rPr>
          <w:b/>
          <w:sz w:val="28"/>
          <w:szCs w:val="28"/>
        </w:rPr>
      </w:pPr>
      <w:r>
        <w:rPr>
          <w:b/>
          <w:sz w:val="28"/>
          <w:szCs w:val="28"/>
        </w:rPr>
        <w:t>ВОРОНЕЖСКОЙ ОБЛАСТИ</w:t>
      </w: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pPr>
    </w:p>
    <w:p w:rsidR="00A0186A" w:rsidRPr="008D2931" w:rsidRDefault="00A0186A" w:rsidP="00A0186A">
      <w:pPr>
        <w:jc w:val="center"/>
        <w:rPr>
          <w:sz w:val="32"/>
          <w:szCs w:val="32"/>
        </w:rPr>
      </w:pPr>
    </w:p>
    <w:p w:rsidR="00A0186A" w:rsidRPr="008D2931" w:rsidRDefault="00A0186A" w:rsidP="00A0186A">
      <w:pPr>
        <w:jc w:val="center"/>
        <w:rPr>
          <w:sz w:val="32"/>
          <w:szCs w:val="32"/>
        </w:rPr>
      </w:pPr>
    </w:p>
    <w:p w:rsidR="00A0186A" w:rsidRPr="008D2931" w:rsidRDefault="006652D2" w:rsidP="00A0186A">
      <w:pPr>
        <w:jc w:val="center"/>
        <w:rPr>
          <w:b/>
          <w:sz w:val="32"/>
          <w:szCs w:val="32"/>
        </w:rPr>
      </w:pPr>
      <w:r>
        <w:rPr>
          <w:b/>
          <w:sz w:val="32"/>
          <w:szCs w:val="32"/>
        </w:rPr>
        <w:lastRenderedPageBreak/>
        <w:t xml:space="preserve"> </w:t>
      </w:r>
    </w:p>
    <w:p w:rsidR="007B303C" w:rsidRPr="006652D2" w:rsidRDefault="006652D2" w:rsidP="006652D2">
      <w:pPr>
        <w:pStyle w:val="34"/>
        <w:tabs>
          <w:tab w:val="right" w:leader="dot" w:pos="9345"/>
        </w:tabs>
        <w:rPr>
          <w:sz w:val="32"/>
          <w:szCs w:val="32"/>
        </w:rPr>
      </w:pPr>
      <w:r>
        <w:rPr>
          <w:sz w:val="32"/>
          <w:szCs w:val="32"/>
        </w:rPr>
        <w:t xml:space="preserve">                                           </w:t>
      </w:r>
      <w:r w:rsidR="002824E5" w:rsidRPr="008D2931">
        <w:rPr>
          <w:sz w:val="32"/>
          <w:szCs w:val="32"/>
        </w:rPr>
        <w:fldChar w:fldCharType="begin"/>
      </w:r>
      <w:r w:rsidR="00A0186A" w:rsidRPr="008D2931">
        <w:rPr>
          <w:sz w:val="32"/>
          <w:szCs w:val="32"/>
        </w:rPr>
        <w:instrText xml:space="preserve"> TOC \o "1-3" \h \z \u </w:instrText>
      </w:r>
      <w:r w:rsidR="002824E5" w:rsidRPr="008D2931">
        <w:rPr>
          <w:sz w:val="32"/>
          <w:szCs w:val="32"/>
        </w:rPr>
        <w:fldChar w:fldCharType="end"/>
      </w:r>
      <w:r w:rsidR="007B303C" w:rsidRPr="008D2931">
        <w:rPr>
          <w:b/>
        </w:rPr>
        <w:t>СОДЕРЖАНИЕ</w:t>
      </w:r>
    </w:p>
    <w:p w:rsidR="007B303C" w:rsidRPr="008D2931" w:rsidRDefault="007B303C" w:rsidP="007B303C">
      <w:pPr>
        <w:jc w:val="center"/>
        <w:rPr>
          <w:b/>
        </w:rPr>
      </w:pPr>
    </w:p>
    <w:p w:rsidR="007B303C" w:rsidRPr="008D2931" w:rsidRDefault="007B303C" w:rsidP="007B303C">
      <w:pPr>
        <w:jc w:val="center"/>
        <w:rPr>
          <w:b/>
        </w:rPr>
      </w:pPr>
      <w:bookmarkStart w:id="0" w:name="_Toc268484934"/>
      <w:bookmarkStart w:id="1" w:name="_Toc268487874"/>
      <w:r w:rsidRPr="008D2931">
        <w:rPr>
          <w:b/>
        </w:rPr>
        <w:t xml:space="preserve">Раздел 1. Порядок применения правил землепользования и застройки </w:t>
      </w:r>
    </w:p>
    <w:p w:rsidR="007B303C" w:rsidRPr="008D2931" w:rsidRDefault="007B303C" w:rsidP="007B303C">
      <w:pPr>
        <w:jc w:val="center"/>
        <w:rPr>
          <w:b/>
        </w:rPr>
      </w:pPr>
      <w:proofErr w:type="spellStart"/>
      <w:r w:rsidRPr="008D2931">
        <w:rPr>
          <w:b/>
        </w:rPr>
        <w:t>Новогольеланского</w:t>
      </w:r>
      <w:proofErr w:type="spellEnd"/>
      <w:r w:rsidRPr="008D2931">
        <w:rPr>
          <w:b/>
        </w:rPr>
        <w:t xml:space="preserve"> сельского поселения и внесения в них изменений</w:t>
      </w:r>
      <w:bookmarkEnd w:id="0"/>
      <w:bookmarkEnd w:id="1"/>
    </w:p>
    <w:p w:rsidR="007B303C" w:rsidRPr="008D2931" w:rsidRDefault="007B303C" w:rsidP="007B303C">
      <w:pPr>
        <w:pStyle w:val="ConsPlusNormal"/>
        <w:widowControl/>
        <w:ind w:firstLine="709"/>
        <w:rPr>
          <w:rFonts w:ascii="Times New Roman" w:hAnsi="Times New Roman" w:cs="Times New Roman"/>
          <w:b/>
          <w:sz w:val="24"/>
          <w:szCs w:val="24"/>
        </w:rPr>
      </w:pPr>
    </w:p>
    <w:p w:rsidR="007B303C" w:rsidRPr="008D2931" w:rsidRDefault="007B303C" w:rsidP="007B303C">
      <w:pPr>
        <w:pStyle w:val="ConsPlusNormal"/>
        <w:widowControl/>
        <w:ind w:firstLine="709"/>
        <w:rPr>
          <w:rFonts w:ascii="Times New Roman" w:hAnsi="Times New Roman" w:cs="Times New Roman"/>
          <w:b/>
          <w:sz w:val="24"/>
          <w:szCs w:val="24"/>
        </w:rPr>
      </w:pPr>
      <w:r w:rsidRPr="008D2931">
        <w:rPr>
          <w:rFonts w:ascii="Times New Roman" w:hAnsi="Times New Roman" w:cs="Times New Roman"/>
          <w:b/>
          <w:sz w:val="24"/>
          <w:szCs w:val="24"/>
        </w:rPr>
        <w:t xml:space="preserve">1. Положения о регулировании землепользования и застройки органами местного самоуправления </w:t>
      </w:r>
      <w:proofErr w:type="spellStart"/>
      <w:r w:rsidRPr="008D2931">
        <w:rPr>
          <w:rFonts w:ascii="Times New Roman" w:hAnsi="Times New Roman" w:cs="Times New Roman"/>
          <w:b/>
          <w:sz w:val="24"/>
          <w:szCs w:val="24"/>
        </w:rPr>
        <w:t>Новогольеланского</w:t>
      </w:r>
      <w:proofErr w:type="spellEnd"/>
      <w:r w:rsidRPr="008D2931">
        <w:rPr>
          <w:rFonts w:ascii="Times New Roman" w:hAnsi="Times New Roman" w:cs="Times New Roman"/>
          <w:b/>
          <w:sz w:val="24"/>
          <w:szCs w:val="24"/>
        </w:rPr>
        <w:t xml:space="preserve"> сельского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 xml:space="preserve">Статья 1. Сфера применения Правил землепользования и застройки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 xml:space="preserve">Статья 2. Основные понятия, используемые в Правилах землепользования и застройки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и их определения</w:t>
      </w:r>
    </w:p>
    <w:p w:rsidR="007B303C" w:rsidRPr="008D2931" w:rsidRDefault="007B303C" w:rsidP="007B303C">
      <w:pPr>
        <w:pStyle w:val="ConsPlusNormal"/>
        <w:widowControl/>
        <w:ind w:firstLine="709"/>
        <w:jc w:val="both"/>
        <w:outlineLvl w:val="2"/>
        <w:rPr>
          <w:rFonts w:ascii="Times New Roman" w:hAnsi="Times New Roman" w:cs="Times New Roman"/>
          <w:sz w:val="24"/>
          <w:szCs w:val="24"/>
        </w:rPr>
      </w:pPr>
      <w:bookmarkStart w:id="2" w:name="_Toc268484935"/>
      <w:bookmarkStart w:id="3" w:name="_Toc268487875"/>
      <w:bookmarkStart w:id="4" w:name="_Toc268484937"/>
      <w:bookmarkStart w:id="5" w:name="_Toc268487877"/>
      <w:r w:rsidRPr="008D2931">
        <w:rPr>
          <w:rFonts w:ascii="Times New Roman" w:hAnsi="Times New Roman" w:cs="Times New Roman"/>
          <w:sz w:val="24"/>
          <w:szCs w:val="24"/>
        </w:rPr>
        <w:t xml:space="preserve">Статья 3. </w:t>
      </w:r>
      <w:bookmarkStart w:id="6" w:name="_Toc268484936"/>
      <w:bookmarkStart w:id="7" w:name="_Toc268487876"/>
      <w:bookmarkEnd w:id="2"/>
      <w:bookmarkEnd w:id="3"/>
      <w:r w:rsidRPr="008D2931">
        <w:rPr>
          <w:rFonts w:ascii="Times New Roman" w:hAnsi="Times New Roman" w:cs="Times New Roman"/>
          <w:sz w:val="24"/>
          <w:szCs w:val="24"/>
        </w:rPr>
        <w:t xml:space="preserve">Полномочия органов местного самоуправления поселения в области регулирования отношений по вопросам землепользования и застройки </w:t>
      </w:r>
    </w:p>
    <w:bookmarkEnd w:id="6"/>
    <w:bookmarkEnd w:id="7"/>
    <w:p w:rsidR="007B303C" w:rsidRPr="008D2931" w:rsidRDefault="007B303C" w:rsidP="007B303C">
      <w:pPr>
        <w:pStyle w:val="ConsPlusNormal"/>
        <w:widowControl/>
        <w:ind w:firstLine="709"/>
        <w:jc w:val="both"/>
        <w:outlineLvl w:val="2"/>
        <w:rPr>
          <w:rFonts w:ascii="Times New Roman" w:hAnsi="Times New Roman" w:cs="Times New Roman"/>
          <w:sz w:val="24"/>
          <w:szCs w:val="24"/>
        </w:rPr>
      </w:pPr>
      <w:r w:rsidRPr="008D2931">
        <w:rPr>
          <w:rFonts w:ascii="Times New Roman" w:hAnsi="Times New Roman" w:cs="Times New Roman"/>
          <w:sz w:val="24"/>
          <w:szCs w:val="24"/>
        </w:rPr>
        <w:t>Статья 4. Комиссия по подготовке Правил землепользования и застройки</w:t>
      </w:r>
      <w:bookmarkEnd w:id="4"/>
      <w:bookmarkEnd w:id="5"/>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5. Общие положения о градостроительном зонировании территории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6. Использование земельных участков, на которые распространяется действие градостроительных регламентов</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9. Осуществление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 xml:space="preserve"> 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7B303C" w:rsidRPr="008D2931" w:rsidRDefault="007B303C" w:rsidP="007B303C">
      <w:pPr>
        <w:pStyle w:val="ConsPlusNormal"/>
        <w:widowControl/>
        <w:ind w:firstLine="709"/>
        <w:rPr>
          <w:rFonts w:ascii="Times New Roman" w:hAnsi="Times New Roman" w:cs="Times New Roman"/>
          <w:b/>
          <w:sz w:val="24"/>
          <w:szCs w:val="24"/>
        </w:rPr>
      </w:pPr>
      <w:r w:rsidRPr="008D2931">
        <w:rPr>
          <w:rFonts w:ascii="Times New Roman" w:hAnsi="Times New Roman" w:cs="Times New Roman"/>
          <w:b/>
          <w:sz w:val="24"/>
          <w:szCs w:val="24"/>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11. Общий порядок изменения видов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sz w:val="24"/>
          <w:szCs w:val="24"/>
        </w:rPr>
        <w:t>3. Положения о подготовке документации по планировке территории органами местного самоуправления</w:t>
      </w:r>
      <w:r w:rsidRPr="008D2931">
        <w:rPr>
          <w:rFonts w:ascii="Times New Roman" w:hAnsi="Times New Roman" w:cs="Times New Roman"/>
          <w:sz w:val="24"/>
          <w:szCs w:val="24"/>
        </w:rPr>
        <w:t xml:space="preserve"> </w:t>
      </w:r>
      <w:proofErr w:type="spellStart"/>
      <w:r w:rsidRPr="008D2931">
        <w:rPr>
          <w:rFonts w:ascii="Times New Roman" w:hAnsi="Times New Roman" w:cs="Times New Roman"/>
          <w:b/>
          <w:sz w:val="24"/>
          <w:szCs w:val="24"/>
        </w:rPr>
        <w:t>Новогольеланского</w:t>
      </w:r>
      <w:proofErr w:type="spellEnd"/>
      <w:r w:rsidRPr="008D2931">
        <w:rPr>
          <w:rFonts w:ascii="Times New Roman" w:hAnsi="Times New Roman" w:cs="Times New Roman"/>
          <w:b/>
          <w:sz w:val="24"/>
          <w:szCs w:val="24"/>
        </w:rPr>
        <w:t xml:space="preserve"> сельского поселения</w:t>
      </w:r>
      <w:r w:rsidRPr="008D2931">
        <w:rPr>
          <w:rFonts w:ascii="Times New Roman" w:hAnsi="Times New Roman" w:cs="Times New Roman"/>
          <w:sz w:val="24"/>
          <w:szCs w:val="24"/>
        </w:rPr>
        <w:t>.</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Статья 13. Общие положения о подготовке документации по планировке территории</w:t>
      </w: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sz w:val="24"/>
          <w:szCs w:val="24"/>
        </w:rPr>
        <w:t>4. Положения о проведении публичных слушаний по вопросам землепользования и застройки</w:t>
      </w:r>
      <w:r w:rsidRPr="008D2931">
        <w:rPr>
          <w:rFonts w:ascii="Times New Roman" w:hAnsi="Times New Roman" w:cs="Times New Roman"/>
          <w:sz w:val="24"/>
          <w:szCs w:val="24"/>
        </w:rPr>
        <w:t>;</w:t>
      </w:r>
    </w:p>
    <w:p w:rsidR="007B303C" w:rsidRPr="008D2931" w:rsidRDefault="007B303C" w:rsidP="007B303C">
      <w:pPr>
        <w:pStyle w:val="ConsPlusNormal"/>
        <w:widowControl/>
        <w:ind w:firstLine="709"/>
        <w:jc w:val="both"/>
        <w:outlineLvl w:val="2"/>
        <w:rPr>
          <w:rFonts w:ascii="Times New Roman" w:hAnsi="Times New Roman" w:cs="Times New Roman"/>
          <w:sz w:val="24"/>
          <w:szCs w:val="24"/>
        </w:rPr>
      </w:pPr>
      <w:bookmarkStart w:id="8" w:name="_Toc268484938"/>
      <w:bookmarkStart w:id="9" w:name="_Toc268487878"/>
      <w:r w:rsidRPr="008D2931">
        <w:rPr>
          <w:rFonts w:ascii="Times New Roman" w:hAnsi="Times New Roman" w:cs="Times New Roman"/>
          <w:sz w:val="24"/>
          <w:szCs w:val="24"/>
        </w:rPr>
        <w:t>Статья 14. Общие положения о порядке проведения публичных слушаний по вопросам землепользования и застройки</w:t>
      </w:r>
      <w:bookmarkEnd w:id="8"/>
      <w:bookmarkEnd w:id="9"/>
      <w:r w:rsidRPr="008D2931">
        <w:rPr>
          <w:rFonts w:ascii="Times New Roman" w:hAnsi="Times New Roman" w:cs="Times New Roman"/>
          <w:sz w:val="24"/>
          <w:szCs w:val="24"/>
        </w:rPr>
        <w:t xml:space="preserve"> </w:t>
      </w: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sz w:val="24"/>
          <w:szCs w:val="24"/>
        </w:rPr>
        <w:t xml:space="preserve">5. Положения о внесении изменений в правила землепользования и застройки </w:t>
      </w:r>
      <w:proofErr w:type="spellStart"/>
      <w:r w:rsidRPr="008D2931">
        <w:rPr>
          <w:rFonts w:ascii="Times New Roman" w:hAnsi="Times New Roman" w:cs="Times New Roman"/>
          <w:b/>
          <w:sz w:val="24"/>
          <w:szCs w:val="24"/>
        </w:rPr>
        <w:t>Новогольеланского</w:t>
      </w:r>
      <w:proofErr w:type="spellEnd"/>
      <w:r w:rsidRPr="008D2931">
        <w:rPr>
          <w:rFonts w:ascii="Times New Roman" w:hAnsi="Times New Roman" w:cs="Times New Roman"/>
          <w:b/>
          <w:sz w:val="24"/>
          <w:szCs w:val="24"/>
        </w:rPr>
        <w:t xml:space="preserve"> сельского поселения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Статья 15. Основания и порядок внесения изменений в Правила землепользования и застройки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540"/>
        <w:rPr>
          <w:rFonts w:ascii="Times New Roman" w:hAnsi="Times New Roman" w:cs="Times New Roman"/>
          <w:b/>
          <w:sz w:val="24"/>
          <w:szCs w:val="24"/>
        </w:rPr>
      </w:pPr>
      <w:r w:rsidRPr="008D2931">
        <w:rPr>
          <w:rFonts w:ascii="Times New Roman" w:hAnsi="Times New Roman" w:cs="Times New Roman"/>
          <w:b/>
          <w:sz w:val="24"/>
          <w:szCs w:val="24"/>
        </w:rPr>
        <w:t xml:space="preserve">6. Положение о регулировании иных вопросов землепользования и застройки на территории </w:t>
      </w:r>
      <w:proofErr w:type="spellStart"/>
      <w:r w:rsidRPr="008D2931">
        <w:rPr>
          <w:rFonts w:ascii="Times New Roman" w:hAnsi="Times New Roman" w:cs="Times New Roman"/>
          <w:b/>
          <w:sz w:val="24"/>
          <w:szCs w:val="24"/>
        </w:rPr>
        <w:t>Новогольеланского</w:t>
      </w:r>
      <w:proofErr w:type="spellEnd"/>
      <w:r w:rsidRPr="008D2931">
        <w:rPr>
          <w:rFonts w:ascii="Times New Roman" w:hAnsi="Times New Roman" w:cs="Times New Roman"/>
          <w:b/>
          <w:sz w:val="24"/>
          <w:szCs w:val="24"/>
        </w:rPr>
        <w:t xml:space="preserve"> сельского поселения</w:t>
      </w:r>
    </w:p>
    <w:p w:rsidR="007B303C" w:rsidRPr="008D2931" w:rsidRDefault="007B303C" w:rsidP="007B303C">
      <w:pPr>
        <w:pStyle w:val="ConsPlusNormal"/>
        <w:widowControl/>
        <w:ind w:firstLine="709"/>
        <w:jc w:val="both"/>
        <w:outlineLvl w:val="3"/>
        <w:rPr>
          <w:rFonts w:ascii="Times New Roman" w:hAnsi="Times New Roman" w:cs="Times New Roman"/>
          <w:sz w:val="24"/>
          <w:szCs w:val="24"/>
        </w:rPr>
      </w:pPr>
      <w:r w:rsidRPr="008D2931">
        <w:rPr>
          <w:rFonts w:ascii="Times New Roman" w:hAnsi="Times New Roman" w:cs="Times New Roman"/>
          <w:sz w:val="24"/>
          <w:szCs w:val="24"/>
        </w:rPr>
        <w:t xml:space="preserve">Статья 16. Общие принципы регулирования иных вопросов землепользования и застройки 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rPr>
          <w:rFonts w:ascii="Times New Roman" w:hAnsi="Times New Roman" w:cs="Times New Roman"/>
          <w:sz w:val="24"/>
          <w:szCs w:val="24"/>
        </w:rPr>
      </w:pPr>
    </w:p>
    <w:p w:rsidR="007B303C" w:rsidRPr="008D2931" w:rsidRDefault="007B303C" w:rsidP="007B303C">
      <w:pPr>
        <w:pStyle w:val="ConsPlusNormal"/>
        <w:widowControl/>
        <w:ind w:firstLine="709"/>
        <w:jc w:val="center"/>
        <w:rPr>
          <w:rFonts w:ascii="Times New Roman" w:hAnsi="Times New Roman" w:cs="Times New Roman"/>
          <w:b/>
          <w:sz w:val="24"/>
          <w:szCs w:val="24"/>
        </w:rPr>
      </w:pPr>
      <w:r w:rsidRPr="008D2931">
        <w:rPr>
          <w:rFonts w:ascii="Times New Roman" w:hAnsi="Times New Roman" w:cs="Times New Roman"/>
          <w:b/>
          <w:sz w:val="24"/>
          <w:szCs w:val="24"/>
        </w:rPr>
        <w:t xml:space="preserve">Раздел 2. Карты градостроительного зонирования территории </w:t>
      </w:r>
      <w:proofErr w:type="spellStart"/>
      <w:r w:rsidRPr="008D2931">
        <w:rPr>
          <w:rFonts w:ascii="Times New Roman" w:hAnsi="Times New Roman" w:cs="Times New Roman"/>
          <w:b/>
          <w:sz w:val="24"/>
          <w:szCs w:val="24"/>
        </w:rPr>
        <w:t>Новогольеланского</w:t>
      </w:r>
      <w:proofErr w:type="spellEnd"/>
      <w:r w:rsidRPr="008D2931">
        <w:rPr>
          <w:rFonts w:ascii="Times New Roman" w:hAnsi="Times New Roman" w:cs="Times New Roman"/>
          <w:b/>
          <w:sz w:val="24"/>
          <w:szCs w:val="24"/>
        </w:rPr>
        <w:t xml:space="preserve"> сельского поселения</w:t>
      </w:r>
    </w:p>
    <w:p w:rsidR="007B303C" w:rsidRPr="008D2931" w:rsidRDefault="007B303C" w:rsidP="007B303C">
      <w:pPr>
        <w:pStyle w:val="ConsPlusNormal"/>
        <w:widowControl/>
        <w:ind w:firstLine="709"/>
        <w:jc w:val="center"/>
        <w:rPr>
          <w:rFonts w:ascii="Times New Roman" w:hAnsi="Times New Roman" w:cs="Times New Roman"/>
          <w:b/>
          <w:sz w:val="24"/>
          <w:szCs w:val="24"/>
        </w:rPr>
      </w:pPr>
    </w:p>
    <w:p w:rsidR="007B303C" w:rsidRPr="008D2931" w:rsidRDefault="007B303C" w:rsidP="007B303C">
      <w:pPr>
        <w:pStyle w:val="ConsPlusNormal"/>
        <w:widowControl/>
        <w:ind w:firstLine="709"/>
        <w:outlineLvl w:val="2"/>
        <w:rPr>
          <w:rFonts w:ascii="Times New Roman" w:hAnsi="Times New Roman" w:cs="Times New Roman"/>
          <w:sz w:val="24"/>
          <w:szCs w:val="24"/>
        </w:rPr>
      </w:pPr>
      <w:bookmarkStart w:id="10" w:name="_Toc268484939"/>
      <w:bookmarkStart w:id="11" w:name="_Toc268487879"/>
      <w:r w:rsidRPr="008D2931">
        <w:rPr>
          <w:rFonts w:ascii="Times New Roman" w:hAnsi="Times New Roman" w:cs="Times New Roman"/>
          <w:sz w:val="24"/>
          <w:szCs w:val="24"/>
        </w:rPr>
        <w:t xml:space="preserve">Статья 17. </w:t>
      </w:r>
      <w:bookmarkEnd w:id="10"/>
      <w:bookmarkEnd w:id="11"/>
      <w:r w:rsidRPr="008D2931">
        <w:rPr>
          <w:rFonts w:ascii="Times New Roman" w:hAnsi="Times New Roman" w:cs="Times New Roman"/>
          <w:sz w:val="24"/>
          <w:szCs w:val="24"/>
        </w:rPr>
        <w:t>Состав и содержание карт градостроительного зонирования</w:t>
      </w:r>
    </w:p>
    <w:p w:rsidR="007B303C" w:rsidRPr="008D2931" w:rsidRDefault="007B303C" w:rsidP="007B303C">
      <w:pPr>
        <w:pStyle w:val="ConsPlusNormal"/>
        <w:widowControl/>
        <w:ind w:firstLine="709"/>
        <w:outlineLvl w:val="2"/>
        <w:rPr>
          <w:rFonts w:ascii="Times New Roman" w:hAnsi="Times New Roman" w:cs="Times New Roman"/>
          <w:b/>
          <w:sz w:val="24"/>
          <w:szCs w:val="24"/>
        </w:rPr>
      </w:pP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b/>
          <w:sz w:val="24"/>
          <w:szCs w:val="24"/>
        </w:rPr>
        <w:t>Раздел 3. Градостроительные регламенты</w:t>
      </w:r>
      <w:r w:rsidRPr="008D2931">
        <w:rPr>
          <w:rFonts w:ascii="Times New Roman" w:hAnsi="Times New Roman" w:cs="Times New Roman"/>
          <w:sz w:val="24"/>
          <w:szCs w:val="24"/>
        </w:rPr>
        <w:t>.</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18. Общие положения о градостроительных регламентах.</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19. Жилые зоны</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20. Общественно-деловые зоны</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21. Производственно-коммунальные зоны.</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22. Зоны инженерной и транспортной инфраструктуры.</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23. Зоны сельскохозяйственного использования.</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24. Зоны рекреационного назначения.</w:t>
      </w:r>
    </w:p>
    <w:p w:rsidR="007B303C" w:rsidRPr="008D2931" w:rsidRDefault="007B303C" w:rsidP="007B303C">
      <w:pPr>
        <w:pStyle w:val="ConsPlusNormal"/>
        <w:widowControl/>
        <w:ind w:firstLine="709"/>
        <w:rPr>
          <w:rFonts w:ascii="Times New Roman" w:hAnsi="Times New Roman" w:cs="Times New Roman"/>
          <w:sz w:val="24"/>
          <w:szCs w:val="24"/>
        </w:rPr>
      </w:pPr>
      <w:r w:rsidRPr="008D2931">
        <w:rPr>
          <w:rFonts w:ascii="Times New Roman" w:hAnsi="Times New Roman" w:cs="Times New Roman"/>
          <w:sz w:val="24"/>
          <w:szCs w:val="24"/>
        </w:rPr>
        <w:t>Статья 25. Зоны специального назначения.</w:t>
      </w:r>
    </w:p>
    <w:p w:rsidR="007B303C" w:rsidRPr="008D2931" w:rsidRDefault="007B303C" w:rsidP="007B303C">
      <w:pPr>
        <w:pStyle w:val="ConsPlusNormal"/>
        <w:widowControl/>
        <w:ind w:firstLine="709"/>
        <w:outlineLvl w:val="3"/>
        <w:rPr>
          <w:rFonts w:ascii="Times New Roman" w:hAnsi="Times New Roman" w:cs="Times New Roman"/>
          <w:sz w:val="24"/>
          <w:szCs w:val="24"/>
        </w:rPr>
      </w:pPr>
      <w:r w:rsidRPr="008D2931">
        <w:rPr>
          <w:rFonts w:ascii="Times New Roman" w:hAnsi="Times New Roman" w:cs="Times New Roman"/>
          <w:sz w:val="24"/>
          <w:szCs w:val="24"/>
        </w:rPr>
        <w:t>Статья 26. Зоны водных объектов общего пользования.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Статья 27.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7B303C" w:rsidRPr="008D2931" w:rsidRDefault="007B303C" w:rsidP="007B303C">
      <w:pPr>
        <w:ind w:left="1134"/>
        <w:rPr>
          <w:bCs/>
        </w:rPr>
      </w:pPr>
      <w:r w:rsidRPr="008D2931">
        <w:rPr>
          <w:bCs/>
        </w:rPr>
        <w:t>27.1. Зоны охраны объектов культурного наследия.</w:t>
      </w:r>
    </w:p>
    <w:p w:rsidR="007B303C" w:rsidRPr="008D2931" w:rsidRDefault="007B303C" w:rsidP="007B303C">
      <w:pPr>
        <w:ind w:left="1134"/>
        <w:rPr>
          <w:bCs/>
        </w:rPr>
      </w:pPr>
      <w:r w:rsidRPr="008D2931">
        <w:rPr>
          <w:bCs/>
        </w:rPr>
        <w:t>27.2. Ограничения по экологическим и санитарно-гигиеническим условиям.</w:t>
      </w:r>
    </w:p>
    <w:p w:rsidR="007B303C" w:rsidRPr="008D2931" w:rsidRDefault="007B303C" w:rsidP="007B303C">
      <w:pPr>
        <w:ind w:left="1134"/>
        <w:rPr>
          <w:bCs/>
        </w:rPr>
      </w:pPr>
      <w:r w:rsidRPr="008D2931">
        <w:rPr>
          <w:bCs/>
        </w:rPr>
        <w:t xml:space="preserve">27.3. Ограничения по требованиям охраны </w:t>
      </w:r>
      <w:proofErr w:type="gramStart"/>
      <w:r w:rsidRPr="008D2931">
        <w:rPr>
          <w:bCs/>
        </w:rPr>
        <w:t>инженерно-транспортных</w:t>
      </w:r>
      <w:proofErr w:type="gramEnd"/>
      <w:r w:rsidRPr="008D2931">
        <w:rPr>
          <w:bCs/>
        </w:rPr>
        <w:t xml:space="preserve"> коммуникаций.</w:t>
      </w:r>
    </w:p>
    <w:p w:rsidR="007B303C" w:rsidRPr="008D2931" w:rsidRDefault="007B303C" w:rsidP="007B303C">
      <w:pPr>
        <w:ind w:left="1134"/>
        <w:rPr>
          <w:bCs/>
        </w:rPr>
      </w:pPr>
      <w:r w:rsidRPr="008D2931">
        <w:rPr>
          <w:bCs/>
        </w:rPr>
        <w:t>27.4. Ограничения по воздействию природных и техногенных факторов.</w:t>
      </w:r>
    </w:p>
    <w:p w:rsidR="007B303C" w:rsidRPr="008D2931" w:rsidRDefault="007B303C" w:rsidP="007B303C">
      <w:pPr>
        <w:ind w:left="1134"/>
        <w:rPr>
          <w:bCs/>
        </w:rPr>
      </w:pPr>
    </w:p>
    <w:p w:rsidR="007B303C" w:rsidRPr="008D2931" w:rsidRDefault="007B303C" w:rsidP="007B303C">
      <w:pPr>
        <w:spacing w:after="200" w:line="276" w:lineRule="auto"/>
        <w:rPr>
          <w:rFonts w:eastAsiaTheme="majorEastAsia"/>
          <w:b/>
          <w:bCs/>
        </w:rPr>
      </w:pPr>
      <w:r w:rsidRPr="008D2931">
        <w:br w:type="page"/>
      </w:r>
    </w:p>
    <w:p w:rsidR="007B303C" w:rsidRPr="008D2931" w:rsidRDefault="007B303C" w:rsidP="007B303C">
      <w:pPr>
        <w:pStyle w:val="1"/>
        <w:rPr>
          <w:rFonts w:ascii="Times New Roman" w:hAnsi="Times New Roman" w:cs="Times New Roman"/>
          <w:color w:val="auto"/>
          <w:sz w:val="24"/>
          <w:szCs w:val="24"/>
        </w:rPr>
      </w:pPr>
      <w:r w:rsidRPr="008D2931">
        <w:rPr>
          <w:rFonts w:ascii="Times New Roman" w:hAnsi="Times New Roman" w:cs="Times New Roman"/>
          <w:color w:val="auto"/>
          <w:sz w:val="24"/>
          <w:szCs w:val="24"/>
        </w:rPr>
        <w:lastRenderedPageBreak/>
        <w:t>Раздел I. ПОРЯДОК ПРИМЕНЕНИЯ ПРАВИЛ ЗЕМЛЕПОЛЬЗОВАНИЯ И ЗАСТРОЙКИ НОВОГОЛЬЕЛАНСКОГО СЕЛЬСКОГО</w:t>
      </w:r>
      <w:r w:rsidRPr="008D2931">
        <w:rPr>
          <w:rFonts w:ascii="Times New Roman" w:hAnsi="Times New Roman" w:cs="Times New Roman"/>
          <w:b w:val="0"/>
          <w:color w:val="auto"/>
          <w:sz w:val="24"/>
          <w:szCs w:val="24"/>
        </w:rPr>
        <w:t xml:space="preserve"> </w:t>
      </w:r>
      <w:r w:rsidRPr="008D2931">
        <w:rPr>
          <w:rFonts w:ascii="Times New Roman" w:hAnsi="Times New Roman" w:cs="Times New Roman"/>
          <w:color w:val="auto"/>
          <w:sz w:val="24"/>
          <w:szCs w:val="24"/>
        </w:rPr>
        <w:t xml:space="preserve">ПОСЕЛЕНИЯ И ВНЕСЕНИЯ </w:t>
      </w:r>
      <w:bookmarkStart w:id="12" w:name="_Toc268484941"/>
      <w:bookmarkStart w:id="13" w:name="_Toc268487881"/>
      <w:r w:rsidRPr="008D2931">
        <w:rPr>
          <w:rFonts w:ascii="Times New Roman" w:hAnsi="Times New Roman" w:cs="Times New Roman"/>
          <w:color w:val="auto"/>
          <w:sz w:val="24"/>
          <w:szCs w:val="24"/>
        </w:rPr>
        <w:t>В НИХ ИЗМЕНЕНИЙ</w:t>
      </w:r>
      <w:bookmarkEnd w:id="12"/>
      <w:bookmarkEnd w:id="13"/>
    </w:p>
    <w:p w:rsidR="007B303C" w:rsidRPr="008D2931" w:rsidRDefault="007B303C" w:rsidP="007B303C">
      <w:pPr>
        <w:pStyle w:val="2"/>
        <w:jc w:val="center"/>
        <w:rPr>
          <w:rFonts w:ascii="Times New Roman" w:hAnsi="Times New Roman" w:cs="Times New Roman"/>
          <w:i w:val="0"/>
          <w:iCs w:val="0"/>
          <w:sz w:val="24"/>
          <w:szCs w:val="24"/>
        </w:rPr>
      </w:pPr>
      <w:bookmarkStart w:id="14" w:name="_Toc268484942"/>
      <w:bookmarkStart w:id="15" w:name="_Toc268487882"/>
      <w:r w:rsidRPr="008D2931">
        <w:rPr>
          <w:rFonts w:ascii="Times New Roman" w:hAnsi="Times New Roman" w:cs="Times New Roman"/>
          <w:i w:val="0"/>
          <w:iCs w:val="0"/>
          <w:sz w:val="24"/>
          <w:szCs w:val="24"/>
        </w:rPr>
        <w:t>1. ПОЛОЖЕНИЕ О РЕГУЛИРОВАНИИ ЗЕМЛЕПОЛЬЗОВАНИЯ И ЗАСТРОЙКИ ОРГАНАМИ МЕСТНОГО САМОУПРАВЛЕНИЯ НОВОГОЛЬЕЛАНСКОГО</w:t>
      </w:r>
      <w:bookmarkEnd w:id="14"/>
      <w:bookmarkEnd w:id="15"/>
      <w:r w:rsidRPr="008D2931">
        <w:rPr>
          <w:rFonts w:ascii="Times New Roman" w:hAnsi="Times New Roman" w:cs="Times New Roman"/>
          <w:i w:val="0"/>
          <w:iCs w:val="0"/>
          <w:sz w:val="24"/>
          <w:szCs w:val="24"/>
        </w:rPr>
        <w:t xml:space="preserve"> СЕЛЬСКОГО ПОСЕЛЕНИЯ</w:t>
      </w:r>
    </w:p>
    <w:p w:rsidR="007B303C" w:rsidRPr="008D2931" w:rsidRDefault="007B303C" w:rsidP="007B303C">
      <w:pPr>
        <w:pStyle w:val="3"/>
        <w:jc w:val="center"/>
        <w:rPr>
          <w:rFonts w:ascii="Times New Roman" w:hAnsi="Times New Roman" w:cs="Times New Roman"/>
          <w:color w:val="auto"/>
        </w:rPr>
      </w:pPr>
      <w:bookmarkStart w:id="16" w:name="_Toc268484943"/>
      <w:bookmarkStart w:id="17" w:name="_Toc268487883"/>
      <w:r w:rsidRPr="008D2931">
        <w:rPr>
          <w:rFonts w:ascii="Times New Roman" w:hAnsi="Times New Roman" w:cs="Times New Roman"/>
          <w:color w:val="auto"/>
        </w:rPr>
        <w:t xml:space="preserve">Статья 1. Сфера применения правил землепользования и застройки </w:t>
      </w:r>
      <w:proofErr w:type="spellStart"/>
      <w:r w:rsidRPr="008D2931">
        <w:rPr>
          <w:rFonts w:ascii="Times New Roman" w:hAnsi="Times New Roman" w:cs="Times New Roman"/>
          <w:color w:val="auto"/>
        </w:rPr>
        <w:t>Новогольеланского</w:t>
      </w:r>
      <w:proofErr w:type="spellEnd"/>
      <w:r w:rsidRPr="008D2931">
        <w:rPr>
          <w:rFonts w:ascii="Times New Roman" w:hAnsi="Times New Roman" w:cs="Times New Roman"/>
          <w:color w:val="auto"/>
        </w:rPr>
        <w:t xml:space="preserve"> сельского поселения</w:t>
      </w:r>
      <w:bookmarkEnd w:id="16"/>
      <w:bookmarkEnd w:id="17"/>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w:t>
      </w:r>
      <w:proofErr w:type="gramStart"/>
      <w:r w:rsidRPr="008D2931">
        <w:rPr>
          <w:rFonts w:ascii="Times New Roman" w:hAnsi="Times New Roman" w:cs="Times New Roman"/>
          <w:sz w:val="24"/>
          <w:szCs w:val="24"/>
        </w:rPr>
        <w:t xml:space="preserve">Правила землепользования и застройки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Грибановского муниципального района,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генеральным планом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w:t>
      </w:r>
      <w:proofErr w:type="gramEnd"/>
      <w:r w:rsidRPr="008D2931">
        <w:rPr>
          <w:rFonts w:ascii="Times New Roman" w:hAnsi="Times New Roman" w:cs="Times New Roman"/>
          <w:sz w:val="24"/>
          <w:szCs w:val="24"/>
        </w:rPr>
        <w:t xml:space="preserve">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Правила вводят в </w:t>
      </w:r>
      <w:proofErr w:type="spellStart"/>
      <w:r w:rsidRPr="008D2931">
        <w:rPr>
          <w:rFonts w:ascii="Times New Roman" w:hAnsi="Times New Roman" w:cs="Times New Roman"/>
          <w:sz w:val="24"/>
          <w:szCs w:val="24"/>
        </w:rPr>
        <w:t>Новогольеланском</w:t>
      </w:r>
      <w:proofErr w:type="spellEnd"/>
      <w:r w:rsidRPr="008D2931">
        <w:rPr>
          <w:rFonts w:ascii="Times New Roman" w:hAnsi="Times New Roman" w:cs="Times New Roman"/>
          <w:sz w:val="24"/>
          <w:szCs w:val="24"/>
        </w:rPr>
        <w:t xml:space="preserve">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w:t>
      </w:r>
      <w:proofErr w:type="gramStart"/>
      <w:r w:rsidRPr="008D2931">
        <w:rPr>
          <w:rFonts w:ascii="Times New Roman" w:hAnsi="Times New Roman" w:cs="Times New Roman"/>
          <w:sz w:val="24"/>
          <w:szCs w:val="24"/>
        </w:rPr>
        <w:t>для</w:t>
      </w:r>
      <w:proofErr w:type="gramEnd"/>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создания условий для устойчивого развития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сохранения окружающей среды и объектов культурного наследия;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-создания условий для планировки территорий муниципальных образований;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Настоящие Правила включают в себя: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порядок их применения и внесения изменений в указанные правила;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карту градостроительного зонирования;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градостроительные регламенты.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Настоящие Правила применяются наряду с:</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региональными и местными нормативами градостроительного проектирования;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иными нормативными правовыми актами Воронежской области, Грибановского муниципального района 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по вопросам регулирования землепользования и застройки. </w:t>
      </w:r>
    </w:p>
    <w:p w:rsidR="00106E51" w:rsidRPr="008D2931" w:rsidRDefault="007B303C" w:rsidP="00106E51">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3"/>
        <w:jc w:val="center"/>
        <w:rPr>
          <w:rFonts w:ascii="Times New Roman" w:hAnsi="Times New Roman" w:cs="Times New Roman"/>
          <w:color w:val="auto"/>
        </w:rPr>
      </w:pPr>
      <w:bookmarkStart w:id="18" w:name="_Toc268484944"/>
      <w:bookmarkStart w:id="19" w:name="_Toc268487884"/>
      <w:r w:rsidRPr="008D2931">
        <w:rPr>
          <w:rFonts w:ascii="Times New Roman" w:hAnsi="Times New Roman" w:cs="Times New Roman"/>
          <w:color w:val="auto"/>
        </w:rPr>
        <w:t xml:space="preserve">Статья 2. Основные понятия, используемые в правилах землепользования и застройки </w:t>
      </w:r>
      <w:proofErr w:type="spellStart"/>
      <w:r w:rsidRPr="008D2931">
        <w:rPr>
          <w:rFonts w:ascii="Times New Roman" w:hAnsi="Times New Roman" w:cs="Times New Roman"/>
          <w:color w:val="auto"/>
        </w:rPr>
        <w:t>Новогольеланского</w:t>
      </w:r>
      <w:proofErr w:type="spellEnd"/>
      <w:r w:rsidRPr="008D2931">
        <w:rPr>
          <w:rFonts w:ascii="Times New Roman" w:hAnsi="Times New Roman" w:cs="Times New Roman"/>
          <w:color w:val="auto"/>
        </w:rPr>
        <w:t xml:space="preserve"> сельского поселения  и их определения</w:t>
      </w:r>
      <w:bookmarkEnd w:id="18"/>
      <w:bookmarkEnd w:id="19"/>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В настоящих </w:t>
      </w:r>
      <w:proofErr w:type="gramStart"/>
      <w:r w:rsidRPr="008D2931">
        <w:rPr>
          <w:rFonts w:ascii="Times New Roman" w:hAnsi="Times New Roman" w:cs="Times New Roman"/>
          <w:sz w:val="24"/>
          <w:szCs w:val="24"/>
        </w:rPr>
        <w:t>Правилах</w:t>
      </w:r>
      <w:proofErr w:type="gramEnd"/>
      <w:r w:rsidRPr="008D2931">
        <w:rPr>
          <w:rFonts w:ascii="Times New Roman" w:hAnsi="Times New Roman" w:cs="Times New Roman"/>
          <w:sz w:val="24"/>
          <w:szCs w:val="24"/>
        </w:rPr>
        <w:t xml:space="preserve"> используются следующие основные понятия:</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spellStart"/>
      <w:proofErr w:type="gramStart"/>
      <w:r w:rsidRPr="008D2931">
        <w:rPr>
          <w:rFonts w:ascii="Times New Roman" w:hAnsi="Times New Roman" w:cs="Times New Roman"/>
          <w:b/>
          <w:sz w:val="24"/>
          <w:szCs w:val="24"/>
        </w:rPr>
        <w:lastRenderedPageBreak/>
        <w:t>водоохранная</w:t>
      </w:r>
      <w:proofErr w:type="spellEnd"/>
      <w:r w:rsidRPr="008D2931">
        <w:rPr>
          <w:rFonts w:ascii="Times New Roman" w:hAnsi="Times New Roman" w:cs="Times New Roman"/>
          <w:b/>
          <w:sz w:val="24"/>
          <w:szCs w:val="24"/>
        </w:rPr>
        <w:t xml:space="preserve"> зона</w:t>
      </w:r>
      <w:r w:rsidRPr="008D2931">
        <w:rPr>
          <w:rFonts w:ascii="Times New Roman" w:hAnsi="Times New Roman" w:cs="Times New Roman"/>
          <w:sz w:val="24"/>
          <w:szCs w:val="24"/>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генеральный план поселения</w:t>
      </w:r>
      <w:r w:rsidRPr="008D2931">
        <w:rPr>
          <w:rFonts w:ascii="Times New Roman" w:hAnsi="Times New Roman" w:cs="Times New Roman"/>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градостроительная деятельность</w:t>
      </w:r>
      <w:r w:rsidRPr="008D2931">
        <w:rPr>
          <w:rFonts w:ascii="Times New Roman" w:hAnsi="Times New Roman" w:cs="Times New Roman"/>
          <w:sz w:val="24"/>
          <w:szCs w:val="24"/>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градостроительное зонирование</w:t>
      </w:r>
      <w:r w:rsidRPr="008D2931">
        <w:rPr>
          <w:rFonts w:ascii="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градостроительный регламент</w:t>
      </w:r>
      <w:r w:rsidRPr="008D2931">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8D2931">
        <w:rPr>
          <w:rFonts w:ascii="Times New Roman" w:hAnsi="Times New Roman" w:cs="Times New Roman"/>
          <w:sz w:val="24"/>
          <w:szCs w:val="24"/>
        </w:rPr>
        <w:t xml:space="preserve"> 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документация по планировке территории</w:t>
      </w:r>
      <w:r w:rsidRPr="008D2931">
        <w:rPr>
          <w:rFonts w:ascii="Times New Roman" w:hAnsi="Times New Roman" w:cs="Times New Roman"/>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дорога</w:t>
      </w:r>
      <w:r w:rsidRPr="008D2931">
        <w:rPr>
          <w:rFonts w:ascii="Times New Roman" w:hAnsi="Times New Roman" w:cs="Times New Roman"/>
          <w:sz w:val="24"/>
          <w:szCs w:val="24"/>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жилой дом блокированный</w:t>
      </w:r>
      <w:r w:rsidRPr="008D2931">
        <w:rPr>
          <w:rFonts w:ascii="Times New Roman" w:hAnsi="Times New Roman" w:cs="Times New Roman"/>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жилой дом индивидуальный</w:t>
      </w:r>
      <w:r w:rsidRPr="008D2931">
        <w:rPr>
          <w:rFonts w:ascii="Times New Roman" w:hAnsi="Times New Roman" w:cs="Times New Roman"/>
          <w:sz w:val="24"/>
          <w:szCs w:val="24"/>
        </w:rPr>
        <w:t xml:space="preserve"> - отдельно стоящий жилой дом с количеством этажей не более чем три, предназначенный для проживания одной-двух семей;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жилой дом многоквартирный</w:t>
      </w:r>
      <w:r w:rsidRPr="008D2931">
        <w:rPr>
          <w:rFonts w:ascii="Times New Roman" w:hAnsi="Times New Roman" w:cs="Times New Roman"/>
          <w:sz w:val="24"/>
          <w:szCs w:val="24"/>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жилой район</w:t>
      </w:r>
      <w:r w:rsidRPr="008D2931">
        <w:rPr>
          <w:rFonts w:ascii="Times New Roman" w:hAnsi="Times New Roman" w:cs="Times New Roman"/>
          <w:sz w:val="24"/>
          <w:szCs w:val="24"/>
        </w:rPr>
        <w:t xml:space="preserve"> - структурный элемент селитебной территории населенного пункта;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застройщик</w:t>
      </w:r>
      <w:r w:rsidRPr="008D2931">
        <w:rPr>
          <w:rFonts w:ascii="Times New Roman" w:hAnsi="Times New Roman" w:cs="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
          <w:sz w:val="24"/>
          <w:szCs w:val="24"/>
        </w:rPr>
        <w:t>зоны с особыми условиями использования территорий</w:t>
      </w:r>
      <w:r w:rsidRPr="008D2931">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8D2931">
        <w:rPr>
          <w:rFonts w:ascii="Times New Roman" w:hAnsi="Times New Roman" w:cs="Times New Roman"/>
          <w:sz w:val="24"/>
          <w:szCs w:val="24"/>
        </w:rPr>
        <w:t>водоохранные</w:t>
      </w:r>
      <w:proofErr w:type="spellEnd"/>
      <w:r w:rsidRPr="008D2931">
        <w:rPr>
          <w:rFonts w:ascii="Times New Roman" w:hAnsi="Times New Roman" w:cs="Times New Roman"/>
          <w:sz w:val="24"/>
          <w:szCs w:val="24"/>
        </w:rPr>
        <w:t xml:space="preserve"> зоны, зоны </w:t>
      </w:r>
      <w:r w:rsidRPr="008D2931">
        <w:rPr>
          <w:rFonts w:ascii="Times New Roman" w:hAnsi="Times New Roman" w:cs="Times New Roman"/>
          <w:sz w:val="24"/>
          <w:szCs w:val="24"/>
        </w:rPr>
        <w:lastRenderedPageBreak/>
        <w:t>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земельный участок</w:t>
      </w:r>
      <w:r w:rsidRPr="008D2931">
        <w:rPr>
          <w:rFonts w:ascii="Times New Roman" w:hAnsi="Times New Roman" w:cs="Times New Roman"/>
          <w:sz w:val="24"/>
          <w:szCs w:val="24"/>
        </w:rPr>
        <w:t xml:space="preserve"> - часть поверхности земли (в том числе почвенный слой), </w:t>
      </w:r>
      <w:proofErr w:type="gramStart"/>
      <w:r w:rsidRPr="008D2931">
        <w:rPr>
          <w:rFonts w:ascii="Times New Roman" w:hAnsi="Times New Roman" w:cs="Times New Roman"/>
          <w:sz w:val="24"/>
          <w:szCs w:val="24"/>
        </w:rPr>
        <w:t>границы</w:t>
      </w:r>
      <w:proofErr w:type="gramEnd"/>
      <w:r w:rsidRPr="008D2931">
        <w:rPr>
          <w:rFonts w:ascii="Times New Roman" w:hAnsi="Times New Roman" w:cs="Times New Roman"/>
          <w:sz w:val="24"/>
          <w:szCs w:val="24"/>
        </w:rPr>
        <w:t xml:space="preserve"> которой описаны и удостоверены в установленном порядке;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зоны санитарной охраны источников питьевого водоснабжения</w:t>
      </w:r>
      <w:r w:rsidRPr="008D2931">
        <w:rPr>
          <w:rFonts w:ascii="Times New Roman" w:hAnsi="Times New Roman" w:cs="Times New Roman"/>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w:t>
      </w:r>
      <w:proofErr w:type="gramStart"/>
      <w:r w:rsidRPr="008D2931">
        <w:rPr>
          <w:rFonts w:ascii="Times New Roman" w:hAnsi="Times New Roman" w:cs="Times New Roman"/>
          <w:sz w:val="24"/>
          <w:szCs w:val="24"/>
        </w:rPr>
        <w:t>каждом</w:t>
      </w:r>
      <w:proofErr w:type="gramEnd"/>
      <w:r w:rsidRPr="008D2931">
        <w:rPr>
          <w:rFonts w:ascii="Times New Roman" w:hAnsi="Times New Roman" w:cs="Times New Roman"/>
          <w:sz w:val="24"/>
          <w:szCs w:val="24"/>
        </w:rPr>
        <w:t xml:space="preserve">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инженерные изыскания</w:t>
      </w:r>
      <w:r w:rsidRPr="008D2931">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красные линии</w:t>
      </w:r>
      <w:r w:rsidRPr="008D2931">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линии застройки</w:t>
      </w:r>
      <w:r w:rsidRPr="008D2931">
        <w:rPr>
          <w:rFonts w:ascii="Times New Roman" w:hAnsi="Times New Roman" w:cs="Times New Roman"/>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линейно-кабельные сооружения</w:t>
      </w:r>
      <w:r w:rsidRPr="008D2931">
        <w:rPr>
          <w:rFonts w:ascii="Times New Roman" w:hAnsi="Times New Roman" w:cs="Times New Roman"/>
          <w:sz w:val="24"/>
          <w:szCs w:val="24"/>
        </w:rPr>
        <w:t xml:space="preserve"> - линии электропередачи, линии связи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линейные объекты</w:t>
      </w:r>
      <w:r w:rsidRPr="008D2931">
        <w:rPr>
          <w:rFonts w:ascii="Times New Roman" w:hAnsi="Times New Roman" w:cs="Times New Roman"/>
          <w:sz w:val="24"/>
          <w:szCs w:val="24"/>
        </w:rPr>
        <w:t xml:space="preserve"> - трубопроводы, автомобильные дороги, железнодорожные линии и другие подобные сооружения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 xml:space="preserve">микрорайон </w:t>
      </w:r>
      <w:r w:rsidRPr="008D2931">
        <w:rPr>
          <w:rFonts w:ascii="Times New Roman" w:hAnsi="Times New Roman" w:cs="Times New Roman"/>
          <w:sz w:val="24"/>
          <w:szCs w:val="24"/>
        </w:rPr>
        <w:t>(квартал) - структурный элемент жилой застройки;</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объект капитального строительства</w:t>
      </w:r>
      <w:r w:rsidRPr="008D2931">
        <w:rPr>
          <w:rFonts w:ascii="Times New Roman" w:hAnsi="Times New Roman" w:cs="Times New Roman"/>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обязательные нормативные требования</w:t>
      </w:r>
      <w:r w:rsidRPr="008D2931">
        <w:rPr>
          <w:rFonts w:ascii="Times New Roman" w:hAnsi="Times New Roman" w:cs="Times New Roman"/>
          <w:sz w:val="24"/>
          <w:szCs w:val="24"/>
        </w:rPr>
        <w:t xml:space="preserve"> - положения, применение которых обязательно в соответствии с системой нормативных документов в строительстве;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 xml:space="preserve">озелененные территории </w:t>
      </w:r>
      <w:r w:rsidRPr="008D2931">
        <w:rPr>
          <w:rFonts w:ascii="Times New Roman" w:hAnsi="Times New Roman" w:cs="Times New Roman"/>
          <w:sz w:val="24"/>
          <w:szCs w:val="24"/>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отступ застройки</w:t>
      </w:r>
      <w:r w:rsidRPr="008D2931">
        <w:rPr>
          <w:rFonts w:ascii="Times New Roman" w:hAnsi="Times New Roman" w:cs="Times New Roman"/>
          <w:sz w:val="24"/>
          <w:szCs w:val="24"/>
        </w:rPr>
        <w:t xml:space="preserve"> - расстояние между красной линией или границей земельного участка и стеной здания, строения, сооружения;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парковка</w:t>
      </w:r>
      <w:r w:rsidRPr="008D2931">
        <w:rPr>
          <w:rFonts w:ascii="Times New Roman" w:hAnsi="Times New Roman" w:cs="Times New Roman"/>
          <w:sz w:val="24"/>
          <w:szCs w:val="24"/>
        </w:rPr>
        <w:t xml:space="preserve"> - открытые площадки, предназначенные для кратковременного хранения (стоянки) легковых автомобилей;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пешеходная зона</w:t>
      </w:r>
      <w:r w:rsidRPr="008D2931">
        <w:rPr>
          <w:rFonts w:ascii="Times New Roman" w:hAnsi="Times New Roman" w:cs="Times New Roman"/>
          <w:sz w:val="24"/>
          <w:szCs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полоса отвода автомобильных дорог</w:t>
      </w:r>
      <w:r w:rsidRPr="008D2931">
        <w:rPr>
          <w:rFonts w:ascii="Times New Roman" w:hAnsi="Times New Roman" w:cs="Times New Roman"/>
          <w:sz w:val="24"/>
          <w:szCs w:val="24"/>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8D2931">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w:t>
      </w:r>
      <w:r w:rsidRPr="008D2931">
        <w:rPr>
          <w:rFonts w:ascii="Times New Roman" w:hAnsi="Times New Roman" w:cs="Times New Roman"/>
          <w:sz w:val="24"/>
          <w:szCs w:val="24"/>
        </w:rPr>
        <w:lastRenderedPageBreak/>
        <w:t>строений и сооружений), которые могут быть размещены на территории земельных участков в соответствии с градостроительным регламентом;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проезд</w:t>
      </w:r>
      <w:r w:rsidRPr="008D2931">
        <w:rPr>
          <w:rFonts w:ascii="Times New Roman" w:hAnsi="Times New Roman" w:cs="Times New Roman"/>
          <w:sz w:val="24"/>
          <w:szCs w:val="24"/>
        </w:rPr>
        <w:t xml:space="preserve"> - путь сообщения для подъезда транспортных сре</w:t>
      </w:r>
      <w:proofErr w:type="gramStart"/>
      <w:r w:rsidRPr="008D2931">
        <w:rPr>
          <w:rFonts w:ascii="Times New Roman" w:hAnsi="Times New Roman" w:cs="Times New Roman"/>
          <w:sz w:val="24"/>
          <w:szCs w:val="24"/>
        </w:rPr>
        <w:t>дств к ж</w:t>
      </w:r>
      <w:proofErr w:type="gramEnd"/>
      <w:r w:rsidRPr="008D2931">
        <w:rPr>
          <w:rFonts w:ascii="Times New Roman" w:hAnsi="Times New Roman" w:cs="Times New Roman"/>
          <w:sz w:val="24"/>
          <w:szCs w:val="24"/>
        </w:rPr>
        <w:t>илым и общественным зданиям, учреждениям, предприятиям и другим объектам городской застройки внутри районов, микрорайонов, кварталов;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прибрежные защитные полосы</w:t>
      </w:r>
      <w:r w:rsidRPr="008D2931">
        <w:rPr>
          <w:rFonts w:ascii="Times New Roman" w:hAnsi="Times New Roman" w:cs="Times New Roman"/>
          <w:sz w:val="24"/>
          <w:szCs w:val="24"/>
        </w:rPr>
        <w:t xml:space="preserve"> - устанавливаются внутри </w:t>
      </w:r>
      <w:proofErr w:type="spellStart"/>
      <w:r w:rsidRPr="008D2931">
        <w:rPr>
          <w:rFonts w:ascii="Times New Roman" w:hAnsi="Times New Roman" w:cs="Times New Roman"/>
          <w:sz w:val="24"/>
          <w:szCs w:val="24"/>
        </w:rPr>
        <w:t>водоохранных</w:t>
      </w:r>
      <w:proofErr w:type="spellEnd"/>
      <w:r w:rsidRPr="008D2931">
        <w:rPr>
          <w:rFonts w:ascii="Times New Roman" w:hAnsi="Times New Roman" w:cs="Times New Roman"/>
          <w:sz w:val="24"/>
          <w:szCs w:val="24"/>
        </w:rPr>
        <w:t xml:space="preserve"> зон, на территории прибрежной защитной полосы вводятся дополнительные ограничения хозяйственной и иной деятельности;</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 xml:space="preserve">реконструкция </w:t>
      </w:r>
      <w:r w:rsidRPr="008D2931">
        <w:rPr>
          <w:rFonts w:ascii="Times New Roman" w:hAnsi="Times New Roman" w:cs="Times New Roman"/>
          <w:sz w:val="24"/>
          <w:szCs w:val="24"/>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нормативные требования</w:t>
      </w:r>
      <w:r w:rsidRPr="008D2931">
        <w:rPr>
          <w:rFonts w:ascii="Times New Roman" w:hAnsi="Times New Roman" w:cs="Times New Roman"/>
          <w:sz w:val="24"/>
          <w:szCs w:val="24"/>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санитарно-защитные зоны</w:t>
      </w:r>
      <w:r w:rsidRPr="008D2931">
        <w:rPr>
          <w:rFonts w:ascii="Times New Roman" w:hAnsi="Times New Roman" w:cs="Times New Roman"/>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строительство</w:t>
      </w:r>
      <w:r w:rsidRPr="008D2931">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территории общего пользования</w:t>
      </w:r>
      <w:r w:rsidRPr="008D2931">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территориальное планирование</w:t>
      </w:r>
      <w:r w:rsidRPr="008D2931">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территориальные зоны</w:t>
      </w:r>
      <w:r w:rsidRPr="008D2931">
        <w:rPr>
          <w:rFonts w:ascii="Times New Roman" w:hAnsi="Times New Roman" w:cs="Times New Roman"/>
          <w:sz w:val="24"/>
          <w:szCs w:val="24"/>
        </w:rPr>
        <w:t xml:space="preserve"> - зоны, для которых в правилах землепользования и застройки </w:t>
      </w:r>
      <w:proofErr w:type="gramStart"/>
      <w:r w:rsidRPr="008D2931">
        <w:rPr>
          <w:rFonts w:ascii="Times New Roman" w:hAnsi="Times New Roman" w:cs="Times New Roman"/>
          <w:sz w:val="24"/>
          <w:szCs w:val="24"/>
        </w:rPr>
        <w:t>определены границы и установлены</w:t>
      </w:r>
      <w:proofErr w:type="gramEnd"/>
      <w:r w:rsidRPr="008D2931">
        <w:rPr>
          <w:rFonts w:ascii="Times New Roman" w:hAnsi="Times New Roman" w:cs="Times New Roman"/>
          <w:sz w:val="24"/>
          <w:szCs w:val="24"/>
        </w:rPr>
        <w:t xml:space="preserve"> градостроительные регламенты;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технические (охранные) зоны инженерных сооружений и коммуникаций</w:t>
      </w:r>
      <w:r w:rsidRPr="008D2931">
        <w:rPr>
          <w:rFonts w:ascii="Times New Roman" w:hAnsi="Times New Roman" w:cs="Times New Roman"/>
          <w:sz w:val="24"/>
          <w:szCs w:val="24"/>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b/>
          <w:sz w:val="24"/>
          <w:szCs w:val="24"/>
        </w:rPr>
        <w:t>улица</w:t>
      </w:r>
      <w:r w:rsidRPr="008D2931">
        <w:rPr>
          <w:rFonts w:ascii="Times New Roman" w:hAnsi="Times New Roman" w:cs="Times New Roman"/>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функциональные зоны</w:t>
      </w:r>
      <w:r w:rsidRPr="008D2931">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функциональное зонирование территории</w:t>
      </w:r>
      <w:r w:rsidRPr="008D2931">
        <w:rPr>
          <w:rFonts w:ascii="Times New Roman" w:hAnsi="Times New Roman" w:cs="Times New Roman"/>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этаж</w:t>
      </w:r>
      <w:r w:rsidRPr="008D2931">
        <w:rPr>
          <w:rFonts w:ascii="Times New Roman" w:hAnsi="Times New Roman" w:cs="Times New Roman"/>
          <w:sz w:val="24"/>
          <w:szCs w:val="24"/>
        </w:rPr>
        <w:t xml:space="preserve"> - пространство между поверхностями двух последовательно расположенных перекрытий в здании, строении, сооружении;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
          <w:sz w:val="24"/>
          <w:szCs w:val="24"/>
        </w:rPr>
        <w:t>этажность здания</w:t>
      </w:r>
      <w:r w:rsidRPr="008D2931">
        <w:rPr>
          <w:rFonts w:ascii="Times New Roman" w:hAnsi="Times New Roman" w:cs="Times New Roman"/>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8D2931">
        <w:rPr>
          <w:rFonts w:ascii="Times New Roman" w:hAnsi="Times New Roman" w:cs="Times New Roman"/>
          <w:sz w:val="24"/>
          <w:szCs w:val="24"/>
        </w:rPr>
        <w:t>отмостки</w:t>
      </w:r>
      <w:proofErr w:type="spellEnd"/>
      <w:r w:rsidRPr="008D2931">
        <w:rPr>
          <w:rFonts w:ascii="Times New Roman" w:hAnsi="Times New Roman" w:cs="Times New Roman"/>
          <w:sz w:val="24"/>
          <w:szCs w:val="24"/>
        </w:rPr>
        <w:t xml:space="preserve"> не менее чем на два метра).</w:t>
      </w:r>
    </w:p>
    <w:p w:rsidR="007B303C" w:rsidRPr="008D2931" w:rsidRDefault="007B303C" w:rsidP="007B303C">
      <w:pPr>
        <w:pStyle w:val="ConsPlusNormal"/>
        <w:widowControl/>
        <w:ind w:firstLine="709"/>
        <w:jc w:val="both"/>
        <w:rPr>
          <w:rFonts w:ascii="Times New Roman" w:hAnsi="Times New Roman" w:cs="Times New Roman"/>
          <w:b/>
          <w:sz w:val="24"/>
          <w:szCs w:val="24"/>
        </w:rPr>
      </w:pPr>
    </w:p>
    <w:p w:rsidR="007B303C" w:rsidRPr="008D2931" w:rsidRDefault="007B303C" w:rsidP="007B303C">
      <w:pPr>
        <w:pStyle w:val="ConsPlusNormal"/>
        <w:widowControl/>
        <w:ind w:firstLine="426"/>
        <w:jc w:val="both"/>
        <w:rPr>
          <w:rFonts w:ascii="Times New Roman" w:hAnsi="Times New Roman" w:cs="Times New Roman"/>
          <w:sz w:val="24"/>
          <w:szCs w:val="24"/>
        </w:rPr>
      </w:pPr>
      <w:r w:rsidRPr="008D2931">
        <w:rPr>
          <w:rFonts w:ascii="Times New Roman" w:hAnsi="Times New Roman" w:cs="Times New Roman"/>
          <w:b/>
          <w:sz w:val="24"/>
          <w:szCs w:val="24"/>
        </w:rPr>
        <w:t>Список сокращений применяемых при описании границ территориальных зон</w:t>
      </w:r>
      <w:r w:rsidRPr="008D2931">
        <w:rPr>
          <w:rFonts w:ascii="Times New Roman" w:hAnsi="Times New Roman" w:cs="Times New Roman"/>
          <w:sz w:val="24"/>
          <w:szCs w:val="24"/>
        </w:rPr>
        <w:t>.</w:t>
      </w:r>
    </w:p>
    <w:tbl>
      <w:tblPr>
        <w:tblW w:w="0" w:type="auto"/>
        <w:tblLook w:val="04A0" w:firstRow="1" w:lastRow="0" w:firstColumn="1" w:lastColumn="0" w:noHBand="0" w:noVBand="1"/>
      </w:tblPr>
      <w:tblGrid>
        <w:gridCol w:w="4361"/>
        <w:gridCol w:w="2126"/>
        <w:gridCol w:w="3083"/>
      </w:tblGrid>
      <w:tr w:rsidR="007B303C" w:rsidRPr="008D2931" w:rsidTr="0059206B">
        <w:trPr>
          <w:trHeight w:val="1286"/>
        </w:trPr>
        <w:tc>
          <w:tcPr>
            <w:tcW w:w="4361" w:type="dxa"/>
          </w:tcPr>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lastRenderedPageBreak/>
              <w:t>НП</w:t>
            </w:r>
            <w:r w:rsidRPr="008D2931">
              <w:rPr>
                <w:rFonts w:ascii="Times New Roman" w:hAnsi="Times New Roman" w:cs="Times New Roman"/>
                <w:sz w:val="24"/>
                <w:szCs w:val="24"/>
              </w:rPr>
              <w:t xml:space="preserve"> – населенный пункт;</w:t>
            </w:r>
          </w:p>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t>СП</w:t>
            </w:r>
            <w:r w:rsidRPr="008D2931">
              <w:rPr>
                <w:rFonts w:ascii="Times New Roman" w:hAnsi="Times New Roman" w:cs="Times New Roman"/>
                <w:sz w:val="24"/>
                <w:szCs w:val="24"/>
              </w:rPr>
              <w:t xml:space="preserve"> – сельское поселение;</w:t>
            </w:r>
          </w:p>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t>МО</w:t>
            </w:r>
            <w:r w:rsidRPr="008D2931">
              <w:rPr>
                <w:rFonts w:ascii="Times New Roman" w:hAnsi="Times New Roman" w:cs="Times New Roman"/>
                <w:sz w:val="24"/>
                <w:szCs w:val="24"/>
              </w:rPr>
              <w:t xml:space="preserve"> – муниципальное образование;</w:t>
            </w:r>
          </w:p>
          <w:p w:rsidR="007B303C" w:rsidRPr="008D2931" w:rsidRDefault="007B303C" w:rsidP="0059206B">
            <w:pPr>
              <w:pStyle w:val="ConsPlusNormal"/>
              <w:widowControl/>
              <w:ind w:right="-285" w:firstLine="0"/>
              <w:rPr>
                <w:rFonts w:ascii="Times New Roman" w:hAnsi="Times New Roman" w:cs="Times New Roman"/>
                <w:sz w:val="24"/>
                <w:szCs w:val="24"/>
              </w:rPr>
            </w:pPr>
            <w:r w:rsidRPr="008D2931">
              <w:rPr>
                <w:rFonts w:ascii="Times New Roman" w:hAnsi="Times New Roman" w:cs="Times New Roman"/>
                <w:b/>
                <w:sz w:val="24"/>
                <w:szCs w:val="24"/>
              </w:rPr>
              <w:t xml:space="preserve">ЗУ </w:t>
            </w:r>
            <w:r w:rsidRPr="008D2931">
              <w:rPr>
                <w:rFonts w:ascii="Times New Roman" w:hAnsi="Times New Roman" w:cs="Times New Roman"/>
                <w:sz w:val="24"/>
                <w:szCs w:val="24"/>
              </w:rPr>
              <w:t xml:space="preserve"> – земельный участок;</w:t>
            </w:r>
          </w:p>
          <w:p w:rsidR="007B303C" w:rsidRPr="008D2931" w:rsidRDefault="007B303C" w:rsidP="0059206B">
            <w:pPr>
              <w:pStyle w:val="ConsPlusNormal"/>
              <w:widowControl/>
              <w:ind w:firstLine="0"/>
              <w:rPr>
                <w:rFonts w:ascii="Times New Roman" w:hAnsi="Times New Roman" w:cs="Times New Roman"/>
                <w:b/>
                <w:sz w:val="24"/>
                <w:szCs w:val="24"/>
              </w:rPr>
            </w:pPr>
          </w:p>
        </w:tc>
        <w:tc>
          <w:tcPr>
            <w:tcW w:w="2126" w:type="dxa"/>
          </w:tcPr>
          <w:p w:rsidR="007B303C" w:rsidRPr="008D2931" w:rsidRDefault="007B303C"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b/>
                <w:sz w:val="24"/>
                <w:szCs w:val="24"/>
              </w:rPr>
              <w:t>С</w:t>
            </w:r>
            <w:r w:rsidRPr="008D2931">
              <w:rPr>
                <w:rFonts w:ascii="Times New Roman" w:hAnsi="Times New Roman" w:cs="Times New Roman"/>
                <w:sz w:val="24"/>
                <w:szCs w:val="24"/>
              </w:rPr>
              <w:t xml:space="preserve">   – север;</w:t>
            </w:r>
          </w:p>
          <w:p w:rsidR="007B303C" w:rsidRPr="008D2931" w:rsidRDefault="007B303C" w:rsidP="0059206B">
            <w:pPr>
              <w:pStyle w:val="ConsPlusNormal"/>
              <w:widowControl/>
              <w:ind w:firstLine="0"/>
              <w:rPr>
                <w:rFonts w:ascii="Times New Roman" w:hAnsi="Times New Roman" w:cs="Times New Roman"/>
                <w:sz w:val="24"/>
                <w:szCs w:val="24"/>
              </w:rPr>
            </w:pPr>
            <w:proofErr w:type="gramStart"/>
            <w:r w:rsidRPr="008D2931">
              <w:rPr>
                <w:rFonts w:ascii="Times New Roman" w:hAnsi="Times New Roman" w:cs="Times New Roman"/>
                <w:b/>
                <w:sz w:val="24"/>
                <w:szCs w:val="24"/>
              </w:rPr>
              <w:t>Ю</w:t>
            </w:r>
            <w:proofErr w:type="gramEnd"/>
            <w:r w:rsidRPr="008D2931">
              <w:rPr>
                <w:rFonts w:ascii="Times New Roman" w:hAnsi="Times New Roman" w:cs="Times New Roman"/>
                <w:sz w:val="24"/>
                <w:szCs w:val="24"/>
              </w:rPr>
              <w:t xml:space="preserve"> – юг;</w:t>
            </w:r>
          </w:p>
          <w:p w:rsidR="007B303C" w:rsidRPr="008D2931" w:rsidRDefault="007B303C"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b/>
                <w:sz w:val="24"/>
                <w:szCs w:val="24"/>
              </w:rPr>
              <w:t>В</w:t>
            </w:r>
            <w:r w:rsidRPr="008D2931">
              <w:rPr>
                <w:rFonts w:ascii="Times New Roman" w:hAnsi="Times New Roman" w:cs="Times New Roman"/>
                <w:sz w:val="24"/>
                <w:szCs w:val="24"/>
              </w:rPr>
              <w:t xml:space="preserve">  – восток; </w:t>
            </w:r>
          </w:p>
          <w:p w:rsidR="007B303C" w:rsidRPr="008D2931" w:rsidRDefault="007B303C" w:rsidP="0059206B">
            <w:pPr>
              <w:pStyle w:val="ConsPlusNormal"/>
              <w:widowControl/>
              <w:ind w:firstLine="0"/>
              <w:rPr>
                <w:rFonts w:ascii="Times New Roman" w:hAnsi="Times New Roman" w:cs="Times New Roman"/>
                <w:sz w:val="24"/>
                <w:szCs w:val="24"/>
              </w:rPr>
            </w:pPr>
            <w:proofErr w:type="gramStart"/>
            <w:r w:rsidRPr="008D2931">
              <w:rPr>
                <w:rFonts w:ascii="Times New Roman" w:hAnsi="Times New Roman" w:cs="Times New Roman"/>
                <w:b/>
                <w:sz w:val="24"/>
                <w:szCs w:val="24"/>
              </w:rPr>
              <w:t>З</w:t>
            </w:r>
            <w:proofErr w:type="gramEnd"/>
            <w:r w:rsidRPr="008D2931">
              <w:rPr>
                <w:rFonts w:ascii="Times New Roman" w:hAnsi="Times New Roman" w:cs="Times New Roman"/>
                <w:sz w:val="24"/>
                <w:szCs w:val="24"/>
              </w:rPr>
              <w:t xml:space="preserve">  – запад;</w:t>
            </w:r>
          </w:p>
          <w:p w:rsidR="007B303C" w:rsidRPr="008D2931" w:rsidRDefault="007B303C" w:rsidP="0059206B">
            <w:pPr>
              <w:pStyle w:val="ConsPlusNormal"/>
              <w:widowControl/>
              <w:ind w:firstLine="0"/>
              <w:rPr>
                <w:rFonts w:ascii="Times New Roman" w:hAnsi="Times New Roman" w:cs="Times New Roman"/>
                <w:b/>
                <w:sz w:val="24"/>
                <w:szCs w:val="24"/>
                <w:lang w:val="en-US"/>
              </w:rPr>
            </w:pPr>
          </w:p>
        </w:tc>
        <w:tc>
          <w:tcPr>
            <w:tcW w:w="3083" w:type="dxa"/>
          </w:tcPr>
          <w:p w:rsidR="007B303C" w:rsidRPr="008D2931" w:rsidRDefault="007B303C" w:rsidP="0059206B">
            <w:pPr>
              <w:pStyle w:val="ConsPlusNormal"/>
              <w:widowControl/>
              <w:ind w:firstLine="317"/>
              <w:rPr>
                <w:rFonts w:ascii="Times New Roman" w:hAnsi="Times New Roman" w:cs="Times New Roman"/>
                <w:sz w:val="24"/>
                <w:szCs w:val="24"/>
              </w:rPr>
            </w:pPr>
            <w:proofErr w:type="gramStart"/>
            <w:r w:rsidRPr="008D2931">
              <w:rPr>
                <w:rFonts w:ascii="Times New Roman" w:hAnsi="Times New Roman" w:cs="Times New Roman"/>
                <w:b/>
                <w:sz w:val="24"/>
                <w:szCs w:val="24"/>
              </w:rPr>
              <w:t>СВ</w:t>
            </w:r>
            <w:proofErr w:type="gramEnd"/>
            <w:r w:rsidRPr="008D2931">
              <w:rPr>
                <w:rFonts w:ascii="Times New Roman" w:hAnsi="Times New Roman" w:cs="Times New Roman"/>
                <w:b/>
                <w:sz w:val="24"/>
                <w:szCs w:val="24"/>
              </w:rPr>
              <w:t xml:space="preserve"> – </w:t>
            </w:r>
            <w:r w:rsidRPr="008D2931">
              <w:rPr>
                <w:rFonts w:ascii="Times New Roman" w:hAnsi="Times New Roman" w:cs="Times New Roman"/>
                <w:sz w:val="24"/>
                <w:szCs w:val="24"/>
              </w:rPr>
              <w:t>северо-восток;</w:t>
            </w:r>
          </w:p>
          <w:p w:rsidR="007B303C" w:rsidRPr="008D2931" w:rsidRDefault="007B303C" w:rsidP="0059206B">
            <w:pPr>
              <w:pStyle w:val="ConsPlusNormal"/>
              <w:widowControl/>
              <w:ind w:firstLine="317"/>
              <w:rPr>
                <w:rFonts w:ascii="Times New Roman" w:hAnsi="Times New Roman" w:cs="Times New Roman"/>
                <w:b/>
                <w:sz w:val="24"/>
                <w:szCs w:val="24"/>
              </w:rPr>
            </w:pPr>
            <w:r w:rsidRPr="008D2931">
              <w:rPr>
                <w:rFonts w:ascii="Times New Roman" w:hAnsi="Times New Roman" w:cs="Times New Roman"/>
                <w:b/>
                <w:sz w:val="24"/>
                <w:szCs w:val="24"/>
              </w:rPr>
              <w:t xml:space="preserve">СЗ – </w:t>
            </w:r>
            <w:r w:rsidRPr="008D2931">
              <w:rPr>
                <w:rFonts w:ascii="Times New Roman" w:hAnsi="Times New Roman" w:cs="Times New Roman"/>
                <w:sz w:val="24"/>
                <w:szCs w:val="24"/>
              </w:rPr>
              <w:t>северо-запад;</w:t>
            </w:r>
          </w:p>
          <w:p w:rsidR="007B303C" w:rsidRPr="008D2931" w:rsidRDefault="007B303C" w:rsidP="0059206B">
            <w:pPr>
              <w:pStyle w:val="ConsPlusNormal"/>
              <w:widowControl/>
              <w:ind w:firstLine="317"/>
              <w:rPr>
                <w:rFonts w:ascii="Times New Roman" w:hAnsi="Times New Roman" w:cs="Times New Roman"/>
                <w:sz w:val="24"/>
                <w:szCs w:val="24"/>
              </w:rPr>
            </w:pPr>
            <w:r w:rsidRPr="008D2931">
              <w:rPr>
                <w:rFonts w:ascii="Times New Roman" w:hAnsi="Times New Roman" w:cs="Times New Roman"/>
                <w:b/>
                <w:sz w:val="24"/>
                <w:szCs w:val="24"/>
              </w:rPr>
              <w:t xml:space="preserve">ЮВ – </w:t>
            </w:r>
            <w:r w:rsidRPr="008D2931">
              <w:rPr>
                <w:rFonts w:ascii="Times New Roman" w:hAnsi="Times New Roman" w:cs="Times New Roman"/>
                <w:sz w:val="24"/>
                <w:szCs w:val="24"/>
              </w:rPr>
              <w:t>юго-восток;</w:t>
            </w:r>
          </w:p>
          <w:p w:rsidR="007B303C" w:rsidRPr="008D2931" w:rsidRDefault="007B303C" w:rsidP="0059206B">
            <w:pPr>
              <w:pStyle w:val="ConsPlusNormal"/>
              <w:widowControl/>
              <w:ind w:firstLine="317"/>
              <w:rPr>
                <w:rFonts w:ascii="Times New Roman" w:hAnsi="Times New Roman" w:cs="Times New Roman"/>
                <w:b/>
                <w:sz w:val="24"/>
                <w:szCs w:val="24"/>
              </w:rPr>
            </w:pPr>
            <w:r w:rsidRPr="008D2931">
              <w:rPr>
                <w:rFonts w:ascii="Times New Roman" w:hAnsi="Times New Roman" w:cs="Times New Roman"/>
                <w:b/>
                <w:sz w:val="24"/>
                <w:szCs w:val="24"/>
              </w:rPr>
              <w:t xml:space="preserve">ЮЗ </w:t>
            </w:r>
            <w:r w:rsidRPr="008D2931">
              <w:rPr>
                <w:rFonts w:ascii="Times New Roman" w:hAnsi="Times New Roman" w:cs="Times New Roman"/>
                <w:sz w:val="24"/>
                <w:szCs w:val="24"/>
              </w:rPr>
              <w:t>– юго-запад</w:t>
            </w:r>
          </w:p>
          <w:p w:rsidR="007B303C" w:rsidRPr="008D2931" w:rsidRDefault="007B303C" w:rsidP="0059206B">
            <w:pPr>
              <w:pStyle w:val="ConsPlusNormal"/>
              <w:widowControl/>
              <w:ind w:firstLine="0"/>
              <w:rPr>
                <w:rFonts w:ascii="Times New Roman" w:hAnsi="Times New Roman" w:cs="Times New Roman"/>
                <w:b/>
                <w:sz w:val="24"/>
                <w:szCs w:val="24"/>
              </w:rPr>
            </w:pPr>
          </w:p>
        </w:tc>
      </w:tr>
    </w:tbl>
    <w:p w:rsidR="007B303C" w:rsidRPr="008D2931" w:rsidRDefault="007B303C" w:rsidP="007B303C">
      <w:pPr>
        <w:pStyle w:val="3"/>
        <w:jc w:val="center"/>
        <w:rPr>
          <w:rFonts w:ascii="Times New Roman" w:hAnsi="Times New Roman" w:cs="Times New Roman"/>
          <w:color w:val="auto"/>
        </w:rPr>
      </w:pPr>
      <w:bookmarkStart w:id="20" w:name="_Toc268484945"/>
      <w:bookmarkStart w:id="21" w:name="_Toc268487885"/>
      <w:r w:rsidRPr="008D2931">
        <w:rPr>
          <w:rFonts w:ascii="Times New Roman" w:hAnsi="Times New Roman" w:cs="Times New Roman"/>
          <w:color w:val="auto"/>
        </w:rPr>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0"/>
      <w:bookmarkEnd w:id="21"/>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К полномочиям Совета народных депутатов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в области регулирования отношений по вопросам землепользования и застройки относятся: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утверждение местных нормативов градостроительного проектирования;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иные полномочия в соответствии с действующим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К полномочиям администрации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(далее - администрация) в области регулирования отношений по вопросам землепользования и застройки относятся: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принятие решений о подготовке документации по планировке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утверждение документации по планировке территорий, в том числе утверждение градостроительных планов земельных участков;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6) принятие решений о развитии застроенных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22" w:name="_Toc268484946"/>
      <w:bookmarkStart w:id="23" w:name="_Toc268487886"/>
      <w:r w:rsidRPr="008D2931">
        <w:rPr>
          <w:rFonts w:ascii="Times New Roman" w:hAnsi="Times New Roman" w:cs="Times New Roman"/>
          <w:color w:val="auto"/>
        </w:rPr>
        <w:t>Статья 4. Комиссия по подготовке проекта правил землепользования и застройки</w:t>
      </w:r>
      <w:bookmarkEnd w:id="22"/>
      <w:bookmarkEnd w:id="23"/>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Комиссия по подготовке проекта правил землепользования и застройки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К полномочиям Комиссии в области регулирования отношений по вопросам землепользования и застройки относятся:</w:t>
      </w:r>
    </w:p>
    <w:p w:rsidR="007B303C" w:rsidRPr="008D2931" w:rsidRDefault="007B303C" w:rsidP="007B303C">
      <w:pPr>
        <w:ind w:firstLine="709"/>
        <w:jc w:val="both"/>
      </w:pPr>
      <w:r w:rsidRPr="008D2931">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7B303C" w:rsidRPr="008D2931" w:rsidRDefault="007B303C" w:rsidP="007B303C">
      <w:pPr>
        <w:ind w:firstLine="709"/>
        <w:jc w:val="both"/>
      </w:pPr>
      <w:r w:rsidRPr="008D2931">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проведение публичных слушаний по вопросам землепользования и застройки;</w:t>
      </w:r>
    </w:p>
    <w:p w:rsidR="007B303C" w:rsidRPr="008D2931" w:rsidRDefault="007B303C" w:rsidP="007B303C">
      <w:pPr>
        <w:ind w:firstLine="709"/>
        <w:jc w:val="both"/>
      </w:pPr>
      <w:r w:rsidRPr="008D2931">
        <w:t>4) подготовка заключений по результатам публичных слушаний;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w:t>
      </w:r>
      <w:r w:rsidRPr="008D2931">
        <w:rPr>
          <w:rFonts w:ascii="Times New Roman" w:hAnsi="Times New Roman" w:cs="Times New Roman"/>
          <w:sz w:val="24"/>
          <w:szCs w:val="24"/>
        </w:rPr>
        <w:lastRenderedPageBreak/>
        <w:t>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6) подготовка заключения о необходимости внесения изменений в Правила;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7) осуществление процедур, по подготовке проекта изменений в Правила, утверждения изменений в Правила.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В состав Комиссии входят представители органов местного самоуправления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депутаты Совета народных депутатов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Грибановского муниципального района, иных органов и организаций.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24" w:name="_Toc268484947"/>
      <w:bookmarkStart w:id="25" w:name="_Toc268487887"/>
      <w:r w:rsidRPr="008D2931">
        <w:rPr>
          <w:rFonts w:ascii="Times New Roman" w:hAnsi="Times New Roman" w:cs="Times New Roman"/>
          <w:color w:val="auto"/>
        </w:rPr>
        <w:t xml:space="preserve">Статья 5. Общие положения о градостроительном зонировании территории </w:t>
      </w:r>
      <w:proofErr w:type="spellStart"/>
      <w:r w:rsidRPr="008D2931">
        <w:rPr>
          <w:rFonts w:ascii="Times New Roman" w:hAnsi="Times New Roman" w:cs="Times New Roman"/>
          <w:color w:val="auto"/>
        </w:rPr>
        <w:t>Новогольеланского</w:t>
      </w:r>
      <w:proofErr w:type="spellEnd"/>
      <w:r w:rsidRPr="008D2931">
        <w:rPr>
          <w:rFonts w:ascii="Times New Roman" w:hAnsi="Times New Roman" w:cs="Times New Roman"/>
          <w:color w:val="auto"/>
        </w:rPr>
        <w:t xml:space="preserve"> сельского поселения</w:t>
      </w:r>
      <w:bookmarkEnd w:id="24"/>
      <w:bookmarkEnd w:id="25"/>
      <w:r w:rsidRPr="008D2931">
        <w:rPr>
          <w:rFonts w:ascii="Times New Roman" w:hAnsi="Times New Roman" w:cs="Times New Roman"/>
          <w:color w:val="auto"/>
        </w:rPr>
        <w:t xml:space="preserve">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Настоящими Правилами 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устанавливаются следующие территориальные зоны: </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1.1. Жилые зоны (Ж):</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застройки индивидуальными жилыми домами - Ж</w:t>
      </w:r>
      <w:proofErr w:type="gramStart"/>
      <w:r w:rsidRPr="008D2931">
        <w:rPr>
          <w:rFonts w:ascii="Times New Roman" w:hAnsi="Times New Roman" w:cs="Times New Roman"/>
          <w:sz w:val="24"/>
          <w:szCs w:val="24"/>
        </w:rPr>
        <w:t>1</w:t>
      </w:r>
      <w:proofErr w:type="gramEnd"/>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1.2. Общественно-деловые зоны (О):</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многофункциональная общественная зона - О</w:t>
      </w:r>
      <w:proofErr w:type="gramStart"/>
      <w:r w:rsidRPr="008D2931">
        <w:rPr>
          <w:rFonts w:ascii="Times New Roman" w:hAnsi="Times New Roman" w:cs="Times New Roman"/>
          <w:sz w:val="24"/>
          <w:szCs w:val="24"/>
        </w:rPr>
        <w:t>1</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планируемого размещения объектов общественного назначения - О1п</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1.3. Производственно-коммунальные зоны (П):</w:t>
      </w:r>
    </w:p>
    <w:p w:rsidR="007B303C" w:rsidRPr="008D2931" w:rsidRDefault="007B303C" w:rsidP="007B303C">
      <w:pPr>
        <w:pStyle w:val="ConsPlusNormal"/>
        <w:widowControl/>
        <w:ind w:left="709"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8D2931">
        <w:rPr>
          <w:rFonts w:ascii="Times New Roman" w:hAnsi="Times New Roman" w:cs="Times New Roman"/>
          <w:sz w:val="24"/>
          <w:szCs w:val="24"/>
          <w:lang w:val="en-US"/>
        </w:rPr>
        <w:t>III</w:t>
      </w:r>
      <w:r w:rsidRPr="008D2931">
        <w:rPr>
          <w:rFonts w:ascii="Times New Roman" w:hAnsi="Times New Roman" w:cs="Times New Roman"/>
          <w:sz w:val="24"/>
          <w:szCs w:val="24"/>
        </w:rPr>
        <w:t xml:space="preserve"> класса санитарной опасности – П3</w:t>
      </w:r>
    </w:p>
    <w:p w:rsidR="007B303C" w:rsidRPr="008D2931" w:rsidRDefault="007B303C" w:rsidP="007B303C">
      <w:pPr>
        <w:pStyle w:val="ConsPlusNormal"/>
        <w:widowControl/>
        <w:ind w:left="709"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 зона размещения промышленных и сельскохозяйственных предприятий и объектов коммунально-складского назначения </w:t>
      </w:r>
      <w:r w:rsidRPr="008D2931">
        <w:rPr>
          <w:rFonts w:ascii="Times New Roman" w:hAnsi="Times New Roman" w:cs="Times New Roman"/>
          <w:sz w:val="24"/>
          <w:szCs w:val="24"/>
          <w:lang w:val="en-US"/>
        </w:rPr>
        <w:t>IV</w:t>
      </w:r>
      <w:r w:rsidRPr="008D2931">
        <w:rPr>
          <w:rFonts w:ascii="Times New Roman" w:hAnsi="Times New Roman" w:cs="Times New Roman"/>
          <w:sz w:val="24"/>
          <w:szCs w:val="24"/>
        </w:rPr>
        <w:t xml:space="preserve"> класса санитарной опасности – П</w:t>
      </w:r>
      <w:proofErr w:type="gramStart"/>
      <w:r w:rsidRPr="008D2931">
        <w:rPr>
          <w:rFonts w:ascii="Times New Roman" w:hAnsi="Times New Roman" w:cs="Times New Roman"/>
          <w:sz w:val="24"/>
          <w:szCs w:val="24"/>
        </w:rPr>
        <w:t>4</w:t>
      </w:r>
      <w:proofErr w:type="gramEnd"/>
    </w:p>
    <w:p w:rsidR="007B303C" w:rsidRPr="008D2931" w:rsidRDefault="007B303C" w:rsidP="007B303C">
      <w:pPr>
        <w:pStyle w:val="ConsPlusNormal"/>
        <w:widowControl/>
        <w:ind w:left="709"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 зона планируемого размещения промышленных и сельскохозяйственных предприятий и объектов коммунально-складского назначения – </w:t>
      </w:r>
      <w:proofErr w:type="spellStart"/>
      <w:r w:rsidRPr="008D2931">
        <w:rPr>
          <w:rFonts w:ascii="Times New Roman" w:hAnsi="Times New Roman" w:cs="Times New Roman"/>
          <w:sz w:val="24"/>
          <w:szCs w:val="24"/>
        </w:rPr>
        <w:t>Пп</w:t>
      </w:r>
      <w:proofErr w:type="spellEnd"/>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1.4. Зоны инженерной и транспортной инфраструктуры (</w:t>
      </w:r>
      <w:proofErr w:type="gramStart"/>
      <w:r w:rsidRPr="008D2931">
        <w:rPr>
          <w:rFonts w:ascii="Times New Roman" w:hAnsi="Times New Roman" w:cs="Times New Roman"/>
          <w:b/>
          <w:sz w:val="24"/>
          <w:szCs w:val="24"/>
        </w:rPr>
        <w:t>ИТ</w:t>
      </w:r>
      <w:proofErr w:type="gramEnd"/>
      <w:r w:rsidRPr="008D2931">
        <w:rPr>
          <w:rFonts w:ascii="Times New Roman" w:hAnsi="Times New Roman" w:cs="Times New Roman"/>
          <w:b/>
          <w:sz w:val="24"/>
          <w:szCs w:val="24"/>
        </w:rPr>
        <w:t>):</w:t>
      </w:r>
    </w:p>
    <w:p w:rsidR="007B303C" w:rsidRPr="008D2931" w:rsidRDefault="007B303C" w:rsidP="007B303C">
      <w:pPr>
        <w:pStyle w:val="ConsPlusNormal"/>
        <w:ind w:firstLine="709"/>
        <w:jc w:val="both"/>
        <w:rPr>
          <w:rFonts w:ascii="Times New Roman" w:hAnsi="Times New Roman" w:cs="Times New Roman"/>
          <w:bCs/>
          <w:sz w:val="24"/>
          <w:szCs w:val="24"/>
        </w:rPr>
      </w:pPr>
      <w:r w:rsidRPr="008D2931">
        <w:rPr>
          <w:rFonts w:ascii="Times New Roman" w:hAnsi="Times New Roman" w:cs="Times New Roman"/>
          <w:sz w:val="24"/>
          <w:szCs w:val="24"/>
        </w:rPr>
        <w:t xml:space="preserve">- </w:t>
      </w:r>
      <w:r w:rsidRPr="008D2931">
        <w:rPr>
          <w:rFonts w:ascii="Times New Roman" w:hAnsi="Times New Roman" w:cs="Times New Roman"/>
          <w:bCs/>
          <w:sz w:val="24"/>
          <w:szCs w:val="24"/>
        </w:rPr>
        <w:t xml:space="preserve">зона инженерно-транспортной инфраструктуры в границах населенных </w:t>
      </w:r>
    </w:p>
    <w:p w:rsidR="007B303C" w:rsidRPr="008D2931" w:rsidRDefault="007B303C" w:rsidP="007B303C">
      <w:pPr>
        <w:pStyle w:val="ConsPlusNormal"/>
        <w:ind w:firstLine="709"/>
        <w:jc w:val="both"/>
        <w:rPr>
          <w:rFonts w:ascii="Times New Roman" w:hAnsi="Times New Roman" w:cs="Times New Roman"/>
          <w:bCs/>
          <w:sz w:val="24"/>
          <w:szCs w:val="24"/>
        </w:rPr>
      </w:pPr>
      <w:r w:rsidRPr="008D2931">
        <w:rPr>
          <w:rFonts w:ascii="Times New Roman" w:hAnsi="Times New Roman" w:cs="Times New Roman"/>
          <w:bCs/>
          <w:sz w:val="24"/>
          <w:szCs w:val="24"/>
        </w:rPr>
        <w:t>пунктов - ИТ</w:t>
      </w:r>
      <w:proofErr w:type="gramStart"/>
      <w:r w:rsidRPr="008D2931">
        <w:rPr>
          <w:rFonts w:ascii="Times New Roman" w:hAnsi="Times New Roman" w:cs="Times New Roman"/>
          <w:bCs/>
          <w:sz w:val="24"/>
          <w:szCs w:val="24"/>
        </w:rPr>
        <w:t>1</w:t>
      </w:r>
      <w:proofErr w:type="gramEnd"/>
      <w:r w:rsidRPr="008D2931">
        <w:rPr>
          <w:rFonts w:ascii="Times New Roman" w:hAnsi="Times New Roman" w:cs="Times New Roman"/>
          <w:bCs/>
          <w:sz w:val="24"/>
          <w:szCs w:val="24"/>
        </w:rPr>
        <w:t xml:space="preserve">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bCs/>
          <w:sz w:val="24"/>
          <w:szCs w:val="24"/>
        </w:rPr>
        <w:t>-</w:t>
      </w:r>
      <w:r w:rsidRPr="008D2931">
        <w:rPr>
          <w:rFonts w:ascii="Times New Roman" w:hAnsi="Times New Roman" w:cs="Times New Roman"/>
          <w:sz w:val="24"/>
          <w:szCs w:val="24"/>
        </w:rPr>
        <w:t xml:space="preserve"> зона внешнего автомобильного транспорт</w:t>
      </w:r>
      <w:proofErr w:type="gramStart"/>
      <w:r w:rsidRPr="008D2931">
        <w:rPr>
          <w:rFonts w:ascii="Times New Roman" w:hAnsi="Times New Roman" w:cs="Times New Roman"/>
          <w:sz w:val="24"/>
          <w:szCs w:val="24"/>
        </w:rPr>
        <w:t>а-</w:t>
      </w:r>
      <w:proofErr w:type="gramEnd"/>
      <w:r w:rsidRPr="008D2931">
        <w:rPr>
          <w:rFonts w:ascii="Times New Roman" w:hAnsi="Times New Roman" w:cs="Times New Roman"/>
          <w:sz w:val="24"/>
          <w:szCs w:val="24"/>
        </w:rPr>
        <w:t xml:space="preserve"> ИТ2</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1.5. Зоны сельскохозяйственного использования (СХ):</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сельскохозяйственного использования в границах населенных пунктов – Сх</w:t>
      </w:r>
      <w:proofErr w:type="gramStart"/>
      <w:r w:rsidRPr="008D2931">
        <w:rPr>
          <w:rFonts w:ascii="Times New Roman" w:hAnsi="Times New Roman" w:cs="Times New Roman"/>
          <w:sz w:val="24"/>
          <w:szCs w:val="24"/>
        </w:rPr>
        <w:t>1</w:t>
      </w:r>
      <w:proofErr w:type="gramEnd"/>
    </w:p>
    <w:p w:rsidR="007B303C" w:rsidRPr="008D2931" w:rsidRDefault="007B303C" w:rsidP="007B303C">
      <w:pPr>
        <w:pStyle w:val="ConsPlusNormal"/>
        <w:widowControl/>
        <w:ind w:firstLine="709"/>
        <w:jc w:val="both"/>
        <w:rPr>
          <w:rFonts w:ascii="Times New Roman" w:hAnsi="Times New Roman" w:cs="Times New Roman"/>
          <w:bCs/>
          <w:sz w:val="24"/>
          <w:szCs w:val="24"/>
        </w:rPr>
      </w:pPr>
      <w:r w:rsidRPr="008D2931">
        <w:rPr>
          <w:rFonts w:ascii="Times New Roman" w:hAnsi="Times New Roman" w:cs="Times New Roman"/>
          <w:sz w:val="24"/>
          <w:szCs w:val="24"/>
        </w:rPr>
        <w:t>- зона сельскохозяйственн</w:t>
      </w:r>
      <w:r w:rsidR="008D2931">
        <w:rPr>
          <w:rFonts w:ascii="Times New Roman" w:hAnsi="Times New Roman" w:cs="Times New Roman"/>
          <w:sz w:val="24"/>
          <w:szCs w:val="24"/>
        </w:rPr>
        <w:t>ых угодий</w:t>
      </w:r>
      <w:r w:rsidRPr="008D2931">
        <w:rPr>
          <w:rFonts w:ascii="Times New Roman" w:hAnsi="Times New Roman" w:cs="Times New Roman"/>
          <w:bCs/>
          <w:sz w:val="24"/>
          <w:szCs w:val="24"/>
        </w:rPr>
        <w:t xml:space="preserve"> на землях сельскохозяйственного назначения – Сх</w:t>
      </w:r>
      <w:proofErr w:type="gramStart"/>
      <w:r w:rsidRPr="008D2931">
        <w:rPr>
          <w:rFonts w:ascii="Times New Roman" w:hAnsi="Times New Roman" w:cs="Times New Roman"/>
          <w:bCs/>
          <w:sz w:val="24"/>
          <w:szCs w:val="24"/>
        </w:rPr>
        <w:t>2</w:t>
      </w:r>
      <w:proofErr w:type="gramEnd"/>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1.6. Зоны рекреационного назначения (Р):</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размещения объектов, предназначенных для отдыха, туризма – Р</w:t>
      </w:r>
      <w:proofErr w:type="gramStart"/>
      <w:r w:rsidRPr="008D2931">
        <w:rPr>
          <w:rFonts w:ascii="Times New Roman" w:hAnsi="Times New Roman" w:cs="Times New Roman"/>
          <w:sz w:val="24"/>
          <w:szCs w:val="24"/>
        </w:rPr>
        <w:t>1</w:t>
      </w:r>
      <w:proofErr w:type="gramEnd"/>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1.7. Зоны специального назначения (СН):</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кладбищ – СН</w:t>
      </w:r>
      <w:proofErr w:type="gramStart"/>
      <w:r w:rsidRPr="008D2931">
        <w:rPr>
          <w:rFonts w:ascii="Times New Roman" w:hAnsi="Times New Roman" w:cs="Times New Roman"/>
          <w:sz w:val="24"/>
          <w:szCs w:val="24"/>
        </w:rPr>
        <w:t>1</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скотомогильников – СН</w:t>
      </w:r>
      <w:proofErr w:type="gramStart"/>
      <w:r w:rsidRPr="008D2931">
        <w:rPr>
          <w:rFonts w:ascii="Times New Roman" w:hAnsi="Times New Roman" w:cs="Times New Roman"/>
          <w:sz w:val="24"/>
          <w:szCs w:val="24"/>
        </w:rPr>
        <w:t>2</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сбора отходов потребления – СН3</w:t>
      </w:r>
    </w:p>
    <w:p w:rsidR="007B303C" w:rsidRPr="008D2931" w:rsidRDefault="007B303C" w:rsidP="007B303C">
      <w:pPr>
        <w:pStyle w:val="ConsPlusNormal"/>
        <w:widowControl/>
        <w:ind w:left="562" w:firstLine="0"/>
        <w:rPr>
          <w:rFonts w:ascii="Times New Roman" w:hAnsi="Times New Roman" w:cs="Times New Roman"/>
          <w:sz w:val="24"/>
          <w:szCs w:val="24"/>
        </w:rPr>
      </w:pPr>
      <w:r w:rsidRPr="008D2931">
        <w:rPr>
          <w:rFonts w:ascii="Times New Roman" w:hAnsi="Times New Roman" w:cs="Times New Roman"/>
          <w:b/>
          <w:sz w:val="24"/>
          <w:szCs w:val="24"/>
        </w:rPr>
        <w:t xml:space="preserve">   </w:t>
      </w:r>
      <w:r w:rsidRPr="008D2931">
        <w:rPr>
          <w:rFonts w:ascii="Times New Roman" w:hAnsi="Times New Roman" w:cs="Times New Roman"/>
          <w:sz w:val="24"/>
          <w:szCs w:val="24"/>
        </w:rPr>
        <w:t>- зона планируемого размещения отходов потребления – СН3п</w:t>
      </w: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1.8. Зоны водных объектов общего пользования (В):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lastRenderedPageBreak/>
        <w:t>- зона водных объектов общего пользования - водотоков и замкнутых водоемов (рек, озер, болот, ручьев, родников) – В</w:t>
      </w:r>
      <w:proofErr w:type="gramStart"/>
      <w:r w:rsidRPr="008D2931">
        <w:rPr>
          <w:rFonts w:ascii="Times New Roman" w:hAnsi="Times New Roman" w:cs="Times New Roman"/>
          <w:sz w:val="24"/>
          <w:szCs w:val="24"/>
        </w:rPr>
        <w:t>1</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зона водных объектов общего пользования – прудов В</w:t>
      </w:r>
      <w:proofErr w:type="gramStart"/>
      <w:r w:rsidRPr="008D2931">
        <w:rPr>
          <w:rFonts w:ascii="Times New Roman" w:hAnsi="Times New Roman" w:cs="Times New Roman"/>
          <w:sz w:val="24"/>
          <w:szCs w:val="24"/>
        </w:rPr>
        <w:t>2</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Территориальные зоны подразделяются на </w:t>
      </w:r>
      <w:r w:rsidRPr="008D2931">
        <w:rPr>
          <w:rFonts w:ascii="Times New Roman" w:hAnsi="Times New Roman" w:cs="Times New Roman"/>
          <w:b/>
          <w:sz w:val="24"/>
          <w:szCs w:val="24"/>
        </w:rPr>
        <w:t>участки градостроительного зонирования</w:t>
      </w:r>
      <w:r w:rsidRPr="008D2931">
        <w:rPr>
          <w:rFonts w:ascii="Times New Roman" w:hAnsi="Times New Roman" w:cs="Times New Roman"/>
          <w:sz w:val="24"/>
          <w:szCs w:val="24"/>
        </w:rPr>
        <w:t>, образуемые планировочными единицами и отдельными земельными участками, расположенными в разных частях населенного пункта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и участков градостроительного зонирования.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4. </w:t>
      </w:r>
      <w:proofErr w:type="gramStart"/>
      <w:r w:rsidRPr="008D2931">
        <w:rPr>
          <w:rFonts w:ascii="Times New Roman" w:hAnsi="Times New Roman" w:cs="Times New Roman"/>
          <w:sz w:val="24"/>
          <w:szCs w:val="24"/>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5. Границы территориальных зон имеют текстовое описание их прохождения для идентификации их прохождения.</w:t>
      </w:r>
    </w:p>
    <w:p w:rsidR="007B303C" w:rsidRPr="008D2931" w:rsidRDefault="007B303C" w:rsidP="007B303C">
      <w:pPr>
        <w:ind w:firstLine="567"/>
      </w:pPr>
      <w:r w:rsidRPr="008D2931">
        <w:tab/>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 xml:space="preserve">7. На карте градостроительного зонирования отображены границы зон с особыми условиями использования территорий. </w:t>
      </w:r>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 xml:space="preserve">8. Градостроительным регламентом определяется правовой режим земельных участков, равно как всего, что </w:t>
      </w:r>
      <w:proofErr w:type="gramStart"/>
      <w:r w:rsidRPr="008D2931">
        <w:rPr>
          <w:rFonts w:ascii="Times New Roman" w:hAnsi="Times New Roman" w:cs="Times New Roman"/>
          <w:sz w:val="24"/>
          <w:szCs w:val="24"/>
        </w:rPr>
        <w:t>находится над и под поверхностью земельных участков и используется</w:t>
      </w:r>
      <w:proofErr w:type="gramEnd"/>
      <w:r w:rsidRPr="008D2931">
        <w:rPr>
          <w:rFonts w:ascii="Times New Roman" w:hAnsi="Times New Roman" w:cs="Times New Roman"/>
          <w:sz w:val="24"/>
          <w:szCs w:val="24"/>
        </w:rPr>
        <w:t xml:space="preserve"> в процессе их застройки и последующей эксплуатации объектов капитального строительства.</w:t>
      </w:r>
    </w:p>
    <w:p w:rsidR="007B303C" w:rsidRPr="008D2931" w:rsidRDefault="007B303C" w:rsidP="007B303C">
      <w:pPr>
        <w:pStyle w:val="ConsPlusNormal"/>
        <w:widowControl/>
        <w:ind w:firstLine="567"/>
        <w:jc w:val="both"/>
        <w:rPr>
          <w:rFonts w:ascii="Times New Roman" w:hAnsi="Times New Roman" w:cs="Times New Roman"/>
          <w:sz w:val="24"/>
          <w:szCs w:val="24"/>
        </w:rPr>
      </w:pPr>
      <w:r w:rsidRPr="008D2931">
        <w:rPr>
          <w:rFonts w:ascii="Times New Roman" w:hAnsi="Times New Roman" w:cs="Times New Roman"/>
          <w:sz w:val="24"/>
          <w:szCs w:val="24"/>
        </w:rPr>
        <w:tab/>
        <w:t>9. Градостроительные регламенты установлены с учетом:</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фактического использования земельных участков и объектов капитального строительства в границах территориальной зоны;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r>
      <w:proofErr w:type="gramStart"/>
      <w:r w:rsidRPr="008D2931">
        <w:rPr>
          <w:rFonts w:ascii="Times New Roman" w:hAnsi="Times New Roman" w:cs="Times New Roman"/>
          <w:sz w:val="24"/>
          <w:szCs w:val="24"/>
        </w:rPr>
        <w:t>-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Грибановского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roofErr w:type="gramEnd"/>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видов территориальных зон.</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w:t>
      </w:r>
      <w:r w:rsidRPr="008D2931">
        <w:rPr>
          <w:rFonts w:ascii="Times New Roman" w:hAnsi="Times New Roman" w:cs="Times New Roman"/>
          <w:sz w:val="24"/>
          <w:szCs w:val="24"/>
        </w:rPr>
        <w:lastRenderedPageBreak/>
        <w:t>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природно-экологические факторы: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водные объекты и их </w:t>
      </w:r>
      <w:proofErr w:type="spellStart"/>
      <w:r w:rsidRPr="008D2931">
        <w:rPr>
          <w:rFonts w:ascii="Times New Roman" w:hAnsi="Times New Roman" w:cs="Times New Roman"/>
          <w:sz w:val="24"/>
          <w:szCs w:val="24"/>
        </w:rPr>
        <w:t>водоохранные</w:t>
      </w:r>
      <w:proofErr w:type="spellEnd"/>
      <w:r w:rsidRPr="008D2931">
        <w:rPr>
          <w:rFonts w:ascii="Times New Roman" w:hAnsi="Times New Roman" w:cs="Times New Roman"/>
          <w:sz w:val="24"/>
          <w:szCs w:val="24"/>
        </w:rPr>
        <w:t xml:space="preserve"> зоны и прибрежные защитные полосы;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территории, подверженные опасным геологическим процессам (оползни, обвалы, карсты, подтопления и затопления и другие);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источники водоснабжения и зоны санитарной охраны;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иные аналогичные объекты) и их санитарно-защитные зоны и зоны охраны;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техногенные факторы: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коммунальные и сельскохозяйственные предприятия и их санитарно-защитные зоны;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объектов канализации и их санитарно-защитные зоны;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объектов электроэнергетики и их санитарно-защитные и охранные зоны,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w:t>
      </w:r>
      <w:proofErr w:type="gramStart"/>
      <w:r w:rsidRPr="008D2931">
        <w:rPr>
          <w:rFonts w:ascii="Times New Roman" w:hAnsi="Times New Roman" w:cs="Times New Roman"/>
          <w:sz w:val="24"/>
          <w:szCs w:val="24"/>
        </w:rPr>
        <w:t>газораспределительных</w:t>
      </w:r>
      <w:proofErr w:type="gramEnd"/>
      <w:r w:rsidRPr="008D2931">
        <w:rPr>
          <w:rFonts w:ascii="Times New Roman" w:hAnsi="Times New Roman" w:cs="Times New Roman"/>
          <w:sz w:val="24"/>
          <w:szCs w:val="24"/>
        </w:rPr>
        <w:t xml:space="preserve"> сети и их охранные зоны;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14. Градостроительные регламенты устанавливаются в соответствии с законодательством Российской Федерации.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а) градостроительный регламент в границах </w:t>
      </w:r>
      <w:proofErr w:type="spellStart"/>
      <w:r w:rsidRPr="008D2931">
        <w:rPr>
          <w:rFonts w:ascii="Times New Roman" w:hAnsi="Times New Roman" w:cs="Times New Roman"/>
          <w:sz w:val="24"/>
          <w:szCs w:val="24"/>
        </w:rPr>
        <w:t>водоохранных</w:t>
      </w:r>
      <w:proofErr w:type="spellEnd"/>
      <w:r w:rsidRPr="008D2931">
        <w:rPr>
          <w:rFonts w:ascii="Times New Roman" w:hAnsi="Times New Roman" w:cs="Times New Roman"/>
          <w:sz w:val="24"/>
          <w:szCs w:val="24"/>
        </w:rPr>
        <w:t xml:space="preserve"> зон устанавливается в соответствии с Водным кодексом Российской Федерации;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б) градостроительный регламент в границах санитарно-защитных зон устанавливается в соответствии с утвержденным проектом таких зон.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в)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8D2931">
        <w:rPr>
          <w:rFonts w:ascii="Times New Roman" w:hAnsi="Times New Roman" w:cs="Times New Roman"/>
          <w:sz w:val="24"/>
          <w:szCs w:val="24"/>
        </w:rPr>
        <w:t>условий использования территории зоны охраняемых объектов</w:t>
      </w:r>
      <w:proofErr w:type="gramEnd"/>
      <w:r w:rsidRPr="008D2931">
        <w:rPr>
          <w:rFonts w:ascii="Times New Roman" w:hAnsi="Times New Roman" w:cs="Times New Roman"/>
          <w:sz w:val="24"/>
          <w:szCs w:val="24"/>
        </w:rPr>
        <w:t>;</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16. </w:t>
      </w:r>
      <w:proofErr w:type="gramStart"/>
      <w:r w:rsidRPr="008D2931">
        <w:rPr>
          <w:rFonts w:ascii="Times New Roman" w:hAnsi="Times New Roman" w:cs="Times New Roman"/>
          <w:sz w:val="24"/>
          <w:szCs w:val="24"/>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8D2931">
        <w:rPr>
          <w:rFonts w:ascii="Times New Roman" w:hAnsi="Times New Roman" w:cs="Times New Roman"/>
          <w:sz w:val="24"/>
          <w:szCs w:val="24"/>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lastRenderedPageBreak/>
        <w:t xml:space="preserve">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w:t>
      </w:r>
      <w:proofErr w:type="gramStart"/>
      <w:r w:rsidRPr="008D2931">
        <w:rPr>
          <w:rFonts w:ascii="Times New Roman" w:hAnsi="Times New Roman" w:cs="Times New Roman"/>
          <w:sz w:val="24"/>
          <w:szCs w:val="24"/>
        </w:rPr>
        <w:t>Правилах</w:t>
      </w:r>
      <w:proofErr w:type="gramEnd"/>
      <w:r w:rsidRPr="008D2931">
        <w:rPr>
          <w:rFonts w:ascii="Times New Roman" w:hAnsi="Times New Roman" w:cs="Times New Roman"/>
          <w:sz w:val="24"/>
          <w:szCs w:val="24"/>
        </w:rPr>
        <w:t xml:space="preserve"> отображаются внесенные изменения.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iCs/>
          <w:color w:val="auto"/>
        </w:rPr>
      </w:pPr>
      <w:bookmarkStart w:id="26" w:name="_Toc268484948"/>
      <w:bookmarkStart w:id="27" w:name="_Toc268487888"/>
      <w:r w:rsidRPr="008D2931">
        <w:rPr>
          <w:rFonts w:ascii="Times New Roman" w:hAnsi="Times New Roman" w:cs="Times New Roman"/>
          <w:iCs/>
          <w:color w:val="auto"/>
        </w:rPr>
        <w:t>Статья 6. Использование земельных участков, на которые распространяется действие градостроительных регламентов</w:t>
      </w:r>
      <w:bookmarkEnd w:id="26"/>
      <w:bookmarkEnd w:id="27"/>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Использование и застройка земельных участков 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w:t>
      </w:r>
      <w:proofErr w:type="gramStart"/>
      <w:r w:rsidRPr="008D2931">
        <w:rPr>
          <w:rFonts w:ascii="Times New Roman" w:hAnsi="Times New Roman" w:cs="Times New Roman"/>
          <w:sz w:val="24"/>
          <w:szCs w:val="24"/>
        </w:rPr>
        <w:t>осуществлять и размещать</w:t>
      </w:r>
      <w:proofErr w:type="gramEnd"/>
      <w:r w:rsidRPr="008D2931">
        <w:rPr>
          <w:rFonts w:ascii="Times New Roman" w:hAnsi="Times New Roman" w:cs="Times New Roman"/>
          <w:sz w:val="24"/>
          <w:szCs w:val="24"/>
        </w:rPr>
        <w:t xml:space="preserve">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8D2931">
        <w:rPr>
          <w:rFonts w:ascii="Times New Roman" w:hAnsi="Times New Roman" w:cs="Times New Roman"/>
          <w:sz w:val="24"/>
          <w:szCs w:val="24"/>
        </w:rPr>
        <w:t xml:space="preserve"> актами, при условии обязательного соблюдения требований технических регламентов;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8D2931">
        <w:rPr>
          <w:rFonts w:ascii="Times New Roman" w:hAnsi="Times New Roman" w:cs="Times New Roman"/>
          <w:sz w:val="24"/>
          <w:szCs w:val="24"/>
        </w:rPr>
        <w:t xml:space="preserve"> В </w:t>
      </w:r>
      <w:proofErr w:type="gramStart"/>
      <w:r w:rsidRPr="008D2931">
        <w:rPr>
          <w:rFonts w:ascii="Times New Roman" w:hAnsi="Times New Roman" w:cs="Times New Roman"/>
          <w:sz w:val="24"/>
          <w:szCs w:val="24"/>
        </w:rPr>
        <w:t>случае</w:t>
      </w:r>
      <w:proofErr w:type="gramEnd"/>
      <w:r w:rsidRPr="008D2931">
        <w:rPr>
          <w:rFonts w:ascii="Times New Roman" w:hAnsi="Times New Roman" w:cs="Times New Roman"/>
          <w:sz w:val="24"/>
          <w:szCs w:val="24"/>
        </w:rPr>
        <w:t xml:space="preserve">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7B303C" w:rsidRPr="008D2931" w:rsidRDefault="007B303C" w:rsidP="007B303C">
      <w:pPr>
        <w:pStyle w:val="3"/>
        <w:jc w:val="center"/>
        <w:rPr>
          <w:rFonts w:ascii="Times New Roman" w:hAnsi="Times New Roman" w:cs="Times New Roman"/>
          <w:color w:val="auto"/>
        </w:rPr>
      </w:pPr>
      <w:bookmarkStart w:id="28" w:name="_Toc268484949"/>
      <w:bookmarkStart w:id="29" w:name="_Toc268487889"/>
      <w:r w:rsidRPr="008D2931">
        <w:rPr>
          <w:rFonts w:ascii="Times New Roman" w:hAnsi="Times New Roman" w:cs="Times New Roman"/>
          <w:color w:val="auto"/>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8"/>
      <w:bookmarkEnd w:id="29"/>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w:t>
      </w:r>
      <w:r w:rsidRPr="008D2931">
        <w:rPr>
          <w:rFonts w:ascii="Times New Roman" w:hAnsi="Times New Roman" w:cs="Times New Roman"/>
          <w:sz w:val="24"/>
          <w:szCs w:val="24"/>
        </w:rPr>
        <w:lastRenderedPageBreak/>
        <w:t>статьи осуществляется при условии формирования земельных участков в пределах границ соответствующей территориальной зоны.</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30" w:name="_Toc268484950"/>
      <w:bookmarkStart w:id="31" w:name="_Toc268487890"/>
      <w:r w:rsidRPr="008D2931">
        <w:rPr>
          <w:rFonts w:ascii="Times New Roman" w:hAnsi="Times New Roman" w:cs="Times New Roman"/>
          <w:color w:val="auto"/>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0"/>
      <w:bookmarkEnd w:id="31"/>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w:t>
      </w:r>
      <w:proofErr w:type="gramStart"/>
      <w:r w:rsidRPr="008D2931">
        <w:rPr>
          <w:rFonts w:ascii="Times New Roman" w:hAnsi="Times New Roman" w:cs="Times New Roman"/>
          <w:sz w:val="24"/>
          <w:szCs w:val="24"/>
        </w:rPr>
        <w:t>установлены градостроительные регламенты и на которые действие этих градостроительных регламентов распространяется</w:t>
      </w:r>
      <w:proofErr w:type="gramEnd"/>
      <w:r w:rsidRPr="008D2931">
        <w:rPr>
          <w:rFonts w:ascii="Times New Roman" w:hAnsi="Times New Roman" w:cs="Times New Roman"/>
          <w:sz w:val="24"/>
          <w:szCs w:val="24"/>
        </w:rPr>
        <w:t>, являются не соответствующими градостроительным регламентам в случаях, когда: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w:t>
      </w:r>
      <w:proofErr w:type="gramStart"/>
      <w:r w:rsidRPr="008D2931">
        <w:rPr>
          <w:rFonts w:ascii="Times New Roman" w:hAnsi="Times New Roman" w:cs="Times New Roman"/>
          <w:sz w:val="24"/>
          <w:szCs w:val="24"/>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8D2931">
        <w:rPr>
          <w:rFonts w:ascii="Times New Roman" w:hAnsi="Times New Roman" w:cs="Times New Roman"/>
          <w:sz w:val="24"/>
          <w:szCs w:val="24"/>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 </w:t>
      </w:r>
    </w:p>
    <w:p w:rsidR="007B303C" w:rsidRPr="008D2931" w:rsidRDefault="007B303C" w:rsidP="007B303C">
      <w:pPr>
        <w:pStyle w:val="3"/>
        <w:jc w:val="center"/>
        <w:rPr>
          <w:rFonts w:ascii="Times New Roman" w:hAnsi="Times New Roman" w:cs="Times New Roman"/>
          <w:color w:val="auto"/>
        </w:rPr>
      </w:pPr>
      <w:bookmarkStart w:id="32" w:name="_Toc268487891"/>
      <w:r w:rsidRPr="008D2931">
        <w:rPr>
          <w:rFonts w:ascii="Times New Roman" w:hAnsi="Times New Roman" w:cs="Times New Roman"/>
          <w:color w:val="auto"/>
        </w:rPr>
        <w:t>Статья 9. Осуществление строительства, реконструкции объектов капитального строительства</w:t>
      </w:r>
      <w:bookmarkEnd w:id="32"/>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w:t>
      </w:r>
      <w:proofErr w:type="gramStart"/>
      <w:r w:rsidRPr="008D2931">
        <w:rPr>
          <w:rFonts w:ascii="Times New Roman" w:hAnsi="Times New Roman" w:cs="Times New Roman"/>
          <w:sz w:val="24"/>
          <w:szCs w:val="24"/>
        </w:rPr>
        <w:t xml:space="preserve">Строительство, реконструкция объектов капитального строительства 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устанавливающими особенности осуществления указанной деятельности на территории поселения.</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w:t>
      </w:r>
      <w:r w:rsidRPr="008D2931">
        <w:rPr>
          <w:rFonts w:ascii="Times New Roman" w:hAnsi="Times New Roman" w:cs="Times New Roman"/>
          <w:sz w:val="24"/>
          <w:szCs w:val="24"/>
        </w:rPr>
        <w:lastRenderedPageBreak/>
        <w:t>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33" w:name="_Toc268487892"/>
      <w:r w:rsidRPr="008D2931">
        <w:rPr>
          <w:rFonts w:ascii="Times New Roman" w:hAnsi="Times New Roman" w:cs="Times New Roman"/>
          <w:color w:val="auto"/>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3"/>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w:t>
      </w:r>
      <w:proofErr w:type="gramEnd"/>
      <w:r w:rsidRPr="008D2931">
        <w:rPr>
          <w:rFonts w:ascii="Times New Roman" w:hAnsi="Times New Roman" w:cs="Times New Roman"/>
          <w:sz w:val="24"/>
          <w:szCs w:val="24"/>
        </w:rPr>
        <w:t xml:space="preserve"> </w:t>
      </w:r>
      <w:proofErr w:type="gramStart"/>
      <w:r w:rsidRPr="008D2931">
        <w:rPr>
          <w:rFonts w:ascii="Times New Roman" w:hAnsi="Times New Roman" w:cs="Times New Roman"/>
          <w:sz w:val="24"/>
          <w:szCs w:val="24"/>
        </w:rPr>
        <w:t>результате</w:t>
      </w:r>
      <w:proofErr w:type="gramEnd"/>
      <w:r w:rsidRPr="008D2931">
        <w:rPr>
          <w:rFonts w:ascii="Times New Roman" w:hAnsi="Times New Roman" w:cs="Times New Roman"/>
          <w:sz w:val="24"/>
          <w:szCs w:val="24"/>
        </w:rPr>
        <w:t xml:space="preserve"> отклонения от предельных параметров разрешенного строительства, реконструкции объекта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8D2931">
        <w:rPr>
          <w:rFonts w:ascii="Times New Roman" w:hAnsi="Times New Roman" w:cs="Times New Roman"/>
          <w:sz w:val="24"/>
          <w:szCs w:val="24"/>
        </w:rPr>
        <w:t>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4. На основании результатов публичных слушаний Комиссия </w:t>
      </w:r>
      <w:proofErr w:type="gramStart"/>
      <w:r w:rsidRPr="008D2931">
        <w:rPr>
          <w:rFonts w:ascii="Times New Roman" w:hAnsi="Times New Roman" w:cs="Times New Roman"/>
          <w:sz w:val="24"/>
          <w:szCs w:val="24"/>
        </w:rPr>
        <w:t>подготавливает и направляет</w:t>
      </w:r>
      <w:proofErr w:type="gramEnd"/>
      <w:r w:rsidRPr="008D2931">
        <w:rPr>
          <w:rFonts w:ascii="Times New Roman" w:hAnsi="Times New Roman" w:cs="Times New Roman"/>
          <w:sz w:val="24"/>
          <w:szCs w:val="24"/>
        </w:rPr>
        <w:t xml:space="preserve">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6. Разрешение на отклонение от предельных параметров разрешенного строительства, реконструкции объекта капитального строительства </w:t>
      </w:r>
      <w:proofErr w:type="gramStart"/>
      <w:r w:rsidRPr="008D2931">
        <w:rPr>
          <w:rFonts w:ascii="Times New Roman" w:hAnsi="Times New Roman" w:cs="Times New Roman"/>
          <w:sz w:val="24"/>
          <w:szCs w:val="24"/>
        </w:rPr>
        <w:t>действует в течение двух лет и является</w:t>
      </w:r>
      <w:proofErr w:type="gramEnd"/>
      <w:r w:rsidRPr="008D2931">
        <w:rPr>
          <w:rFonts w:ascii="Times New Roman" w:hAnsi="Times New Roman" w:cs="Times New Roman"/>
          <w:sz w:val="24"/>
          <w:szCs w:val="24"/>
        </w:rPr>
        <w:t xml:space="preserve">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jc w:val="center"/>
        <w:rPr>
          <w:rFonts w:ascii="Times New Roman" w:hAnsi="Times New Roman" w:cs="Times New Roman"/>
          <w:i w:val="0"/>
          <w:iCs w:val="0"/>
          <w:sz w:val="24"/>
          <w:szCs w:val="24"/>
        </w:rPr>
      </w:pPr>
      <w:bookmarkStart w:id="34" w:name="_Toc268484951"/>
      <w:bookmarkStart w:id="35" w:name="_Toc268487893"/>
      <w:r w:rsidRPr="008D2931">
        <w:rPr>
          <w:rFonts w:ascii="Times New Roman" w:hAnsi="Times New Roman" w:cs="Times New Roman"/>
          <w:i w:val="0"/>
          <w:iCs w:val="0"/>
          <w:sz w:val="24"/>
          <w:szCs w:val="24"/>
        </w:rPr>
        <w:lastRenderedPageBreak/>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bookmarkEnd w:id="35"/>
    </w:p>
    <w:p w:rsidR="007B303C" w:rsidRPr="008D2931" w:rsidRDefault="007B303C" w:rsidP="007B303C">
      <w:pPr>
        <w:pStyle w:val="ConsPlusNormal"/>
        <w:widowControl/>
        <w:ind w:firstLine="709"/>
        <w:jc w:val="center"/>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36" w:name="_Toc268487894"/>
      <w:r w:rsidRPr="008D2931">
        <w:rPr>
          <w:rFonts w:ascii="Times New Roman" w:hAnsi="Times New Roman" w:cs="Times New Roman"/>
          <w:color w:val="auto"/>
        </w:rPr>
        <w:t>Статья 11. Общий порядок изменения видов разрешенного использования земельных участков и объектов капитального строительства</w:t>
      </w:r>
      <w:bookmarkEnd w:id="36"/>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w:t>
      </w:r>
      <w:proofErr w:type="gramStart"/>
      <w:r w:rsidRPr="008D2931">
        <w:rPr>
          <w:rFonts w:ascii="Times New Roman" w:hAnsi="Times New Roman" w:cs="Times New Roman"/>
          <w:sz w:val="24"/>
          <w:szCs w:val="24"/>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4. </w:t>
      </w:r>
      <w:proofErr w:type="gramStart"/>
      <w:r w:rsidRPr="008D2931">
        <w:rPr>
          <w:rFonts w:ascii="Times New Roman" w:hAnsi="Times New Roman" w:cs="Times New Roman"/>
          <w:sz w:val="24"/>
          <w:szCs w:val="24"/>
        </w:rPr>
        <w:t>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roofErr w:type="gramEnd"/>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lastRenderedPageBreak/>
        <w:tab/>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ст.10 настоящих Правил.</w:t>
      </w:r>
    </w:p>
    <w:p w:rsidR="007B303C" w:rsidRPr="008D2931" w:rsidRDefault="007B303C" w:rsidP="007B303C">
      <w:pPr>
        <w:pStyle w:val="3"/>
        <w:jc w:val="center"/>
        <w:rPr>
          <w:rFonts w:ascii="Times New Roman" w:hAnsi="Times New Roman" w:cs="Times New Roman"/>
          <w:color w:val="auto"/>
        </w:rPr>
      </w:pPr>
      <w:bookmarkStart w:id="37" w:name="_Toc268487895"/>
      <w:r w:rsidRPr="008D2931">
        <w:rPr>
          <w:rFonts w:ascii="Times New Roman" w:hAnsi="Times New Roman" w:cs="Times New Roman"/>
          <w:color w:val="auto"/>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7"/>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Заявление о выдаче разрешения на условно разрешенный вид использования может подаваться: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подготовке документации по планировке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планировании строительства (реконструкции) капитальных зданий и сооружений;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и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8D2931">
        <w:rPr>
          <w:rFonts w:ascii="Times New Roman" w:hAnsi="Times New Roman" w:cs="Times New Roman"/>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w:t>
      </w:r>
      <w:r w:rsidRPr="008D2931">
        <w:rPr>
          <w:rFonts w:ascii="Times New Roman" w:hAnsi="Times New Roman" w:cs="Times New Roman"/>
          <w:sz w:val="24"/>
          <w:szCs w:val="24"/>
        </w:rPr>
        <w:lastRenderedPageBreak/>
        <w:t xml:space="preserve">землепользователям и с целью </w:t>
      </w:r>
      <w:proofErr w:type="gramStart"/>
      <w:r w:rsidRPr="008D2931">
        <w:rPr>
          <w:rFonts w:ascii="Times New Roman" w:hAnsi="Times New Roman" w:cs="Times New Roman"/>
          <w:sz w:val="24"/>
          <w:szCs w:val="24"/>
        </w:rPr>
        <w:t>недопущения существенного снижения стоимости соседних объектов недвижимости</w:t>
      </w:r>
      <w:proofErr w:type="gramEnd"/>
      <w:r w:rsidRPr="008D2931">
        <w:rPr>
          <w:rFonts w:ascii="Times New Roman" w:hAnsi="Times New Roman" w:cs="Times New Roman"/>
          <w:sz w:val="24"/>
          <w:szCs w:val="24"/>
        </w:rPr>
        <w:t>.</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38" w:name="_Toc268484952"/>
      <w:bookmarkStart w:id="39" w:name="_Toc268487896"/>
      <w:r w:rsidRPr="008D2931">
        <w:rPr>
          <w:rFonts w:ascii="Times New Roman" w:hAnsi="Times New Roman" w:cs="Times New Roman"/>
          <w:i w:val="0"/>
          <w:iCs w:val="0"/>
          <w:sz w:val="24"/>
          <w:szCs w:val="24"/>
        </w:rPr>
        <w:t>3. ПОЛОЖЕНИЯ О ПОДГОТОВКЕ ДОКУМЕНТАЦИИ</w:t>
      </w:r>
      <w:bookmarkEnd w:id="38"/>
      <w:bookmarkEnd w:id="39"/>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40" w:name="_Toc268487897"/>
      <w:r w:rsidRPr="008D2931">
        <w:rPr>
          <w:rFonts w:ascii="Times New Roman" w:hAnsi="Times New Roman" w:cs="Times New Roman"/>
          <w:i w:val="0"/>
          <w:iCs w:val="0"/>
          <w:sz w:val="24"/>
          <w:szCs w:val="24"/>
        </w:rPr>
        <w:t>ПО ПЛАНИРОВКЕ ТЕРРИТОРИИ</w:t>
      </w:r>
      <w:bookmarkEnd w:id="40"/>
    </w:p>
    <w:p w:rsidR="007B303C" w:rsidRPr="008D2931" w:rsidRDefault="007B303C" w:rsidP="007B303C">
      <w:pPr>
        <w:pStyle w:val="3"/>
        <w:jc w:val="center"/>
        <w:rPr>
          <w:rFonts w:ascii="Times New Roman" w:hAnsi="Times New Roman" w:cs="Times New Roman"/>
          <w:color w:val="auto"/>
        </w:rPr>
      </w:pPr>
      <w:bookmarkStart w:id="41" w:name="_Toc268487898"/>
      <w:r w:rsidRPr="008D2931">
        <w:rPr>
          <w:rFonts w:ascii="Times New Roman" w:hAnsi="Times New Roman" w:cs="Times New Roman"/>
          <w:color w:val="auto"/>
        </w:rPr>
        <w:t>Статья 13. Общие положения о подготовке документации по планировке территории</w:t>
      </w:r>
      <w:bookmarkEnd w:id="41"/>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Решения о подготовке документации по планировке территории принимаются администрацией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Документация по планировке территории готовится на основании генерального плана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и настоящих Правил.</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всех жителей поселения (населенного пункта),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правообладателей смежных земельных участков, граждан, проживающих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w:t>
      </w:r>
      <w:proofErr w:type="gramStart"/>
      <w:r w:rsidRPr="008D2931">
        <w:rPr>
          <w:rFonts w:ascii="Times New Roman" w:hAnsi="Times New Roman" w:cs="Times New Roman"/>
          <w:sz w:val="24"/>
          <w:szCs w:val="24"/>
        </w:rPr>
        <w:t>случае</w:t>
      </w:r>
      <w:proofErr w:type="gramEnd"/>
      <w:r w:rsidRPr="008D2931">
        <w:rPr>
          <w:rFonts w:ascii="Times New Roman" w:hAnsi="Times New Roman" w:cs="Times New Roman"/>
          <w:sz w:val="24"/>
          <w:szCs w:val="24"/>
        </w:rPr>
        <w:t>,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B303C" w:rsidRPr="008D2931" w:rsidRDefault="007B303C" w:rsidP="007B303C">
      <w:pPr>
        <w:ind w:firstLine="567"/>
        <w:jc w:val="both"/>
      </w:pPr>
      <w:r w:rsidRPr="008D2931">
        <w:t xml:space="preserve">5. </w:t>
      </w:r>
      <w:proofErr w:type="gramStart"/>
      <w:r w:rsidRPr="008D2931">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7B303C" w:rsidRPr="008D2931" w:rsidRDefault="007B303C" w:rsidP="007B303C">
      <w:pPr>
        <w:ind w:firstLine="567"/>
        <w:jc w:val="both"/>
      </w:pPr>
      <w:r w:rsidRPr="008D2931">
        <w:t>6. Документации по планировке территории утверждается правовым актом администрации поселения.</w:t>
      </w:r>
    </w:p>
    <w:p w:rsidR="007B303C" w:rsidRPr="008D2931" w:rsidRDefault="007B303C" w:rsidP="007B303C">
      <w:pPr>
        <w:ind w:firstLine="567"/>
        <w:jc w:val="both"/>
      </w:pPr>
      <w:r w:rsidRPr="008D2931">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w:t>
      </w:r>
      <w:proofErr w:type="gramStart"/>
      <w:r w:rsidRPr="008D2931">
        <w:t>и</w:t>
      </w:r>
      <w:proofErr w:type="gramEnd"/>
      <w:r w:rsidRPr="008D2931">
        <w:t xml:space="preserve">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7B303C" w:rsidRPr="008D2931" w:rsidRDefault="007B303C" w:rsidP="007B303C">
      <w:pPr>
        <w:ind w:firstLine="567"/>
        <w:jc w:val="both"/>
      </w:pPr>
      <w:r w:rsidRPr="008D2931">
        <w:t xml:space="preserve">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w:t>
      </w:r>
      <w:proofErr w:type="gramStart"/>
      <w:r w:rsidRPr="008D2931">
        <w:t>в праве</w:t>
      </w:r>
      <w:proofErr w:type="gramEnd"/>
      <w:r w:rsidRPr="008D2931">
        <w:t xml:space="preserve">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jc w:val="center"/>
        <w:rPr>
          <w:rFonts w:ascii="Times New Roman" w:hAnsi="Times New Roman" w:cs="Times New Roman"/>
          <w:i w:val="0"/>
          <w:iCs w:val="0"/>
          <w:sz w:val="24"/>
          <w:szCs w:val="24"/>
        </w:rPr>
      </w:pPr>
      <w:bookmarkStart w:id="42" w:name="_Toc268484953"/>
      <w:bookmarkStart w:id="43" w:name="_Toc268487899"/>
      <w:r w:rsidRPr="008D2931">
        <w:rPr>
          <w:rFonts w:ascii="Times New Roman" w:hAnsi="Times New Roman" w:cs="Times New Roman"/>
          <w:i w:val="0"/>
          <w:iCs w:val="0"/>
          <w:sz w:val="24"/>
          <w:szCs w:val="24"/>
        </w:rPr>
        <w:t>4. ПОЛОЖЕНИЯ О ПРОВЕДЕНИИ ПУБЛИЧНЫХ СЛУШАНИЙ ПО ВОПРОСАМ ЗЕМЛЕПОЛЬЗОВАНИЯ И ЗАСТРОЙКИ</w:t>
      </w:r>
      <w:bookmarkEnd w:id="42"/>
      <w:bookmarkEnd w:id="43"/>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44" w:name="_Toc268484954"/>
      <w:bookmarkStart w:id="45" w:name="_Toc268487900"/>
      <w:r w:rsidRPr="008D2931">
        <w:rPr>
          <w:rFonts w:ascii="Times New Roman" w:hAnsi="Times New Roman" w:cs="Times New Roman"/>
          <w:color w:val="auto"/>
        </w:rPr>
        <w:lastRenderedPageBreak/>
        <w:t>Статья 14. Общие положения о порядке проведения публичных слушаний по вопросам землепользования и застройки</w:t>
      </w:r>
      <w:bookmarkEnd w:id="44"/>
      <w:bookmarkEnd w:id="45"/>
      <w:r w:rsidRPr="008D2931">
        <w:rPr>
          <w:rFonts w:ascii="Times New Roman" w:hAnsi="Times New Roman" w:cs="Times New Roman"/>
          <w:color w:val="auto"/>
        </w:rPr>
        <w:t xml:space="preserve">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Публичные слушания проводятся: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по проекту генерального плана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и проектам решений о внесении в него изменений и дополнений;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по проекту Правил землепользования и застройки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и проектам решений о внесении в него изменений и дополнений;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 проектам планировки территории и проектам межевания территорий;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иных случаях, предусмотренных действующим законодательством.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Порядок информирования населения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Совета народных депутатов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46" w:name="_Toc268484955"/>
      <w:bookmarkStart w:id="47" w:name="_Toc268487901"/>
      <w:r w:rsidRPr="008D2931">
        <w:rPr>
          <w:rFonts w:ascii="Times New Roman" w:hAnsi="Times New Roman" w:cs="Times New Roman"/>
          <w:i w:val="0"/>
          <w:iCs w:val="0"/>
          <w:sz w:val="24"/>
          <w:szCs w:val="24"/>
        </w:rPr>
        <w:t xml:space="preserve"> 5. ПОЛОЖЕНИЯ О ВНЕСЕНИИ ИЗМЕНЕНИЙ</w:t>
      </w:r>
      <w:bookmarkEnd w:id="46"/>
      <w:bookmarkEnd w:id="47"/>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48" w:name="_Toc268487902"/>
      <w:r w:rsidRPr="008D2931">
        <w:rPr>
          <w:rFonts w:ascii="Times New Roman" w:hAnsi="Times New Roman" w:cs="Times New Roman"/>
          <w:i w:val="0"/>
          <w:iCs w:val="0"/>
          <w:sz w:val="24"/>
          <w:szCs w:val="24"/>
        </w:rPr>
        <w:t>В ПРАВИЛА ЗЕМЛЕПОЛЬЗОВАНИЯ И ЗАСТРОЙКИ</w:t>
      </w:r>
      <w:bookmarkEnd w:id="48"/>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49" w:name="_Toc268487903"/>
      <w:r w:rsidRPr="008D2931">
        <w:rPr>
          <w:rFonts w:ascii="Times New Roman" w:hAnsi="Times New Roman" w:cs="Times New Roman"/>
          <w:color w:val="auto"/>
        </w:rPr>
        <w:t xml:space="preserve">Статья 15. Порядок внесения изменений в Правила землепользования и застройки </w:t>
      </w:r>
      <w:proofErr w:type="spellStart"/>
      <w:r w:rsidRPr="008D2931">
        <w:rPr>
          <w:rFonts w:ascii="Times New Roman" w:hAnsi="Times New Roman" w:cs="Times New Roman"/>
          <w:color w:val="auto"/>
        </w:rPr>
        <w:t>Новогольеланского</w:t>
      </w:r>
      <w:proofErr w:type="spellEnd"/>
      <w:r w:rsidRPr="008D2931">
        <w:rPr>
          <w:rFonts w:ascii="Times New Roman" w:hAnsi="Times New Roman" w:cs="Times New Roman"/>
          <w:color w:val="auto"/>
        </w:rPr>
        <w:t xml:space="preserve"> сельского поселения</w:t>
      </w:r>
      <w:bookmarkEnd w:id="49"/>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Внесение изменений в Правила осуществляется в порядке, предусмотренном законодательством Российской Федерации, Воронежской области, правовыми актами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Основаниями для рассмотрения вопроса о внесении изменений в Правила являются: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несоответствие Правил генеральному плану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Предложения о внесении изменений в Правила направляются в Комиссию:</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w:t>
      </w:r>
      <w:proofErr w:type="gramStart"/>
      <w:r w:rsidRPr="008D2931">
        <w:rPr>
          <w:rFonts w:ascii="Times New Roman" w:hAnsi="Times New Roman" w:cs="Times New Roman"/>
          <w:sz w:val="24"/>
          <w:szCs w:val="24"/>
        </w:rPr>
        <w:t>федеральными</w:t>
      </w:r>
      <w:proofErr w:type="gramEnd"/>
      <w:r w:rsidRPr="008D2931">
        <w:rPr>
          <w:rFonts w:ascii="Times New Roman" w:hAnsi="Times New Roman" w:cs="Times New Roman"/>
          <w:sz w:val="24"/>
          <w:szCs w:val="24"/>
        </w:rPr>
        <w:t xml:space="preserve">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органами местного самоуправления Грибановского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w:t>
      </w:r>
      <w:r w:rsidRPr="008D2931">
        <w:rPr>
          <w:rFonts w:ascii="Times New Roman" w:hAnsi="Times New Roman" w:cs="Times New Roman"/>
          <w:sz w:val="24"/>
          <w:szCs w:val="24"/>
        </w:rPr>
        <w:lastRenderedPageBreak/>
        <w:t>земельных участков и объектов капитального строительства, не реализуются права и законные интересы граждан и их объединений.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roofErr w:type="gramEnd"/>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5. Глава администрации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с учетом рекомендаций, содержащихся в заключени</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и настоящими Правилами.</w:t>
      </w:r>
    </w:p>
    <w:p w:rsidR="007B303C" w:rsidRPr="008D2931" w:rsidRDefault="007B303C" w:rsidP="007B303C">
      <w:pPr>
        <w:pStyle w:val="ConsPlusNormal"/>
        <w:widowControl/>
        <w:ind w:firstLine="709"/>
        <w:jc w:val="both"/>
        <w:rPr>
          <w:rFonts w:ascii="Times New Roman" w:hAnsi="Times New Roman" w:cs="Times New Roman"/>
          <w:sz w:val="24"/>
          <w:szCs w:val="24"/>
        </w:rPr>
      </w:pPr>
      <w:proofErr w:type="gramStart"/>
      <w:r w:rsidRPr="008D2931">
        <w:rPr>
          <w:rFonts w:ascii="Times New Roman" w:hAnsi="Times New Roman" w:cs="Times New Roman"/>
          <w:sz w:val="24"/>
          <w:szCs w:val="24"/>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r w:rsidRPr="008D2931">
        <w:rPr>
          <w:rFonts w:ascii="Times New Roman" w:hAnsi="Times New Roman" w:cs="Times New Roman"/>
          <w:sz w:val="24"/>
          <w:szCs w:val="24"/>
        </w:rPr>
        <w:t xml:space="preserve"> </w:t>
      </w:r>
      <w:proofErr w:type="gramStart"/>
      <w:r w:rsidRPr="008D2931">
        <w:rPr>
          <w:rFonts w:ascii="Times New Roman" w:hAnsi="Times New Roman" w:cs="Times New Roman"/>
          <w:sz w:val="24"/>
          <w:szCs w:val="24"/>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8D2931">
        <w:rPr>
          <w:rFonts w:ascii="Times New Roman" w:hAnsi="Times New Roman" w:cs="Times New Roman"/>
          <w:sz w:val="24"/>
          <w:szCs w:val="24"/>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решения о проведении публичных слушаний по предложениям о внесении изменений в Правила.</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w:t>
      </w:r>
      <w:r w:rsidRPr="008D2931">
        <w:rPr>
          <w:rFonts w:ascii="Times New Roman" w:hAnsi="Times New Roman" w:cs="Times New Roman"/>
          <w:sz w:val="24"/>
          <w:szCs w:val="24"/>
        </w:rPr>
        <w:lastRenderedPageBreak/>
        <w:t>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8.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 xml:space="preserve"> о направлении его на доработку с указанием даты его повторного представления.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9. Совет народных депутатов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w:t>
      </w:r>
      <w:proofErr w:type="gramStart"/>
      <w:r w:rsidRPr="008D2931">
        <w:rPr>
          <w:rFonts w:ascii="Times New Roman" w:hAnsi="Times New Roman" w:cs="Times New Roman"/>
          <w:sz w:val="24"/>
          <w:szCs w:val="24"/>
        </w:rPr>
        <w:t>градостроительной</w:t>
      </w:r>
      <w:proofErr w:type="gramEnd"/>
      <w:r w:rsidRPr="008D2931">
        <w:rPr>
          <w:rFonts w:ascii="Times New Roman" w:hAnsi="Times New Roman" w:cs="Times New Roman"/>
          <w:sz w:val="24"/>
          <w:szCs w:val="24"/>
        </w:rPr>
        <w:t xml:space="preserve">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7B303C" w:rsidRPr="008D2931" w:rsidRDefault="007B303C" w:rsidP="007B303C">
      <w:pPr>
        <w:pStyle w:val="ConsPlusNormal"/>
        <w:widowControl/>
        <w:ind w:firstLine="709"/>
        <w:jc w:val="center"/>
        <w:rPr>
          <w:rFonts w:ascii="Times New Roman" w:hAnsi="Times New Roman" w:cs="Times New Roman"/>
          <w:sz w:val="24"/>
          <w:szCs w:val="24"/>
        </w:rPr>
      </w:pPr>
    </w:p>
    <w:p w:rsidR="007B303C" w:rsidRPr="008D2931" w:rsidRDefault="007B303C" w:rsidP="007B303C">
      <w:pPr>
        <w:pStyle w:val="2"/>
        <w:spacing w:before="0" w:after="0"/>
        <w:jc w:val="center"/>
        <w:rPr>
          <w:rFonts w:ascii="Times New Roman" w:hAnsi="Times New Roman" w:cs="Times New Roman"/>
          <w:i w:val="0"/>
          <w:iCs w:val="0"/>
          <w:sz w:val="24"/>
          <w:szCs w:val="24"/>
        </w:rPr>
      </w:pPr>
      <w:bookmarkStart w:id="50" w:name="_Toc268484956"/>
      <w:bookmarkStart w:id="51" w:name="_Toc268487904"/>
      <w:r w:rsidRPr="008D2931">
        <w:rPr>
          <w:rFonts w:ascii="Times New Roman" w:hAnsi="Times New Roman" w:cs="Times New Roman"/>
          <w:i w:val="0"/>
          <w:iCs w:val="0"/>
          <w:sz w:val="24"/>
          <w:szCs w:val="24"/>
        </w:rPr>
        <w:t>6. ПОЛОЖЕНИЯ О РЕГУЛИРОВАНИИ ИНЫХ ВОПРОСОВ ЗЕМЛЕПОЛЬЗОВАНИЯ И ЗАСТРОЙКИ</w:t>
      </w:r>
      <w:bookmarkEnd w:id="50"/>
      <w:bookmarkEnd w:id="51"/>
    </w:p>
    <w:p w:rsidR="007B303C" w:rsidRPr="008D2931" w:rsidRDefault="007B303C" w:rsidP="007B303C">
      <w:pPr>
        <w:pStyle w:val="3"/>
        <w:jc w:val="center"/>
        <w:rPr>
          <w:rFonts w:ascii="Times New Roman" w:hAnsi="Times New Roman" w:cs="Times New Roman"/>
          <w:color w:val="auto"/>
        </w:rPr>
      </w:pPr>
      <w:bookmarkStart w:id="52" w:name="_Toc268487905"/>
      <w:r w:rsidRPr="008D2931">
        <w:rPr>
          <w:rFonts w:ascii="Times New Roman" w:hAnsi="Times New Roman" w:cs="Times New Roman"/>
          <w:color w:val="auto"/>
        </w:rPr>
        <w:t xml:space="preserve">Статья 16. Общие принципы регулирования иных вопросов землепользования и застройки на территории </w:t>
      </w:r>
      <w:proofErr w:type="spellStart"/>
      <w:r w:rsidRPr="008D2931">
        <w:rPr>
          <w:rFonts w:ascii="Times New Roman" w:hAnsi="Times New Roman" w:cs="Times New Roman"/>
          <w:color w:val="auto"/>
        </w:rPr>
        <w:t>Новогольеланского</w:t>
      </w:r>
      <w:proofErr w:type="spellEnd"/>
      <w:r w:rsidRPr="008D2931">
        <w:rPr>
          <w:rFonts w:ascii="Times New Roman" w:hAnsi="Times New Roman" w:cs="Times New Roman"/>
          <w:color w:val="auto"/>
        </w:rPr>
        <w:t xml:space="preserve"> сельского  поселения</w:t>
      </w:r>
      <w:bookmarkEnd w:id="52"/>
    </w:p>
    <w:p w:rsidR="007B303C" w:rsidRPr="008D2931" w:rsidRDefault="007B303C" w:rsidP="007B303C">
      <w:pPr>
        <w:pStyle w:val="ConsPlusNormal"/>
        <w:widowControl/>
        <w:ind w:firstLine="426"/>
        <w:jc w:val="both"/>
        <w:rPr>
          <w:rFonts w:ascii="Times New Roman" w:hAnsi="Times New Roman" w:cs="Times New Roman"/>
          <w:sz w:val="24"/>
          <w:szCs w:val="24"/>
        </w:rPr>
      </w:pPr>
      <w:r w:rsidRPr="008D2931">
        <w:rPr>
          <w:rFonts w:ascii="Times New Roman" w:hAnsi="Times New Roman" w:cs="Times New Roman"/>
          <w:sz w:val="24"/>
          <w:szCs w:val="24"/>
        </w:rPr>
        <w:t xml:space="preserve">1. Иные вопросы землепользования и застройки 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регулируются законодательством Российской Федерации,  Воронежской области, правовыми актами Грибановского муниципального района,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w:t>
      </w:r>
    </w:p>
    <w:p w:rsidR="007B303C" w:rsidRPr="008D2931" w:rsidRDefault="007B303C" w:rsidP="007B303C">
      <w:pPr>
        <w:pStyle w:val="ConsPlusNormal"/>
        <w:widowControl/>
        <w:ind w:firstLine="426"/>
        <w:jc w:val="both"/>
        <w:rPr>
          <w:rFonts w:ascii="Times New Roman" w:hAnsi="Times New Roman" w:cs="Times New Roman"/>
          <w:sz w:val="24"/>
          <w:szCs w:val="24"/>
        </w:rPr>
      </w:pPr>
    </w:p>
    <w:p w:rsidR="007B303C" w:rsidRPr="008D2931" w:rsidRDefault="007B303C" w:rsidP="007B303C">
      <w:pPr>
        <w:spacing w:after="200" w:line="276" w:lineRule="auto"/>
        <w:rPr>
          <w:rFonts w:eastAsiaTheme="majorEastAsia"/>
          <w:b/>
          <w:bCs/>
        </w:rPr>
      </w:pPr>
      <w:bookmarkStart w:id="53" w:name="_Toc268487906"/>
      <w:r w:rsidRPr="008D2931">
        <w:br w:type="page"/>
      </w:r>
    </w:p>
    <w:p w:rsidR="007B303C" w:rsidRPr="008D2931" w:rsidRDefault="007B303C" w:rsidP="007B303C">
      <w:pPr>
        <w:pStyle w:val="1"/>
        <w:rPr>
          <w:rFonts w:ascii="Times New Roman" w:hAnsi="Times New Roman" w:cs="Times New Roman"/>
          <w:color w:val="auto"/>
          <w:sz w:val="24"/>
          <w:szCs w:val="24"/>
        </w:rPr>
      </w:pPr>
      <w:r w:rsidRPr="008D2931">
        <w:rPr>
          <w:rFonts w:ascii="Times New Roman" w:hAnsi="Times New Roman" w:cs="Times New Roman"/>
          <w:color w:val="auto"/>
          <w:sz w:val="24"/>
          <w:szCs w:val="24"/>
        </w:rPr>
        <w:lastRenderedPageBreak/>
        <w:t>Раздел 2. КАРТА (СХЕМА) ГРАДОСТРОИТЕЛЬНОГО ЗОНИРОВАНИЯ</w:t>
      </w:r>
      <w:bookmarkEnd w:id="53"/>
      <w:r w:rsidRPr="008D2931">
        <w:rPr>
          <w:rFonts w:ascii="Times New Roman" w:hAnsi="Times New Roman" w:cs="Times New Roman"/>
          <w:color w:val="auto"/>
          <w:sz w:val="24"/>
          <w:szCs w:val="24"/>
        </w:rPr>
        <w:t xml:space="preserve"> </w:t>
      </w:r>
    </w:p>
    <w:p w:rsidR="007B303C" w:rsidRPr="008D2931" w:rsidRDefault="007B303C" w:rsidP="007B303C">
      <w:pPr>
        <w:pStyle w:val="ConsPlusNormal"/>
        <w:widowControl/>
        <w:ind w:firstLine="709"/>
        <w:jc w:val="both"/>
        <w:rPr>
          <w:rFonts w:ascii="Times New Roman" w:hAnsi="Times New Roman" w:cs="Times New Roman"/>
          <w:b/>
          <w:sz w:val="24"/>
          <w:szCs w:val="24"/>
        </w:rPr>
      </w:pPr>
    </w:p>
    <w:p w:rsidR="007B303C" w:rsidRPr="008D2931" w:rsidRDefault="007B303C" w:rsidP="007B303C">
      <w:pPr>
        <w:pStyle w:val="ConsPlusNormal"/>
        <w:widowControl/>
        <w:ind w:firstLine="709"/>
        <w:jc w:val="both"/>
        <w:rPr>
          <w:rFonts w:ascii="Times New Roman" w:hAnsi="Times New Roman" w:cs="Times New Roman"/>
          <w:b/>
          <w:sz w:val="24"/>
          <w:szCs w:val="24"/>
        </w:rPr>
      </w:pPr>
      <w:r w:rsidRPr="008D2931">
        <w:rPr>
          <w:rFonts w:ascii="Times New Roman" w:hAnsi="Times New Roman" w:cs="Times New Roman"/>
          <w:b/>
          <w:sz w:val="24"/>
          <w:szCs w:val="24"/>
        </w:rPr>
        <w:t>Статья 17. Состав и содержание карт (схем) градостроительного зонирования</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в границах населенных пунктов. Границы территориальных зон должны отвечать требованию принадлежности каждого земельного участка только к одной территориальной зоне. </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2. Карта (схема) границ территориальных зон состоит </w:t>
      </w:r>
      <w:proofErr w:type="gramStart"/>
      <w:r w:rsidRPr="008D2931">
        <w:rPr>
          <w:rFonts w:ascii="Times New Roman" w:hAnsi="Times New Roman" w:cs="Times New Roman"/>
          <w:sz w:val="24"/>
          <w:szCs w:val="24"/>
        </w:rPr>
        <w:t>из</w:t>
      </w:r>
      <w:proofErr w:type="gramEnd"/>
      <w:r w:rsidRPr="008D2931">
        <w:rPr>
          <w:rFonts w:ascii="Times New Roman" w:hAnsi="Times New Roman" w:cs="Times New Roman"/>
          <w:sz w:val="24"/>
          <w:szCs w:val="24"/>
        </w:rPr>
        <w:t>:</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Сводной карты (схемы) зонирования всей территории поселения, совмещенной со схемой границ зон с особыми условиями использования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и фрагментов карты, по числу населенных пунктов, входящих в сельское поселение:</w:t>
      </w:r>
    </w:p>
    <w:p w:rsidR="007B303C" w:rsidRPr="008D2931" w:rsidRDefault="007B303C" w:rsidP="007B303C">
      <w:pPr>
        <w:pStyle w:val="ConsPlusNormal"/>
        <w:widowControl/>
        <w:ind w:left="426" w:right="140" w:hanging="284"/>
        <w:jc w:val="both"/>
        <w:rPr>
          <w:rFonts w:ascii="Times New Roman" w:hAnsi="Times New Roman" w:cs="Times New Roman"/>
          <w:sz w:val="24"/>
          <w:szCs w:val="24"/>
        </w:rPr>
      </w:pPr>
      <w:r w:rsidRPr="008D2931">
        <w:rPr>
          <w:rFonts w:ascii="Times New Roman" w:hAnsi="Times New Roman" w:cs="Times New Roman"/>
          <w:sz w:val="24"/>
          <w:szCs w:val="24"/>
        </w:rPr>
        <w:t xml:space="preserve">2) фрагмент 1: Карта (схема) границ территориальных зон села </w:t>
      </w:r>
      <w:proofErr w:type="spellStart"/>
      <w:r w:rsidRPr="008D2931">
        <w:rPr>
          <w:rFonts w:ascii="Times New Roman" w:hAnsi="Times New Roman" w:cs="Times New Roman"/>
          <w:sz w:val="24"/>
          <w:szCs w:val="24"/>
        </w:rPr>
        <w:t>Новогольелань</w:t>
      </w:r>
      <w:proofErr w:type="spellEnd"/>
      <w:r w:rsidRPr="008D2931">
        <w:rPr>
          <w:rFonts w:ascii="Times New Roman" w:hAnsi="Times New Roman" w:cs="Times New Roman"/>
          <w:sz w:val="24"/>
          <w:szCs w:val="24"/>
        </w:rPr>
        <w:t>, совмещенная со схемой границ зон с особыми условиями использования территории.</w:t>
      </w:r>
    </w:p>
    <w:p w:rsidR="007B303C" w:rsidRPr="008D2931" w:rsidRDefault="007B303C" w:rsidP="007B303C">
      <w:pPr>
        <w:pStyle w:val="ConsPlusNormal"/>
        <w:widowControl/>
        <w:ind w:left="426" w:right="140" w:hanging="284"/>
        <w:jc w:val="both"/>
        <w:rPr>
          <w:rFonts w:ascii="Times New Roman" w:hAnsi="Times New Roman" w:cs="Times New Roman"/>
          <w:sz w:val="24"/>
          <w:szCs w:val="24"/>
        </w:rPr>
      </w:pPr>
      <w:r w:rsidRPr="008D2931">
        <w:rPr>
          <w:rFonts w:ascii="Times New Roman" w:hAnsi="Times New Roman" w:cs="Times New Roman"/>
          <w:sz w:val="24"/>
          <w:szCs w:val="24"/>
        </w:rPr>
        <w:t xml:space="preserve">3) фрагмент 2: Карта (схема) границ территориальных зон села </w:t>
      </w:r>
      <w:proofErr w:type="spellStart"/>
      <w:r w:rsidRPr="008D2931">
        <w:rPr>
          <w:rFonts w:ascii="Times New Roman" w:hAnsi="Times New Roman" w:cs="Times New Roman"/>
          <w:sz w:val="24"/>
          <w:szCs w:val="24"/>
        </w:rPr>
        <w:t>Новоспасовка</w:t>
      </w:r>
      <w:proofErr w:type="spellEnd"/>
      <w:r w:rsidRPr="008D2931">
        <w:rPr>
          <w:rFonts w:ascii="Times New Roman" w:hAnsi="Times New Roman" w:cs="Times New Roman"/>
          <w:sz w:val="24"/>
          <w:szCs w:val="24"/>
        </w:rPr>
        <w:t>, совмещенная со схемой границ зон с особыми условиями использования территории.</w:t>
      </w:r>
    </w:p>
    <w:p w:rsidR="007B303C" w:rsidRPr="008D2931" w:rsidRDefault="007B303C" w:rsidP="007B303C">
      <w:pPr>
        <w:pStyle w:val="ConsPlusNormal"/>
        <w:widowControl/>
        <w:ind w:left="426" w:right="140" w:hanging="284"/>
        <w:jc w:val="both"/>
        <w:rPr>
          <w:rFonts w:ascii="Times New Roman" w:hAnsi="Times New Roman" w:cs="Times New Roman"/>
          <w:sz w:val="24"/>
          <w:szCs w:val="24"/>
        </w:rPr>
      </w:pPr>
      <w:r w:rsidRPr="008D2931">
        <w:rPr>
          <w:rFonts w:ascii="Times New Roman" w:hAnsi="Times New Roman" w:cs="Times New Roman"/>
          <w:sz w:val="24"/>
          <w:szCs w:val="24"/>
        </w:rPr>
        <w:t>4) фрагмент 3: Карта (схема) границ территориальных зон села Хомутовка, совмещенная со схемой границ зон с особыми условиями использования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3. На картах (схемах) градостроительного зонирования населенного пункта и на карте (схеме) зонирования сельского поселения в обязательном порядке наносятся границы зон с особыми условиями использования, которые </w:t>
      </w:r>
      <w:proofErr w:type="gramStart"/>
      <w:r w:rsidRPr="008D2931">
        <w:rPr>
          <w:rFonts w:ascii="Times New Roman" w:hAnsi="Times New Roman" w:cs="Times New Roman"/>
          <w:sz w:val="24"/>
          <w:szCs w:val="24"/>
        </w:rPr>
        <w:t>устанавливаются в соответствии с законодательством Российской Федерации и режим использования которых приводится</w:t>
      </w:r>
      <w:proofErr w:type="gramEnd"/>
      <w:r w:rsidRPr="008D2931">
        <w:rPr>
          <w:rFonts w:ascii="Times New Roman" w:hAnsi="Times New Roman" w:cs="Times New Roman"/>
          <w:sz w:val="24"/>
          <w:szCs w:val="24"/>
        </w:rPr>
        <w:t xml:space="preserve"> в ст.27 настоящих Правил.</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4. Участки градостроительного зонирования имеют свою систему нумерации в целях облегчения ориентации пользователей Правил. </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Номера участков градостроительного зонирования состоят из следующих элементов:</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1) смешанного буквенно-цифрового кода территориальной зоны, в соответствии с частью 1 настоящей статьи;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2) цифрового обозначения населенного пункта поселения, отделенного от кода территориальной зоны косой чертой;</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5. Номер каждого участка градостроительного зонирования является уникальным.</w:t>
      </w:r>
    </w:p>
    <w:p w:rsidR="007B303C" w:rsidRPr="008D2931" w:rsidRDefault="007B303C" w:rsidP="007B303C">
      <w:pPr>
        <w:pStyle w:val="ConsPlusNormal"/>
        <w:widowControl/>
        <w:ind w:firstLine="709"/>
        <w:jc w:val="both"/>
        <w:rPr>
          <w:rFonts w:ascii="Times New Roman" w:hAnsi="Times New Roman" w:cs="Times New Roman"/>
          <w:sz w:val="24"/>
          <w:szCs w:val="24"/>
        </w:rPr>
      </w:pPr>
    </w:p>
    <w:p w:rsidR="007B303C" w:rsidRPr="008D2931" w:rsidRDefault="007B303C" w:rsidP="007B303C">
      <w:pPr>
        <w:pStyle w:val="ConsPlusNormal"/>
        <w:widowControl/>
        <w:ind w:firstLine="426"/>
        <w:jc w:val="both"/>
        <w:rPr>
          <w:rFonts w:ascii="Times New Roman" w:hAnsi="Times New Roman" w:cs="Times New Roman"/>
          <w:sz w:val="24"/>
          <w:szCs w:val="24"/>
        </w:rPr>
      </w:pPr>
      <w:r w:rsidRPr="008D2931">
        <w:rPr>
          <w:rFonts w:ascii="Times New Roman" w:hAnsi="Times New Roman" w:cs="Times New Roman"/>
          <w:sz w:val="24"/>
          <w:szCs w:val="24"/>
        </w:rPr>
        <w:t>6. Участки в составе одной  территориальной зоны, в зависимости от своего местоположения, могут иметь различные ограничения градостроительной деятельности.</w:t>
      </w:r>
    </w:p>
    <w:p w:rsidR="007B303C" w:rsidRPr="008D2931" w:rsidRDefault="007B303C" w:rsidP="007B303C">
      <w:pPr>
        <w:pStyle w:val="ConsPlusNormal"/>
        <w:widowControl/>
        <w:ind w:firstLine="426"/>
        <w:jc w:val="both"/>
        <w:rPr>
          <w:rFonts w:ascii="Times New Roman" w:hAnsi="Times New Roman" w:cs="Times New Roman"/>
          <w:sz w:val="24"/>
          <w:szCs w:val="24"/>
        </w:rPr>
      </w:pPr>
    </w:p>
    <w:p w:rsidR="007B303C" w:rsidRPr="008D2931" w:rsidRDefault="007B303C" w:rsidP="007B303C">
      <w:pPr>
        <w:spacing w:after="200" w:line="276" w:lineRule="auto"/>
        <w:rPr>
          <w:rFonts w:eastAsiaTheme="majorEastAsia"/>
          <w:b/>
          <w:bCs/>
        </w:rPr>
      </w:pPr>
      <w:r w:rsidRPr="008D2931">
        <w:br w:type="page"/>
      </w: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lastRenderedPageBreak/>
        <w:t xml:space="preserve">Раздел 3. ГРАДОСТРОИТЕЛЬНЫЕ РЕГЛАМЕНТЫ </w:t>
      </w:r>
    </w:p>
    <w:p w:rsidR="007B303C" w:rsidRPr="008D2931" w:rsidRDefault="007B303C" w:rsidP="007B303C">
      <w:pPr>
        <w:pStyle w:val="3"/>
        <w:jc w:val="center"/>
        <w:rPr>
          <w:rFonts w:ascii="Times New Roman" w:hAnsi="Times New Roman" w:cs="Times New Roman"/>
          <w:color w:val="auto"/>
        </w:rPr>
      </w:pPr>
      <w:bookmarkStart w:id="54" w:name="_Toc268487909"/>
      <w:r w:rsidRPr="008D2931">
        <w:rPr>
          <w:rFonts w:ascii="Times New Roman" w:hAnsi="Times New Roman" w:cs="Times New Roman"/>
          <w:color w:val="auto"/>
        </w:rPr>
        <w:t>Статья 18. Общие положения о градостроительных регламентах.</w:t>
      </w:r>
      <w:bookmarkEnd w:id="54"/>
    </w:p>
    <w:p w:rsidR="007B303C" w:rsidRPr="008D2931" w:rsidRDefault="007B303C" w:rsidP="007B303C">
      <w:pPr>
        <w:ind w:right="-1" w:firstLine="540"/>
        <w:jc w:val="both"/>
        <w:rPr>
          <w:snapToGrid w:val="0"/>
        </w:rPr>
      </w:pPr>
      <w:r w:rsidRPr="008D2931">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поселения, возможности и рациональности ее изменения.</w:t>
      </w:r>
    </w:p>
    <w:p w:rsidR="007B303C" w:rsidRPr="008D2931" w:rsidRDefault="007B303C" w:rsidP="007B303C">
      <w:pPr>
        <w:ind w:right="-1" w:firstLine="540"/>
        <w:jc w:val="both"/>
      </w:pPr>
      <w:r w:rsidRPr="008D2931">
        <w:rPr>
          <w:snapToGrid w:val="0"/>
        </w:rPr>
        <w:t>2. Градостроительный регламент определяет основу правового режима земельных участков и объектов капитального строительства.</w:t>
      </w:r>
    </w:p>
    <w:p w:rsidR="007B303C" w:rsidRPr="008D2931" w:rsidRDefault="007B303C" w:rsidP="007B303C">
      <w:pPr>
        <w:ind w:right="-1" w:firstLine="540"/>
        <w:jc w:val="both"/>
      </w:pPr>
      <w:r w:rsidRPr="008D2931">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B303C" w:rsidRPr="008D2931" w:rsidRDefault="007B303C" w:rsidP="007B303C">
      <w:pPr>
        <w:ind w:right="-1" w:firstLine="540"/>
        <w:jc w:val="both"/>
        <w:rPr>
          <w:snapToGrid w:val="0"/>
        </w:rPr>
      </w:pPr>
      <w:r w:rsidRPr="008D2931">
        <w:rPr>
          <w:snapToGrid w:val="0"/>
        </w:rPr>
        <w:t>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5. В градостроительном </w:t>
      </w:r>
      <w:proofErr w:type="gramStart"/>
      <w:r w:rsidRPr="008D2931">
        <w:rPr>
          <w:rFonts w:ascii="Times New Roman" w:hAnsi="Times New Roman" w:cs="Times New Roman"/>
          <w:sz w:val="24"/>
          <w:szCs w:val="24"/>
        </w:rPr>
        <w:t>регламенте</w:t>
      </w:r>
      <w:proofErr w:type="gramEnd"/>
      <w:r w:rsidRPr="008D2931">
        <w:rPr>
          <w:rFonts w:ascii="Times New Roman" w:hAnsi="Times New Roman" w:cs="Times New Roman"/>
          <w:sz w:val="24"/>
          <w:szCs w:val="24"/>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указанные в ст.30 Градостроительного кодекса Российской Федерации.</w:t>
      </w:r>
    </w:p>
    <w:p w:rsidR="007B303C" w:rsidRPr="008D2931" w:rsidRDefault="007B303C" w:rsidP="007B303C">
      <w:pPr>
        <w:ind w:right="-1" w:firstLine="540"/>
        <w:jc w:val="both"/>
        <w:rPr>
          <w:snapToGrid w:val="0"/>
        </w:rPr>
      </w:pPr>
      <w:r w:rsidRPr="008D2931">
        <w:rPr>
          <w:snapToGrid w:val="0"/>
        </w:rPr>
        <w:t>6. Виды разрешенного использования земельных участков и объектов капитального строительства включают:</w:t>
      </w:r>
    </w:p>
    <w:p w:rsidR="007B303C" w:rsidRPr="008D2931" w:rsidRDefault="007B303C" w:rsidP="007B303C">
      <w:pPr>
        <w:ind w:right="-1" w:firstLine="540"/>
        <w:jc w:val="both"/>
      </w:pPr>
      <w:r w:rsidRPr="008D2931">
        <w:rPr>
          <w:snapToGrid w:val="0"/>
        </w:rPr>
        <w:t xml:space="preserve">1) </w:t>
      </w:r>
      <w:r w:rsidRPr="008D2931">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8D2931">
        <w:rPr>
          <w:snapToGrid w:val="0"/>
        </w:rPr>
        <w:t xml:space="preserve">земельных участков и объектов капитального строительства </w:t>
      </w:r>
      <w:r w:rsidRPr="008D2931">
        <w:t>и технических требований по подготовке проектной документации и строительству (основные виды использования);</w:t>
      </w:r>
    </w:p>
    <w:p w:rsidR="007B303C" w:rsidRPr="008D2931" w:rsidRDefault="007B303C" w:rsidP="007B303C">
      <w:pPr>
        <w:ind w:right="-1" w:firstLine="540"/>
        <w:jc w:val="both"/>
      </w:pPr>
      <w:r w:rsidRPr="008D2931">
        <w:t xml:space="preserve">2) вспомогательные виды разрешенного использования, допустимые лишь в качестве </w:t>
      </w:r>
      <w:proofErr w:type="gramStart"/>
      <w:r w:rsidRPr="008D2931">
        <w:t>дополнительных</w:t>
      </w:r>
      <w:proofErr w:type="gramEnd"/>
      <w:r w:rsidRPr="008D2931">
        <w:t xml:space="preserve"> к основным видам использования и только совместно с ними.</w:t>
      </w:r>
    </w:p>
    <w:p w:rsidR="007B303C" w:rsidRPr="008D2931" w:rsidRDefault="007B303C" w:rsidP="007B303C">
      <w:pPr>
        <w:ind w:right="-1" w:firstLine="540"/>
        <w:jc w:val="both"/>
      </w:pPr>
      <w:r w:rsidRPr="008D2931">
        <w:t>7. Виды разрешенного использования, не предусмотренные в градостроительном регламенте, являются запрещенными.</w:t>
      </w:r>
    </w:p>
    <w:p w:rsidR="007B303C" w:rsidRPr="008D2931" w:rsidRDefault="007B303C" w:rsidP="007B303C">
      <w:pPr>
        <w:autoSpaceDE w:val="0"/>
        <w:autoSpaceDN w:val="0"/>
        <w:adjustRightInd w:val="0"/>
        <w:ind w:firstLine="540"/>
        <w:jc w:val="both"/>
      </w:pPr>
      <w:r w:rsidRPr="008D2931">
        <w:rPr>
          <w:snapToGrid w:val="0"/>
        </w:rPr>
        <w:t xml:space="preserve">8. </w:t>
      </w:r>
      <w:r w:rsidRPr="008D2931">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7B303C" w:rsidRPr="008D2931" w:rsidRDefault="007B303C" w:rsidP="007B303C">
      <w:pPr>
        <w:ind w:right="-1" w:firstLine="540"/>
        <w:jc w:val="both"/>
      </w:pPr>
      <w:r w:rsidRPr="008D2931">
        <w:t>1) предельные (минимальные и (или) максимальные) размеры земельных участков, в том числе их площадь;</w:t>
      </w:r>
    </w:p>
    <w:p w:rsidR="007B303C" w:rsidRPr="008D2931" w:rsidRDefault="007B303C" w:rsidP="007B303C">
      <w:pPr>
        <w:autoSpaceDE w:val="0"/>
        <w:autoSpaceDN w:val="0"/>
        <w:adjustRightInd w:val="0"/>
        <w:ind w:firstLine="540"/>
        <w:jc w:val="both"/>
      </w:pPr>
      <w:r w:rsidRPr="008D2931">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B303C" w:rsidRPr="008D2931" w:rsidRDefault="007B303C" w:rsidP="007B303C">
      <w:pPr>
        <w:autoSpaceDE w:val="0"/>
        <w:autoSpaceDN w:val="0"/>
        <w:adjustRightInd w:val="0"/>
        <w:ind w:firstLine="540"/>
        <w:jc w:val="both"/>
      </w:pPr>
      <w:r w:rsidRPr="008D2931">
        <w:t>3) предельное количество этажей или предельную высоту зданий, строений, сооружений;</w:t>
      </w:r>
    </w:p>
    <w:p w:rsidR="007B303C" w:rsidRPr="008D2931" w:rsidRDefault="007B303C" w:rsidP="007B303C">
      <w:pPr>
        <w:autoSpaceDE w:val="0"/>
        <w:autoSpaceDN w:val="0"/>
        <w:adjustRightInd w:val="0"/>
        <w:ind w:firstLine="540"/>
        <w:jc w:val="both"/>
      </w:pPr>
      <w:r w:rsidRPr="008D2931">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B303C" w:rsidRPr="008D2931" w:rsidRDefault="007B303C" w:rsidP="007B303C">
      <w:pPr>
        <w:ind w:right="-1" w:firstLine="540"/>
        <w:jc w:val="both"/>
      </w:pPr>
      <w:r w:rsidRPr="008D2931">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7B303C" w:rsidRPr="008D2931" w:rsidRDefault="007B303C" w:rsidP="007B303C">
      <w:pPr>
        <w:ind w:right="-1" w:firstLine="540"/>
        <w:jc w:val="both"/>
      </w:pPr>
      <w:r w:rsidRPr="008D2931">
        <w:t>6) показатели общей площади помещений (минимальных и/или максимальных) для вспомогательных видов разрешенного использования;</w:t>
      </w:r>
    </w:p>
    <w:p w:rsidR="007B303C" w:rsidRPr="008D2931" w:rsidRDefault="007B303C" w:rsidP="007B303C">
      <w:pPr>
        <w:autoSpaceDE w:val="0"/>
        <w:autoSpaceDN w:val="0"/>
        <w:adjustRightInd w:val="0"/>
        <w:ind w:firstLine="540"/>
        <w:jc w:val="both"/>
      </w:pPr>
      <w:r w:rsidRPr="008D2931">
        <w:lastRenderedPageBreak/>
        <w:t>7) иные показатели.</w:t>
      </w:r>
    </w:p>
    <w:p w:rsidR="007B303C" w:rsidRPr="008D2931" w:rsidRDefault="007B303C" w:rsidP="007B303C">
      <w:pPr>
        <w:ind w:right="-1" w:firstLine="540"/>
        <w:jc w:val="both"/>
      </w:pPr>
      <w:r w:rsidRPr="008D2931">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7B303C" w:rsidRPr="008D2931" w:rsidRDefault="007B303C" w:rsidP="007B303C">
      <w:pPr>
        <w:pStyle w:val="0"/>
        <w:rPr>
          <w:color w:val="auto"/>
        </w:rPr>
      </w:pPr>
      <w:r w:rsidRPr="008D2931">
        <w:rPr>
          <w:color w:val="auto"/>
        </w:rPr>
        <w:t xml:space="preserve">10.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7B303C" w:rsidRPr="008D2931" w:rsidRDefault="007B303C" w:rsidP="007B303C">
      <w:pPr>
        <w:pStyle w:val="0"/>
        <w:rPr>
          <w:color w:val="auto"/>
        </w:rPr>
      </w:pPr>
      <w:r w:rsidRPr="008D2931">
        <w:rPr>
          <w:color w:val="auto"/>
        </w:rPr>
        <w:t xml:space="preserve">-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w:t>
      </w:r>
      <w:proofErr w:type="gramStart"/>
      <w:r w:rsidRPr="008D2931">
        <w:rPr>
          <w:color w:val="auto"/>
        </w:rPr>
        <w:t>противопожарную</w:t>
      </w:r>
      <w:proofErr w:type="gramEnd"/>
      <w:r w:rsidRPr="008D2931">
        <w:rPr>
          <w:color w:val="auto"/>
        </w:rPr>
        <w:t xml:space="preserve"> в соответствии с нормативно-техническими документами;</w:t>
      </w:r>
    </w:p>
    <w:p w:rsidR="007B303C" w:rsidRPr="008D2931" w:rsidRDefault="007B303C" w:rsidP="007B303C">
      <w:pPr>
        <w:pStyle w:val="0"/>
        <w:rPr>
          <w:color w:val="auto"/>
        </w:rPr>
      </w:pPr>
      <w:r w:rsidRPr="008D2931">
        <w:rPr>
          <w:color w:val="auto"/>
        </w:rPr>
        <w:t xml:space="preserve">- для объектов, требующих постоянного присутствия охраны – помещения или здания для персонала охраны; </w:t>
      </w:r>
    </w:p>
    <w:p w:rsidR="007B303C" w:rsidRPr="008D2931" w:rsidRDefault="007B303C" w:rsidP="007B303C">
      <w:pPr>
        <w:pStyle w:val="0"/>
        <w:rPr>
          <w:color w:val="auto"/>
        </w:rPr>
      </w:pPr>
      <w:r w:rsidRPr="008D2931">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7B303C" w:rsidRPr="008D2931" w:rsidRDefault="007B303C" w:rsidP="007B303C">
      <w:pPr>
        <w:pStyle w:val="0"/>
        <w:rPr>
          <w:color w:val="auto"/>
        </w:rPr>
      </w:pPr>
      <w:r w:rsidRPr="008D2931">
        <w:rPr>
          <w:color w:val="auto"/>
        </w:rPr>
        <w:t xml:space="preserve">- автомобильные проезды и подъезды, оборудованные пешеходные пути, обслуживающие соответствующие участки; </w:t>
      </w:r>
    </w:p>
    <w:p w:rsidR="007B303C" w:rsidRPr="008D2931" w:rsidRDefault="007B303C" w:rsidP="007B303C">
      <w:pPr>
        <w:pStyle w:val="0"/>
        <w:rPr>
          <w:color w:val="auto"/>
        </w:rPr>
      </w:pPr>
      <w:r w:rsidRPr="008D2931">
        <w:rPr>
          <w:color w:val="auto"/>
        </w:rPr>
        <w:t xml:space="preserve">- благоустроенные, в том числе озелененные, детские площадки, площадки для отдыха, спортивных занятий; </w:t>
      </w:r>
    </w:p>
    <w:p w:rsidR="007B303C" w:rsidRPr="008D2931" w:rsidRDefault="007B303C" w:rsidP="007B303C">
      <w:pPr>
        <w:pStyle w:val="0"/>
        <w:rPr>
          <w:color w:val="auto"/>
        </w:rPr>
      </w:pPr>
      <w:r w:rsidRPr="008D2931">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7B303C" w:rsidRPr="008D2931" w:rsidRDefault="007B303C" w:rsidP="007B303C">
      <w:pPr>
        <w:pStyle w:val="0"/>
        <w:rPr>
          <w:color w:val="auto"/>
        </w:rPr>
      </w:pPr>
      <w:r w:rsidRPr="008D2931">
        <w:rPr>
          <w:color w:val="auto"/>
        </w:rPr>
        <w:t xml:space="preserve">- общественные туалеты (кроме </w:t>
      </w:r>
      <w:proofErr w:type="gramStart"/>
      <w:r w:rsidRPr="008D2931">
        <w:rPr>
          <w:color w:val="auto"/>
        </w:rPr>
        <w:t>встроенных</w:t>
      </w:r>
      <w:proofErr w:type="gramEnd"/>
      <w:r w:rsidRPr="008D2931">
        <w:rPr>
          <w:color w:val="auto"/>
        </w:rPr>
        <w:t xml:space="preserve"> в жилые дома, детские учреждения).</w:t>
      </w:r>
    </w:p>
    <w:p w:rsidR="007B303C" w:rsidRPr="008D2931" w:rsidRDefault="007B303C" w:rsidP="007B303C">
      <w:pPr>
        <w:pStyle w:val="0"/>
        <w:rPr>
          <w:color w:val="auto"/>
        </w:rPr>
      </w:pPr>
      <w:r w:rsidRPr="008D2931">
        <w:rPr>
          <w:color w:val="auto"/>
        </w:rPr>
        <w:t xml:space="preserve">11.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r w:rsidR="00CA2C4E" w:rsidRPr="008D2931">
        <w:rPr>
          <w:color w:val="auto"/>
        </w:rPr>
        <w:t xml:space="preserve">Обязательным условием для отнесения строений и сооружений </w:t>
      </w:r>
      <w:proofErr w:type="gramStart"/>
      <w:r w:rsidR="00CA2C4E" w:rsidRPr="008D2931">
        <w:rPr>
          <w:color w:val="auto"/>
        </w:rPr>
        <w:t>к</w:t>
      </w:r>
      <w:proofErr w:type="gramEnd"/>
      <w:r w:rsidR="00CA2C4E" w:rsidRPr="008D2931">
        <w:rPr>
          <w:color w:val="auto"/>
        </w:rPr>
        <w:t xml:space="preserve"> </w:t>
      </w:r>
      <w:proofErr w:type="gramStart"/>
      <w:r w:rsidR="00CA2C4E" w:rsidRPr="008D2931">
        <w:rPr>
          <w:color w:val="auto"/>
        </w:rPr>
        <w:t>вспомогательным</w:t>
      </w:r>
      <w:proofErr w:type="gramEnd"/>
      <w:r w:rsidR="00CA2C4E" w:rsidRPr="008D2931">
        <w:rPr>
          <w:color w:val="auto"/>
        </w:rPr>
        <w:t xml:space="preserve"> является наличие на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p w:rsidR="007B303C" w:rsidRPr="008D2931" w:rsidRDefault="007B303C" w:rsidP="007B303C">
      <w:pPr>
        <w:pStyle w:val="0"/>
        <w:rPr>
          <w:color w:val="auto"/>
        </w:rPr>
      </w:pPr>
      <w:r w:rsidRPr="008D2931">
        <w:rPr>
          <w:color w:val="auto"/>
        </w:rPr>
        <w:t xml:space="preserve">12. В </w:t>
      </w:r>
      <w:proofErr w:type="gramStart"/>
      <w:r w:rsidRPr="008D2931">
        <w:rPr>
          <w:color w:val="auto"/>
        </w:rPr>
        <w:t>пределах</w:t>
      </w:r>
      <w:proofErr w:type="gramEnd"/>
      <w:r w:rsidRPr="008D2931">
        <w:rPr>
          <w:color w:val="auto"/>
        </w:rPr>
        <w:t xml:space="preserve">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7B303C" w:rsidRPr="008D2931" w:rsidRDefault="007B303C" w:rsidP="007B303C">
      <w:pPr>
        <w:autoSpaceDE w:val="0"/>
        <w:autoSpaceDN w:val="0"/>
        <w:adjustRightInd w:val="0"/>
        <w:ind w:firstLine="540"/>
        <w:jc w:val="both"/>
      </w:pPr>
      <w:r w:rsidRPr="008D2931">
        <w:t xml:space="preserve">13.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8D2931">
        <w:rPr>
          <w:snapToGrid w:val="0"/>
        </w:rPr>
        <w:t xml:space="preserve">земельных участков и объектов капитального строительства </w:t>
      </w:r>
      <w:r w:rsidRPr="008D2931">
        <w:t>допускается при условии соблюдения ограничения использования земельных участков и объектов капитального строительства.</w:t>
      </w:r>
    </w:p>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bookmarkStart w:id="55" w:name="_Toc268487910"/>
      <w:r w:rsidRPr="008D2931">
        <w:rPr>
          <w:rFonts w:ascii="Times New Roman" w:hAnsi="Times New Roman" w:cs="Times New Roman"/>
          <w:color w:val="auto"/>
        </w:rPr>
        <w:t>Статья 19. Жилые зоны</w:t>
      </w:r>
      <w:bookmarkEnd w:id="55"/>
    </w:p>
    <w:p w:rsidR="007B303C" w:rsidRPr="008D2931" w:rsidRDefault="007B303C" w:rsidP="007B303C">
      <w:pPr>
        <w:pStyle w:val="0"/>
        <w:rPr>
          <w:color w:val="auto"/>
        </w:rPr>
      </w:pPr>
      <w:bookmarkStart w:id="56" w:name="_Toc268484960"/>
      <w:r w:rsidRPr="008D2931">
        <w:rPr>
          <w:color w:val="auto"/>
        </w:rPr>
        <w:tab/>
      </w:r>
      <w:proofErr w:type="gramStart"/>
      <w:r w:rsidRPr="008D2931">
        <w:rPr>
          <w:color w:val="auto"/>
        </w:rPr>
        <w:t xml:space="preserve">Жилые зоны предназначены в качестве основной функции для постоянного проживания населения и с этой целью подлежат застройке усадебными одно-, двухквартирными  жилыми домами с приусадебными земельными участками, блокированными жилыми домами, многоквартирными жилыми домами малой этажности (до 3 этажей включительно) с </w:t>
      </w:r>
      <w:proofErr w:type="spellStart"/>
      <w:r w:rsidRPr="008D2931">
        <w:rPr>
          <w:color w:val="auto"/>
        </w:rPr>
        <w:t>приквартирными</w:t>
      </w:r>
      <w:proofErr w:type="spellEnd"/>
      <w:r w:rsidRPr="008D2931">
        <w:rPr>
          <w:color w:val="auto"/>
        </w:rPr>
        <w:t xml:space="preserve"> участками и без таковых.</w:t>
      </w:r>
      <w:proofErr w:type="gramEnd"/>
    </w:p>
    <w:p w:rsidR="007B303C" w:rsidRPr="008D2931" w:rsidRDefault="007B303C" w:rsidP="007B303C">
      <w:pPr>
        <w:pStyle w:val="0"/>
        <w:rPr>
          <w:color w:val="auto"/>
        </w:rPr>
      </w:pPr>
      <w:proofErr w:type="gramStart"/>
      <w:r w:rsidRPr="008D2931">
        <w:rPr>
          <w:color w:val="auto"/>
        </w:rPr>
        <w:t xml:space="preserve">В жилых зонах допускается в качестве </w:t>
      </w:r>
      <w:r w:rsidRPr="008D2931">
        <w:rPr>
          <w:iCs/>
          <w:color w:val="auto"/>
        </w:rPr>
        <w:t>вспомогательной функции</w:t>
      </w:r>
      <w:r w:rsidRPr="008D2931">
        <w:rPr>
          <w:color w:val="auto"/>
        </w:rPr>
        <w:t xml:space="preserve"> размещение отдельно стоящих, встроено-пристроенных объектов социального и культурно-бытового обслуживания </w:t>
      </w:r>
      <w:r w:rsidRPr="008D2931">
        <w:rPr>
          <w:color w:val="auto"/>
        </w:rPr>
        <w:lastRenderedPageBreak/>
        <w:t>населения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roofErr w:type="gramEnd"/>
    </w:p>
    <w:p w:rsidR="007B303C" w:rsidRPr="008D2931" w:rsidRDefault="007B303C" w:rsidP="007B303C">
      <w:pPr>
        <w:pStyle w:val="0"/>
        <w:rPr>
          <w:color w:val="auto"/>
        </w:rPr>
      </w:pPr>
    </w:p>
    <w:p w:rsidR="007B303C" w:rsidRPr="008D2931" w:rsidRDefault="007B303C" w:rsidP="007B303C">
      <w:pPr>
        <w:pStyle w:val="ab"/>
        <w:rPr>
          <w:b/>
        </w:rPr>
      </w:pPr>
      <w:r w:rsidRPr="008D2931">
        <w:rPr>
          <w:b/>
        </w:rPr>
        <w:t>19.1. Зона застройки индивидуальными жилыми домами</w:t>
      </w:r>
      <w:r w:rsidRPr="008D2931">
        <w:rPr>
          <w:b/>
          <w:bCs/>
        </w:rPr>
        <w:t xml:space="preserve"> </w:t>
      </w:r>
      <w:r w:rsidRPr="008D2931">
        <w:rPr>
          <w:b/>
        </w:rPr>
        <w:t>- Ж</w:t>
      </w:r>
      <w:proofErr w:type="gramStart"/>
      <w:r w:rsidRPr="008D2931">
        <w:rPr>
          <w:b/>
        </w:rPr>
        <w:t>1</w:t>
      </w:r>
      <w:bookmarkEnd w:id="56"/>
      <w:proofErr w:type="gramEnd"/>
    </w:p>
    <w:p w:rsidR="007B303C" w:rsidRPr="008D2931" w:rsidRDefault="007B303C" w:rsidP="007B303C">
      <w:pPr>
        <w:pStyle w:val="0"/>
        <w:rPr>
          <w:color w:val="auto"/>
        </w:rPr>
      </w:pPr>
      <w:r w:rsidRPr="008D2931">
        <w:rPr>
          <w:color w:val="auto"/>
        </w:rPr>
        <w:tab/>
      </w:r>
      <w:bookmarkStart w:id="57" w:name="_Toc268484961"/>
      <w:r w:rsidRPr="008D2931">
        <w:rPr>
          <w:color w:val="auto"/>
        </w:rPr>
        <w:t>Зона предназначена для проживания в сочетании с ведением ограниченного личного подсобного хозяйства (ЛПХ с содержанием мелкого скота и птицы), отдыха или индивидуальной трудовой деятельности.</w:t>
      </w:r>
    </w:p>
    <w:p w:rsidR="007B303C" w:rsidRPr="008D2931" w:rsidRDefault="007B303C" w:rsidP="007B303C">
      <w:pPr>
        <w:pStyle w:val="ab"/>
        <w:jc w:val="both"/>
      </w:pPr>
      <w:r w:rsidRPr="008D2931">
        <w:tab/>
      </w:r>
      <w:bookmarkStart w:id="58" w:name="_Toc268484964"/>
      <w:bookmarkEnd w:id="57"/>
      <w:r w:rsidRPr="008D2931">
        <w:t xml:space="preserve">На территории </w:t>
      </w:r>
      <w:proofErr w:type="spellStart"/>
      <w:r w:rsidRPr="008D2931">
        <w:t>Новогольеланского</w:t>
      </w:r>
      <w:proofErr w:type="spellEnd"/>
      <w:r w:rsidRPr="008D2931">
        <w:t xml:space="preserve"> сельского поселения выделяется </w:t>
      </w:r>
      <w:r w:rsidRPr="008D2931">
        <w:rPr>
          <w:b/>
        </w:rPr>
        <w:t>21</w:t>
      </w:r>
      <w:r w:rsidRPr="008D2931">
        <w:t xml:space="preserve"> участок градостроительного зонирования зоны застройки индивидуальными жилыми домами, в том числе:</w:t>
      </w:r>
    </w:p>
    <w:p w:rsidR="007B303C" w:rsidRPr="008D2931" w:rsidRDefault="007B303C" w:rsidP="007B303C">
      <w:pPr>
        <w:ind w:firstLine="709"/>
      </w:pPr>
      <w:bookmarkStart w:id="59" w:name="_Toc268484962"/>
      <w:r w:rsidRPr="008D2931">
        <w:t xml:space="preserve">- в селе </w:t>
      </w:r>
      <w:proofErr w:type="spellStart"/>
      <w:r w:rsidRPr="008D2931">
        <w:t>Новогольелань</w:t>
      </w:r>
      <w:proofErr w:type="spellEnd"/>
      <w:r w:rsidRPr="008D2931">
        <w:t xml:space="preserve"> выделяется 12  участков;</w:t>
      </w:r>
      <w:bookmarkEnd w:id="59"/>
      <w:r w:rsidRPr="008D2931">
        <w:t xml:space="preserve"> </w:t>
      </w:r>
    </w:p>
    <w:p w:rsidR="007B303C" w:rsidRPr="008D2931" w:rsidRDefault="007B303C" w:rsidP="007B303C">
      <w:pPr>
        <w:ind w:firstLine="709"/>
      </w:pPr>
      <w:r w:rsidRPr="008D2931">
        <w:t xml:space="preserve">- в селе </w:t>
      </w:r>
      <w:proofErr w:type="spellStart"/>
      <w:r w:rsidRPr="008D2931">
        <w:t>Новоспасовка</w:t>
      </w:r>
      <w:proofErr w:type="spellEnd"/>
      <w:r w:rsidRPr="008D2931">
        <w:t xml:space="preserve"> выделяется 5 участков;</w:t>
      </w:r>
    </w:p>
    <w:p w:rsidR="007B303C" w:rsidRPr="008D2931" w:rsidRDefault="007B303C" w:rsidP="007B303C">
      <w:pPr>
        <w:ind w:firstLine="709"/>
      </w:pPr>
      <w:r w:rsidRPr="008D2931">
        <w:t xml:space="preserve">- в селе Хомутовка выделяется 4 участков зоны. </w:t>
      </w:r>
    </w:p>
    <w:p w:rsidR="00CB6E83" w:rsidRPr="008D2931" w:rsidRDefault="00CB6E83" w:rsidP="007B303C">
      <w:pPr>
        <w:ind w:firstLine="709"/>
      </w:pPr>
    </w:p>
    <w:p w:rsidR="007B303C" w:rsidRPr="008D2931" w:rsidRDefault="007B303C" w:rsidP="007B303C">
      <w:pPr>
        <w:pStyle w:val="ab"/>
        <w:jc w:val="both"/>
        <w:rPr>
          <w:b/>
        </w:rPr>
      </w:pPr>
      <w:r w:rsidRPr="008D2931">
        <w:rPr>
          <w:b/>
        </w:rPr>
        <w:t>19.1.1. Описание прохождения границ зон застройки индивидуальными жилыми домами Ж</w:t>
      </w:r>
      <w:proofErr w:type="gramStart"/>
      <w:r w:rsidRPr="008D2931">
        <w:rPr>
          <w:b/>
        </w:rPr>
        <w:t>1</w:t>
      </w:r>
      <w:proofErr w:type="gramEnd"/>
      <w:r w:rsidRPr="008D2931">
        <w:rPr>
          <w:b/>
        </w:rPr>
        <w:t>:</w:t>
      </w:r>
    </w:p>
    <w:p w:rsidR="007B303C" w:rsidRPr="008D2931" w:rsidRDefault="007B303C" w:rsidP="007B303C">
      <w:pPr>
        <w:pStyle w:val="ConsPlusNormal"/>
        <w:ind w:firstLine="540"/>
        <w:jc w:val="both"/>
        <w:rPr>
          <w:rFonts w:ascii="Times New Roman" w:hAnsi="Times New Roman" w:cs="Times New Roman"/>
          <w:bCs/>
          <w:sz w:val="24"/>
          <w:szCs w:val="24"/>
        </w:rPr>
      </w:pPr>
      <w:r w:rsidRPr="008D2931">
        <w:rPr>
          <w:rFonts w:ascii="Times New Roman" w:hAnsi="Times New Roman" w:cs="Times New Roman"/>
          <w:bCs/>
          <w:sz w:val="24"/>
          <w:szCs w:val="24"/>
        </w:rPr>
        <w:t>Расположенные в границах жилой зоны второстепенные улицы, внутриквартальные проезды, подъездные пути, предназначенные для обеспечения транспортной связи с основными улицами, являются участками зоны  инженерно-транспортной инфраструктуры, на которую</w:t>
      </w:r>
      <w:r w:rsidRPr="008D2931">
        <w:rPr>
          <w:rFonts w:ascii="Times New Roman" w:hAnsi="Times New Roman" w:cs="Times New Roman"/>
          <w:sz w:val="24"/>
          <w:szCs w:val="24"/>
        </w:rPr>
        <w:t xml:space="preserve"> </w:t>
      </w:r>
      <w:r w:rsidRPr="008D2931">
        <w:rPr>
          <w:rFonts w:ascii="Times New Roman" w:hAnsi="Times New Roman" w:cs="Times New Roman"/>
          <w:bCs/>
          <w:sz w:val="24"/>
          <w:szCs w:val="24"/>
        </w:rPr>
        <w:t xml:space="preserve">действие градостроительных регламентов не распространяется. </w:t>
      </w:r>
    </w:p>
    <w:p w:rsidR="007B303C" w:rsidRPr="008D2931" w:rsidRDefault="007B303C" w:rsidP="007B303C">
      <w:pPr>
        <w:ind w:firstLine="709"/>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8789"/>
      </w:tblGrid>
      <w:tr w:rsidR="007B303C" w:rsidRPr="008D2931" w:rsidTr="00CB6E83">
        <w:trPr>
          <w:trHeight w:val="299"/>
        </w:trPr>
        <w:tc>
          <w:tcPr>
            <w:tcW w:w="1384" w:type="dxa"/>
            <w:vMerge w:val="restart"/>
            <w:shd w:val="clear" w:color="auto" w:fill="auto"/>
          </w:tcPr>
          <w:p w:rsidR="007B303C" w:rsidRPr="008D2931" w:rsidRDefault="007B303C" w:rsidP="0059206B">
            <w:pPr>
              <w:rPr>
                <w:b/>
              </w:rPr>
            </w:pPr>
            <w:bookmarkStart w:id="60" w:name="_Toc268484966"/>
            <w:bookmarkEnd w:id="58"/>
            <w:r w:rsidRPr="008D2931">
              <w:rPr>
                <w:b/>
              </w:rPr>
              <w:t>Номер участка градостроительного зонирования</w:t>
            </w:r>
            <w:bookmarkEnd w:id="60"/>
          </w:p>
        </w:tc>
        <w:tc>
          <w:tcPr>
            <w:tcW w:w="8789" w:type="dxa"/>
            <w:vMerge w:val="restart"/>
            <w:shd w:val="clear" w:color="auto" w:fill="auto"/>
          </w:tcPr>
          <w:p w:rsidR="007B303C" w:rsidRPr="008D2931" w:rsidRDefault="007B303C" w:rsidP="0059206B">
            <w:pPr>
              <w:jc w:val="center"/>
              <w:rPr>
                <w:b/>
              </w:rPr>
            </w:pPr>
            <w:bookmarkStart w:id="61" w:name="_Toc268484967"/>
            <w:r w:rsidRPr="008D2931">
              <w:rPr>
                <w:b/>
              </w:rPr>
              <w:t>Картографическое описание</w:t>
            </w:r>
            <w:bookmarkEnd w:id="61"/>
            <w:r w:rsidRPr="008D2931">
              <w:rPr>
                <w:b/>
              </w:rPr>
              <w:t xml:space="preserve"> участка градостроительного зонирования</w:t>
            </w:r>
          </w:p>
        </w:tc>
      </w:tr>
      <w:tr w:rsidR="007B303C" w:rsidRPr="008D2931" w:rsidTr="00CB6E83">
        <w:trPr>
          <w:trHeight w:val="299"/>
        </w:trPr>
        <w:tc>
          <w:tcPr>
            <w:tcW w:w="1384" w:type="dxa"/>
            <w:vMerge/>
            <w:shd w:val="clear" w:color="auto" w:fill="auto"/>
          </w:tcPr>
          <w:p w:rsidR="007B303C" w:rsidRPr="008D2931" w:rsidRDefault="007B303C" w:rsidP="0059206B">
            <w:pPr>
              <w:jc w:val="center"/>
              <w:rPr>
                <w:b/>
              </w:rPr>
            </w:pPr>
          </w:p>
        </w:tc>
        <w:tc>
          <w:tcPr>
            <w:tcW w:w="8789" w:type="dxa"/>
            <w:vMerge/>
            <w:shd w:val="clear" w:color="auto" w:fill="auto"/>
          </w:tcPr>
          <w:p w:rsidR="007B303C" w:rsidRPr="008D2931" w:rsidRDefault="007B303C" w:rsidP="0059206B">
            <w:pPr>
              <w:rPr>
                <w:b/>
              </w:rPr>
            </w:pPr>
          </w:p>
        </w:tc>
      </w:tr>
      <w:tr w:rsidR="007B303C" w:rsidRPr="008D2931" w:rsidTr="00CB6E83">
        <w:tc>
          <w:tcPr>
            <w:tcW w:w="10173" w:type="dxa"/>
            <w:gridSpan w:val="2"/>
          </w:tcPr>
          <w:p w:rsidR="007B303C" w:rsidRPr="008D2931" w:rsidRDefault="007B303C" w:rsidP="0059206B">
            <w:pPr>
              <w:ind w:firstLine="709"/>
              <w:rPr>
                <w:b/>
              </w:rPr>
            </w:pPr>
            <w:r w:rsidRPr="008D2931">
              <w:rPr>
                <w:b/>
              </w:rPr>
              <w:t xml:space="preserve">село </w:t>
            </w:r>
            <w:proofErr w:type="spellStart"/>
            <w:r w:rsidRPr="008D2931">
              <w:rPr>
                <w:b/>
              </w:rPr>
              <w:t>Новогольелань</w:t>
            </w:r>
            <w:proofErr w:type="spellEnd"/>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r w:rsidRPr="008D2931">
              <w:t>Ж</w:t>
            </w:r>
            <w:proofErr w:type="gramStart"/>
            <w:r w:rsidRPr="008D2931">
              <w:t>1</w:t>
            </w:r>
            <w:proofErr w:type="gramEnd"/>
            <w:r w:rsidRPr="008D2931">
              <w:t>/1/1</w:t>
            </w:r>
          </w:p>
        </w:tc>
        <w:tc>
          <w:tcPr>
            <w:tcW w:w="8789" w:type="dxa"/>
          </w:tcPr>
          <w:p w:rsidR="007B303C" w:rsidRPr="008D2931" w:rsidRDefault="007B303C" w:rsidP="0059206B">
            <w:pPr>
              <w:jc w:val="both"/>
            </w:pPr>
            <w:r w:rsidRPr="008D2931">
              <w:t xml:space="preserve">Участок зоны с СЗ ограничен СЗ границами ЗУ, расположенными по ул. Свободы, от 1 до 45, с СВ </w:t>
            </w:r>
            <w:proofErr w:type="gramStart"/>
            <w:r w:rsidRPr="008D2931">
              <w:t>–С</w:t>
            </w:r>
            <w:proofErr w:type="gramEnd"/>
            <w:r w:rsidRPr="008D2931">
              <w:t>В границей ЗУ, расположенного по ул. Свободы, 45, с ЮВ – СЗ стороной ул. Свободы, с ЮЗ – СВ стороной ул. Октябрьская, исключая ЗУ бывшего интерната по ул. Октябрьская, 31.</w:t>
            </w:r>
          </w:p>
        </w:tc>
      </w:tr>
      <w:tr w:rsidR="007B303C" w:rsidRPr="008D2931" w:rsidTr="00CB6E83">
        <w:tc>
          <w:tcPr>
            <w:tcW w:w="1384" w:type="dxa"/>
          </w:tcPr>
          <w:p w:rsidR="007B303C" w:rsidRPr="008D2931" w:rsidRDefault="007B303C" w:rsidP="0059206B">
            <w:pPr>
              <w:jc w:val="center"/>
            </w:pPr>
            <w:r w:rsidRPr="008D2931">
              <w:t>Ж</w:t>
            </w:r>
            <w:proofErr w:type="gramStart"/>
            <w:r w:rsidRPr="008D2931">
              <w:t>1</w:t>
            </w:r>
            <w:proofErr w:type="gramEnd"/>
            <w:r w:rsidRPr="008D2931">
              <w:t>/1/2</w:t>
            </w:r>
          </w:p>
        </w:tc>
        <w:tc>
          <w:tcPr>
            <w:tcW w:w="8789" w:type="dxa"/>
          </w:tcPr>
          <w:p w:rsidR="007B303C" w:rsidRPr="008D2931" w:rsidRDefault="007B303C" w:rsidP="0059206B">
            <w:pPr>
              <w:jc w:val="both"/>
            </w:pPr>
            <w:r w:rsidRPr="008D2931">
              <w:t xml:space="preserve">Участок зоны с СЗ ограничен ЮВ стороной ул. Свободы, с </w:t>
            </w:r>
            <w:proofErr w:type="gramStart"/>
            <w:r w:rsidRPr="008D2931">
              <w:t>СВ</w:t>
            </w:r>
            <w:proofErr w:type="gramEnd"/>
            <w:r w:rsidRPr="008D2931">
              <w:t xml:space="preserve"> – ЮЗ границей ЗУ, планируемого для строительства </w:t>
            </w:r>
            <w:proofErr w:type="spellStart"/>
            <w:r w:rsidRPr="008D2931">
              <w:t>молочно</w:t>
            </w:r>
            <w:proofErr w:type="spellEnd"/>
            <w:r w:rsidRPr="008D2931">
              <w:t xml:space="preserve"> товарной фермы, с ЮВ – СЗ стороной ул. Советская, с ЮЗ – СВ стороной ул. Октябрьская, исключая ЗУ, занимаемые административным зданием КХ «Лига», расположенным по ул. Советская, 1, бывшей пекарней, детским садом, молельным домом, магазином, домом культуры, расположенными по ул. Октябрьская, 33, 35, 37, 39, 39а соответственно.</w:t>
            </w:r>
          </w:p>
        </w:tc>
      </w:tr>
      <w:tr w:rsidR="007B303C" w:rsidRPr="008D2931" w:rsidTr="00CB6E83">
        <w:tc>
          <w:tcPr>
            <w:tcW w:w="1384" w:type="dxa"/>
          </w:tcPr>
          <w:p w:rsidR="007B303C" w:rsidRPr="008D2931" w:rsidRDefault="007B303C" w:rsidP="0059206B">
            <w:pPr>
              <w:jc w:val="center"/>
            </w:pPr>
            <w:r w:rsidRPr="008D2931">
              <w:t>Ж</w:t>
            </w:r>
            <w:proofErr w:type="gramStart"/>
            <w:r w:rsidRPr="008D2931">
              <w:t>1</w:t>
            </w:r>
            <w:proofErr w:type="gramEnd"/>
            <w:r w:rsidRPr="008D2931">
              <w:t>/1/3</w:t>
            </w:r>
          </w:p>
        </w:tc>
        <w:tc>
          <w:tcPr>
            <w:tcW w:w="8789" w:type="dxa"/>
          </w:tcPr>
          <w:p w:rsidR="007B303C" w:rsidRPr="008D2931" w:rsidRDefault="007B303C" w:rsidP="0059206B">
            <w:pPr>
              <w:jc w:val="both"/>
            </w:pPr>
            <w:r w:rsidRPr="008D2931">
              <w:t xml:space="preserve">Участок зоны с СЗ ограничен ЮВ стороной ул. Советская, с </w:t>
            </w:r>
            <w:proofErr w:type="gramStart"/>
            <w:r w:rsidRPr="008D2931">
              <w:t>СВ</w:t>
            </w:r>
            <w:proofErr w:type="gramEnd"/>
            <w:r w:rsidRPr="008D2931">
              <w:t xml:space="preserve"> – СВ границами ЗУ, расположенными по ул. Еланская, от 1 до 24, с ЮВ – ЮВ границей ЗУ, расположенного по ул. Еланская, 24, с ЮЗ – СВ стороной ул. Еланская.</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/1/4</w:t>
            </w:r>
          </w:p>
        </w:tc>
        <w:tc>
          <w:tcPr>
            <w:tcW w:w="8789" w:type="dxa"/>
          </w:tcPr>
          <w:p w:rsidR="007B303C" w:rsidRPr="008D2931" w:rsidRDefault="007B303C" w:rsidP="0059206B">
            <w:pPr>
              <w:jc w:val="both"/>
            </w:pPr>
            <w:r w:rsidRPr="008D2931">
              <w:t xml:space="preserve">Участок зоны с СЗ ограничен ЮВ стороной ул. Советская, с </w:t>
            </w:r>
            <w:proofErr w:type="gramStart"/>
            <w:r w:rsidRPr="008D2931">
              <w:t>СВ</w:t>
            </w:r>
            <w:proofErr w:type="gramEnd"/>
            <w:r w:rsidRPr="008D2931">
              <w:t xml:space="preserve"> и ЮВ – ЮЗ и СЗ сторонами ул. Еланская соответственно, с ЮЗ – СВ стороной ул. Октябрьская, исключая ЗУ, занимаемые бывшим домом культуры и павильоном, расположенными по ул. Советская, 2 и 4 соответственно. </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/1/5</w:t>
            </w:r>
          </w:p>
        </w:tc>
        <w:tc>
          <w:tcPr>
            <w:tcW w:w="8789" w:type="dxa"/>
          </w:tcPr>
          <w:p w:rsidR="007B303C" w:rsidRPr="008D2931" w:rsidRDefault="007B303C" w:rsidP="0059206B">
            <w:pPr>
              <w:jc w:val="both"/>
            </w:pPr>
            <w:r w:rsidRPr="008D2931">
              <w:t xml:space="preserve">Участок зоны с СЗ и </w:t>
            </w:r>
            <w:proofErr w:type="gramStart"/>
            <w:r w:rsidRPr="008D2931">
              <w:t>СВ</w:t>
            </w:r>
            <w:proofErr w:type="gramEnd"/>
            <w:r w:rsidRPr="008D2931">
              <w:t xml:space="preserve"> ограничен ЮВ и ЮЗ сторонами ул. Еланская соответственно, с ЮВ – ЮВ границей НП. </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/1/6</w:t>
            </w:r>
          </w:p>
        </w:tc>
        <w:tc>
          <w:tcPr>
            <w:tcW w:w="8789" w:type="dxa"/>
          </w:tcPr>
          <w:p w:rsidR="007B303C" w:rsidRPr="008D2931" w:rsidRDefault="007B303C" w:rsidP="0059206B">
            <w:pPr>
              <w:jc w:val="both"/>
            </w:pPr>
            <w:r w:rsidRPr="008D2931">
              <w:t xml:space="preserve">Границы участка зоны совпадают с внешними границами ЗУ, расположенными по нечетной стороне ул. </w:t>
            </w:r>
            <w:proofErr w:type="gramStart"/>
            <w:r w:rsidRPr="008D2931">
              <w:t>Октябрьская</w:t>
            </w:r>
            <w:proofErr w:type="gramEnd"/>
            <w:r w:rsidRPr="008D2931">
              <w:t>, от 1 до 17.</w:t>
            </w:r>
          </w:p>
        </w:tc>
      </w:tr>
      <w:tr w:rsidR="007B303C" w:rsidRPr="008D2931" w:rsidTr="00CB6E83">
        <w:tc>
          <w:tcPr>
            <w:tcW w:w="1384" w:type="dxa"/>
          </w:tcPr>
          <w:p w:rsidR="007B303C" w:rsidRPr="008D2931" w:rsidRDefault="007B303C" w:rsidP="0059206B">
            <w:pPr>
              <w:ind w:right="-108"/>
              <w:jc w:val="center"/>
            </w:pPr>
            <w:r w:rsidRPr="008D2931">
              <w:lastRenderedPageBreak/>
              <w:t>Ж</w:t>
            </w:r>
            <w:proofErr w:type="gramStart"/>
            <w:r w:rsidRPr="008D2931">
              <w:t>1</w:t>
            </w:r>
            <w:proofErr w:type="gramEnd"/>
            <w:r w:rsidRPr="008D2931">
              <w:t>/1/7</w:t>
            </w:r>
          </w:p>
        </w:tc>
        <w:tc>
          <w:tcPr>
            <w:tcW w:w="8789" w:type="dxa"/>
          </w:tcPr>
          <w:p w:rsidR="007B303C" w:rsidRPr="008D2931" w:rsidRDefault="007B303C" w:rsidP="0059206B">
            <w:pPr>
              <w:jc w:val="both"/>
            </w:pPr>
            <w:r w:rsidRPr="008D2931">
              <w:t xml:space="preserve">Участок зоны с СЗ ограничен СЗ границей ЗУ, расположенного по ул. Октябрьская, 2, с </w:t>
            </w:r>
            <w:proofErr w:type="gramStart"/>
            <w:r w:rsidRPr="008D2931">
              <w:t>СВ</w:t>
            </w:r>
            <w:proofErr w:type="gramEnd"/>
            <w:r w:rsidRPr="008D2931">
              <w:t xml:space="preserve"> – ЮЗ стороной ул. Октябрьская, с В – З стороной ул. Первомайская, с ЮЗ – ЮЗ границами ЗУ, расположенными по ул. Октябрьская, от 2 до 62</w:t>
            </w:r>
          </w:p>
        </w:tc>
      </w:tr>
      <w:tr w:rsidR="007B303C" w:rsidRPr="008D2931" w:rsidTr="00CB6E83">
        <w:tc>
          <w:tcPr>
            <w:tcW w:w="1384" w:type="dxa"/>
          </w:tcPr>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r w:rsidRPr="008D2931">
              <w:t>Ж</w:t>
            </w:r>
            <w:proofErr w:type="gramStart"/>
            <w:r w:rsidRPr="008D2931">
              <w:t>1</w:t>
            </w:r>
            <w:proofErr w:type="gramEnd"/>
            <w:r w:rsidRPr="008D2931">
              <w:t>/1/8</w:t>
            </w:r>
          </w:p>
        </w:tc>
        <w:tc>
          <w:tcPr>
            <w:tcW w:w="8789" w:type="dxa"/>
          </w:tcPr>
          <w:p w:rsidR="007B303C" w:rsidRPr="008D2931" w:rsidRDefault="007B303C" w:rsidP="0059206B">
            <w:pPr>
              <w:jc w:val="both"/>
            </w:pPr>
            <w:r w:rsidRPr="008D2931">
              <w:t xml:space="preserve">Линия границы участка зоны от точки пересечения ЮВ стороны ул. Еланская и </w:t>
            </w:r>
            <w:proofErr w:type="gramStart"/>
            <w:r w:rsidRPr="008D2931">
              <w:t>СВ</w:t>
            </w:r>
            <w:proofErr w:type="gramEnd"/>
            <w:r w:rsidRPr="008D2931">
              <w:t xml:space="preserve"> границы НП следует на ЮВ, ЮЗ вдоль СВ, ЮВ границ НП соответственно до точки пересечения с ЮВ стороной ул. Набережная, затем проходит в СВ направлении вдоль ее ЮВ стороны до точки пересечения с СВ стороной ул. Октябрьская, далее следует на СЗ вдоль ее СВ стороны до точки пересечения с ЮВ стороной ул. Еланская и затем проходит в </w:t>
            </w:r>
            <w:proofErr w:type="gramStart"/>
            <w:r w:rsidRPr="008D2931">
              <w:t>СВ</w:t>
            </w:r>
            <w:proofErr w:type="gramEnd"/>
            <w:r w:rsidRPr="008D2931">
              <w:t xml:space="preserve"> направлении вдоль ее ЮВ стороны до точки пересечения с СВ границей НП.</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/1/9</w:t>
            </w:r>
          </w:p>
        </w:tc>
        <w:tc>
          <w:tcPr>
            <w:tcW w:w="8789" w:type="dxa"/>
          </w:tcPr>
          <w:p w:rsidR="007B303C" w:rsidRPr="008D2931" w:rsidRDefault="007B303C" w:rsidP="0059206B">
            <w:pPr>
              <w:jc w:val="both"/>
            </w:pPr>
            <w:r w:rsidRPr="008D2931">
              <w:t xml:space="preserve">Участок зоны с СЗ ограничен  ЮВ стороной ул. Первомайская, </w:t>
            </w:r>
            <w:proofErr w:type="gramStart"/>
            <w:r w:rsidRPr="008D2931">
              <w:t>СВ</w:t>
            </w:r>
            <w:proofErr w:type="gramEnd"/>
            <w:r w:rsidRPr="008D2931">
              <w:t xml:space="preserve"> - ЮЗ стороной ул. Октябрьская, с ЮВ – СЗ стороной ул. Набережная и ЮВ границей НП, с ЮЗ – СВ стороной ул. Ленинская.</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/1/10</w:t>
            </w:r>
          </w:p>
        </w:tc>
        <w:tc>
          <w:tcPr>
            <w:tcW w:w="8789" w:type="dxa"/>
          </w:tcPr>
          <w:p w:rsidR="007B303C" w:rsidRPr="008D2931" w:rsidRDefault="007B303C" w:rsidP="0059206B">
            <w:pPr>
              <w:jc w:val="both"/>
            </w:pPr>
            <w:r w:rsidRPr="008D2931">
              <w:t>Границы участка зоны совпадают с внешними границами ЗУ, расположенными по ул. Калинина, 2</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/1/11</w:t>
            </w:r>
          </w:p>
        </w:tc>
        <w:tc>
          <w:tcPr>
            <w:tcW w:w="8789" w:type="dxa"/>
          </w:tcPr>
          <w:p w:rsidR="007B303C" w:rsidRPr="008D2931" w:rsidRDefault="007B303C" w:rsidP="0059206B">
            <w:pPr>
              <w:jc w:val="both"/>
            </w:pPr>
            <w:r w:rsidRPr="008D2931">
              <w:t xml:space="preserve">Участок зоны с СЗ ограничен ЮВ стороной ул. Калинина, с </w:t>
            </w:r>
            <w:proofErr w:type="gramStart"/>
            <w:r w:rsidRPr="008D2931">
              <w:t>СВ</w:t>
            </w:r>
            <w:proofErr w:type="gramEnd"/>
            <w:r w:rsidRPr="008D2931">
              <w:t xml:space="preserve"> – ЮЗ стороной ул. Ленинская, с ЮВ – ЮВ границами ЗУ, расположенными по ул. Калинина, от 1 до 25, с ЮЗ – ЮЗ границей НП.</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/1/12</w:t>
            </w:r>
          </w:p>
        </w:tc>
        <w:tc>
          <w:tcPr>
            <w:tcW w:w="8789" w:type="dxa"/>
          </w:tcPr>
          <w:p w:rsidR="007B303C" w:rsidRPr="008D2931" w:rsidRDefault="007B303C" w:rsidP="0059206B">
            <w:pPr>
              <w:jc w:val="both"/>
            </w:pPr>
            <w:r w:rsidRPr="008D2931">
              <w:t xml:space="preserve">Участок зоны с СЗ ограничен СЗ границей ЗУ, расположенного по ул. Ленинская, 16, с </w:t>
            </w:r>
            <w:proofErr w:type="gramStart"/>
            <w:r w:rsidRPr="008D2931">
              <w:t>СВ</w:t>
            </w:r>
            <w:proofErr w:type="gramEnd"/>
            <w:r w:rsidRPr="008D2931">
              <w:t xml:space="preserve"> – ЮЗ стороной ул. Ленинская, с ЮВ и ЮЗ – ЮВ и ЮЗ границами НП соответственно.</w:t>
            </w:r>
          </w:p>
        </w:tc>
      </w:tr>
      <w:tr w:rsidR="007B303C" w:rsidRPr="008D2931" w:rsidTr="00CB6E83">
        <w:tc>
          <w:tcPr>
            <w:tcW w:w="10173" w:type="dxa"/>
            <w:gridSpan w:val="2"/>
          </w:tcPr>
          <w:p w:rsidR="007B303C" w:rsidRPr="008D2931" w:rsidRDefault="007B303C" w:rsidP="0059206B">
            <w:pPr>
              <w:jc w:val="both"/>
              <w:rPr>
                <w:b/>
              </w:rPr>
            </w:pPr>
            <w:r w:rsidRPr="008D2931">
              <w:rPr>
                <w:b/>
              </w:rPr>
              <w:t xml:space="preserve">село </w:t>
            </w:r>
            <w:proofErr w:type="spellStart"/>
            <w:r w:rsidRPr="008D2931">
              <w:rPr>
                <w:b/>
              </w:rPr>
              <w:t>Новоспасовка</w:t>
            </w:r>
            <w:proofErr w:type="spellEnd"/>
          </w:p>
        </w:tc>
      </w:tr>
      <w:tr w:rsidR="007B303C" w:rsidRPr="008D2931" w:rsidTr="00CB6E83">
        <w:tc>
          <w:tcPr>
            <w:tcW w:w="1384" w:type="dxa"/>
          </w:tcPr>
          <w:p w:rsidR="007B303C" w:rsidRPr="008D2931" w:rsidRDefault="007B303C" w:rsidP="0059206B">
            <w:pPr>
              <w:jc w:val="center"/>
            </w:pPr>
            <w:r w:rsidRPr="008D2931">
              <w:t>Ж</w:t>
            </w:r>
            <w:proofErr w:type="gramStart"/>
            <w:r w:rsidRPr="008D2931">
              <w:t>1</w:t>
            </w:r>
            <w:proofErr w:type="gramEnd"/>
            <w:r w:rsidRPr="008D2931">
              <w:t>/2/1</w:t>
            </w:r>
          </w:p>
        </w:tc>
        <w:tc>
          <w:tcPr>
            <w:tcW w:w="8789" w:type="dxa"/>
          </w:tcPr>
          <w:p w:rsidR="007B303C" w:rsidRPr="008D2931" w:rsidRDefault="007B303C" w:rsidP="0059206B">
            <w:pPr>
              <w:jc w:val="both"/>
            </w:pPr>
            <w:r w:rsidRPr="008D2931">
              <w:t xml:space="preserve">Участок зоны с СЗ ограничен СЗ границей НП, с ЮВ – СЗ стороной ул. Советская, с ЮЗ – ЮЗ границей ЗУ, </w:t>
            </w:r>
            <w:proofErr w:type="gramStart"/>
            <w:r w:rsidRPr="008D2931">
              <w:t>расположенного</w:t>
            </w:r>
            <w:proofErr w:type="gramEnd"/>
            <w:r w:rsidRPr="008D2931">
              <w:t xml:space="preserve"> по ул. Советская, 41.</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r w:rsidRPr="008D2931">
              <w:t>Ж</w:t>
            </w:r>
            <w:proofErr w:type="gramStart"/>
            <w:r w:rsidRPr="008D2931">
              <w:t>1</w:t>
            </w:r>
            <w:proofErr w:type="gramEnd"/>
            <w:r w:rsidRPr="008D2931">
              <w:t>/2/2</w:t>
            </w:r>
          </w:p>
        </w:tc>
        <w:tc>
          <w:tcPr>
            <w:tcW w:w="8789" w:type="dxa"/>
          </w:tcPr>
          <w:p w:rsidR="007B303C" w:rsidRPr="008D2931" w:rsidRDefault="007B303C" w:rsidP="0059206B">
            <w:pPr>
              <w:jc w:val="both"/>
            </w:pPr>
            <w:r w:rsidRPr="008D2931">
              <w:t xml:space="preserve">Линия границы участка зоны от точки пересечения ЮВ стороны ул. Советская и С границы НП следует на В вдоль С границы НП до точки пересечения с ЮВ границей НП, далее проходит в общем ЮЗ направлении по ломаной линии вдоль ЮВ границы НП до точки пересечения с </w:t>
            </w:r>
            <w:proofErr w:type="gramStart"/>
            <w:r w:rsidRPr="008D2931">
              <w:t>СВ</w:t>
            </w:r>
            <w:proofErr w:type="gramEnd"/>
            <w:r w:rsidRPr="008D2931">
              <w:t xml:space="preserve"> стороной ул. Садовая, затем следует на СЗ вдоль ее СВ стороны до точки пересечения с ЮВ стороной ул. Советская и далее проходит в </w:t>
            </w:r>
            <w:proofErr w:type="gramStart"/>
            <w:r w:rsidRPr="008D2931">
              <w:t>СВ</w:t>
            </w:r>
            <w:proofErr w:type="gramEnd"/>
            <w:r w:rsidRPr="008D2931">
              <w:t xml:space="preserve"> направлении вдоль ее ЮВ стороны до точки пересечения с </w:t>
            </w:r>
            <w:proofErr w:type="spellStart"/>
            <w:r w:rsidRPr="008D2931">
              <w:t>С</w:t>
            </w:r>
            <w:proofErr w:type="spellEnd"/>
            <w:r w:rsidRPr="008D2931">
              <w:t xml:space="preserve"> границей НП.</w:t>
            </w:r>
          </w:p>
        </w:tc>
      </w:tr>
      <w:tr w:rsidR="007B303C" w:rsidRPr="008D2931" w:rsidTr="00CB6E83">
        <w:tc>
          <w:tcPr>
            <w:tcW w:w="1384" w:type="dxa"/>
          </w:tcPr>
          <w:p w:rsidR="007B303C" w:rsidRPr="008D2931" w:rsidRDefault="007B303C" w:rsidP="0059206B">
            <w:pPr>
              <w:jc w:val="center"/>
            </w:pPr>
            <w:r w:rsidRPr="008D2931">
              <w:t>Ж</w:t>
            </w:r>
            <w:proofErr w:type="gramStart"/>
            <w:r w:rsidRPr="008D2931">
              <w:t>1</w:t>
            </w:r>
            <w:proofErr w:type="gramEnd"/>
            <w:r w:rsidRPr="008D2931">
              <w:t>/2/3</w:t>
            </w:r>
          </w:p>
        </w:tc>
        <w:tc>
          <w:tcPr>
            <w:tcW w:w="8789" w:type="dxa"/>
          </w:tcPr>
          <w:p w:rsidR="007B303C" w:rsidRPr="008D2931" w:rsidRDefault="007B303C" w:rsidP="0059206B">
            <w:pPr>
              <w:jc w:val="both"/>
            </w:pPr>
            <w:r w:rsidRPr="008D2931">
              <w:t xml:space="preserve">Участок зоны с СЗ ограничен СЗ границами ЗУ, расположенными по нечетной стороне ул. Советская, от 1 до 39, с </w:t>
            </w:r>
            <w:proofErr w:type="gramStart"/>
            <w:r w:rsidRPr="008D2931">
              <w:t>СВ</w:t>
            </w:r>
            <w:proofErr w:type="gramEnd"/>
            <w:r w:rsidRPr="008D2931">
              <w:t xml:space="preserve"> – СВ границей ЗУ, расположенного по ул. Советская, 39, с ЮВ – СЗ стороной ул. Советская, с ЮЗ – ЮЗ границей ЗУ, расположенного по ул. Советская, 1.</w:t>
            </w:r>
          </w:p>
        </w:tc>
      </w:tr>
      <w:tr w:rsidR="007B303C" w:rsidRPr="008D2931" w:rsidTr="00CB6E83">
        <w:tc>
          <w:tcPr>
            <w:tcW w:w="1384" w:type="dxa"/>
          </w:tcPr>
          <w:p w:rsidR="007B303C" w:rsidRPr="008D2931" w:rsidRDefault="007B303C" w:rsidP="0059206B">
            <w:pPr>
              <w:ind w:right="-108"/>
              <w:jc w:val="center"/>
            </w:pPr>
            <w:r w:rsidRPr="008D2931">
              <w:t>Ж</w:t>
            </w:r>
            <w:proofErr w:type="gramStart"/>
            <w:r w:rsidRPr="008D2931">
              <w:t>1</w:t>
            </w:r>
            <w:proofErr w:type="gramEnd"/>
            <w:r w:rsidRPr="008D2931">
              <w:t>/2/4</w:t>
            </w:r>
          </w:p>
        </w:tc>
        <w:tc>
          <w:tcPr>
            <w:tcW w:w="8789" w:type="dxa"/>
          </w:tcPr>
          <w:p w:rsidR="007B303C" w:rsidRPr="008D2931" w:rsidRDefault="007B303C" w:rsidP="0059206B">
            <w:pPr>
              <w:jc w:val="both"/>
            </w:pPr>
            <w:r w:rsidRPr="008D2931">
              <w:t xml:space="preserve">Границы участка зоны совпадают с внешними границами ЗУ, расположенного по ул. </w:t>
            </w:r>
            <w:proofErr w:type="gramStart"/>
            <w:r w:rsidRPr="008D2931">
              <w:t>Садовая</w:t>
            </w:r>
            <w:proofErr w:type="gramEnd"/>
            <w:r w:rsidRPr="008D2931">
              <w:t>, 2.</w:t>
            </w:r>
          </w:p>
        </w:tc>
      </w:tr>
      <w:tr w:rsidR="007B303C" w:rsidRPr="008D2931" w:rsidTr="00CB6E83">
        <w:tc>
          <w:tcPr>
            <w:tcW w:w="1384" w:type="dxa"/>
          </w:tcPr>
          <w:p w:rsidR="007B303C" w:rsidRPr="008D2931" w:rsidRDefault="007B303C" w:rsidP="0059206B">
            <w:pPr>
              <w:ind w:right="-108"/>
              <w:jc w:val="center"/>
            </w:pPr>
          </w:p>
          <w:p w:rsidR="007B303C" w:rsidRPr="008D2931" w:rsidRDefault="007B303C" w:rsidP="0059206B">
            <w:pPr>
              <w:ind w:right="-108"/>
              <w:jc w:val="center"/>
            </w:pPr>
            <w:r w:rsidRPr="008D2931">
              <w:t>Ж</w:t>
            </w:r>
            <w:proofErr w:type="gramStart"/>
            <w:r w:rsidRPr="008D2931">
              <w:t>1</w:t>
            </w:r>
            <w:proofErr w:type="gramEnd"/>
            <w:r w:rsidRPr="008D2931">
              <w:t>/2/5</w:t>
            </w:r>
          </w:p>
        </w:tc>
        <w:tc>
          <w:tcPr>
            <w:tcW w:w="8789" w:type="dxa"/>
          </w:tcPr>
          <w:p w:rsidR="007B303C" w:rsidRPr="008D2931" w:rsidRDefault="007B303C" w:rsidP="0059206B">
            <w:pPr>
              <w:jc w:val="both"/>
            </w:pPr>
            <w:r w:rsidRPr="008D2931">
              <w:t xml:space="preserve">Участок зоны с СЗ ограничен СЗ границей ЗУ, расположенного по ул. Садовая, 6, с </w:t>
            </w:r>
            <w:proofErr w:type="gramStart"/>
            <w:r w:rsidRPr="008D2931">
              <w:t>СВ</w:t>
            </w:r>
            <w:proofErr w:type="gramEnd"/>
            <w:r w:rsidRPr="008D2931">
              <w:t xml:space="preserve"> – ЮЗ стороной ул. Садовая, с ЮВ и ЮЗ – ЮВ и ЮЗ границами НП соответственно.</w:t>
            </w:r>
          </w:p>
        </w:tc>
      </w:tr>
      <w:tr w:rsidR="007B303C" w:rsidRPr="008D2931" w:rsidTr="00CB6E83">
        <w:tc>
          <w:tcPr>
            <w:tcW w:w="10173" w:type="dxa"/>
            <w:gridSpan w:val="2"/>
          </w:tcPr>
          <w:p w:rsidR="007B303C" w:rsidRPr="008D2931" w:rsidRDefault="007B303C" w:rsidP="0059206B">
            <w:pPr>
              <w:jc w:val="both"/>
              <w:rPr>
                <w:b/>
              </w:rPr>
            </w:pPr>
            <w:r w:rsidRPr="008D2931">
              <w:rPr>
                <w:b/>
              </w:rPr>
              <w:t>село Хомутовка</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r w:rsidRPr="008D2931">
              <w:t>Ж</w:t>
            </w:r>
            <w:proofErr w:type="gramStart"/>
            <w:r w:rsidRPr="008D2931">
              <w:t>1</w:t>
            </w:r>
            <w:proofErr w:type="gramEnd"/>
            <w:r w:rsidRPr="008D2931">
              <w:t>/3/1</w:t>
            </w:r>
          </w:p>
        </w:tc>
        <w:tc>
          <w:tcPr>
            <w:tcW w:w="8789" w:type="dxa"/>
          </w:tcPr>
          <w:p w:rsidR="007B303C" w:rsidRPr="008D2931" w:rsidRDefault="007B303C" w:rsidP="0059206B">
            <w:pPr>
              <w:jc w:val="both"/>
            </w:pPr>
            <w:r w:rsidRPr="008D2931">
              <w:t xml:space="preserve">Участок зоны с СЗ ограничен СЗ границей НП, с </w:t>
            </w:r>
            <w:proofErr w:type="gramStart"/>
            <w:r w:rsidRPr="008D2931">
              <w:t>СВ</w:t>
            </w:r>
            <w:proofErr w:type="gramEnd"/>
            <w:r w:rsidRPr="008D2931">
              <w:t xml:space="preserve"> – СВ границами ЗУ, расположенными по ул. Октябрьская, с ЮВ – СЗ стороной проезда к объектам общественно – делового центра, с ЮЗ – СВ стороной ул. Октябрьская.</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r w:rsidRPr="008D2931">
              <w:t>Ж</w:t>
            </w:r>
            <w:proofErr w:type="gramStart"/>
            <w:r w:rsidRPr="008D2931">
              <w:t>1</w:t>
            </w:r>
            <w:proofErr w:type="gramEnd"/>
            <w:r w:rsidRPr="008D2931">
              <w:t>/3/2</w:t>
            </w:r>
          </w:p>
        </w:tc>
        <w:tc>
          <w:tcPr>
            <w:tcW w:w="8789" w:type="dxa"/>
          </w:tcPr>
          <w:p w:rsidR="007B303C" w:rsidRPr="008D2931" w:rsidRDefault="007B303C" w:rsidP="0059206B">
            <w:pPr>
              <w:jc w:val="both"/>
            </w:pPr>
            <w:r w:rsidRPr="008D2931">
              <w:t xml:space="preserve">Участок зоны с СЗ ограничен ЮВ стороной проезда к объектам общественно – делового центра, с </w:t>
            </w:r>
            <w:proofErr w:type="gramStart"/>
            <w:r w:rsidRPr="008D2931">
              <w:t>СВ</w:t>
            </w:r>
            <w:proofErr w:type="gramEnd"/>
            <w:r w:rsidRPr="008D2931">
              <w:t xml:space="preserve"> и ЮВ – СВ и ЮВ границами НП соответственно, с ЮЗ – СВ стороной ул. Пионерская.</w:t>
            </w:r>
          </w:p>
        </w:tc>
      </w:tr>
      <w:tr w:rsidR="007B303C" w:rsidRPr="008D2931" w:rsidTr="00CB6E83">
        <w:tc>
          <w:tcPr>
            <w:tcW w:w="1384" w:type="dxa"/>
          </w:tcPr>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p>
          <w:p w:rsidR="007B303C" w:rsidRPr="008D2931" w:rsidRDefault="007B303C" w:rsidP="0059206B">
            <w:pPr>
              <w:jc w:val="center"/>
            </w:pPr>
            <w:r w:rsidRPr="008D2931">
              <w:t>Ж</w:t>
            </w:r>
            <w:proofErr w:type="gramStart"/>
            <w:r w:rsidRPr="008D2931">
              <w:t>1</w:t>
            </w:r>
            <w:proofErr w:type="gramEnd"/>
            <w:r w:rsidRPr="008D2931">
              <w:t>/3/3</w:t>
            </w:r>
          </w:p>
        </w:tc>
        <w:tc>
          <w:tcPr>
            <w:tcW w:w="8789" w:type="dxa"/>
          </w:tcPr>
          <w:p w:rsidR="007B303C" w:rsidRPr="008D2931" w:rsidRDefault="007B303C" w:rsidP="0059206B">
            <w:pPr>
              <w:jc w:val="both"/>
            </w:pPr>
            <w:r w:rsidRPr="008D2931">
              <w:lastRenderedPageBreak/>
              <w:t xml:space="preserve">Линия границы участка зоны от точки пересечения СЗ границы НП и ЮЗ стороны ул. Октябрьская следует на ЮВ вдоль ее ЮЗ стороны до точки пересечения с СЗ стороной ул. Садовая, далее проходит в ЮЗ направлении вдоль ее СЗ стороны до </w:t>
            </w:r>
            <w:r w:rsidRPr="008D2931">
              <w:lastRenderedPageBreak/>
              <w:t xml:space="preserve">точки пересечения с ЮЗ границей НП, затем </w:t>
            </w:r>
            <w:proofErr w:type="gramStart"/>
            <w:r w:rsidRPr="008D2931">
              <w:t>следует</w:t>
            </w:r>
            <w:proofErr w:type="gramEnd"/>
            <w:r w:rsidRPr="008D2931">
              <w:t xml:space="preserve"> в общем на СЗ по ломаной линии вдоль ЮЗ границы НП до точки пересечения с ЮВ стороной проезда к кладбищу, далее идет на </w:t>
            </w:r>
            <w:proofErr w:type="gramStart"/>
            <w:r w:rsidRPr="008D2931">
              <w:t>СВ</w:t>
            </w:r>
            <w:proofErr w:type="gramEnd"/>
            <w:r w:rsidRPr="008D2931">
              <w:t xml:space="preserve"> вдоль его ЮВ стороны до точки пересечения с ЮЗ границами ЗУ, расположенными по ул. Октябрьская, затем следует на СЗ вдоль их ЮЗ границ до точки пересечения с СЗ границей НП и далее проходит в СВ направлении вдоль СЗ границы НП до точки пересечения с ЮЗ стороной ул. Октябрьская.</w:t>
            </w:r>
          </w:p>
        </w:tc>
      </w:tr>
      <w:tr w:rsidR="007B303C" w:rsidRPr="008D2931" w:rsidTr="00CB6E83">
        <w:tc>
          <w:tcPr>
            <w:tcW w:w="1384" w:type="dxa"/>
          </w:tcPr>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r w:rsidRPr="008D2931">
              <w:t>Ж</w:t>
            </w:r>
            <w:proofErr w:type="gramStart"/>
            <w:r w:rsidRPr="008D2931">
              <w:t>1</w:t>
            </w:r>
            <w:proofErr w:type="gramEnd"/>
            <w:r w:rsidRPr="008D2931">
              <w:t>/3/4</w:t>
            </w:r>
          </w:p>
        </w:tc>
        <w:tc>
          <w:tcPr>
            <w:tcW w:w="8789" w:type="dxa"/>
          </w:tcPr>
          <w:p w:rsidR="007B303C" w:rsidRPr="008D2931" w:rsidRDefault="007B303C" w:rsidP="0059206B">
            <w:pPr>
              <w:jc w:val="both"/>
            </w:pPr>
            <w:proofErr w:type="gramStart"/>
            <w:r w:rsidRPr="008D2931">
              <w:t>Линия границы участка зоны от точки пересечения ЮВ стороны ул. Садовая и ЮЗ стороны ул. Пионерская следует на ЮВ вдоль ЮЗ стороны ул. Пионерская до точки пересечения с ЮВ границами ЗУ, расположенными по ул. Садовая, далее проходит в ЮЗ направлении вдоль их ЮВ границ до точки пересечения с ЮЗ границей НП, затем следует на СЗ вдоль ЮЗ границы НП до</w:t>
            </w:r>
            <w:proofErr w:type="gramEnd"/>
            <w:r w:rsidRPr="008D2931">
              <w:t xml:space="preserve"> точки пересечения с ЮВ стороной ул. Садовая и далее проходит в </w:t>
            </w:r>
            <w:proofErr w:type="gramStart"/>
            <w:r w:rsidRPr="008D2931">
              <w:t>СВ</w:t>
            </w:r>
            <w:proofErr w:type="gramEnd"/>
            <w:r w:rsidRPr="008D2931">
              <w:t xml:space="preserve"> направлении вдоль ее ЮВ стороны, исключая ЗУ, занимаемые сельским домом культуры, зданиями магазина, школы, ФАП, расположенными по ул. Садовая, 1, 2, 3, 8а соответственно, до точки пересечения с ЮЗ стороной ул. Пионерская.</w:t>
            </w:r>
          </w:p>
        </w:tc>
      </w:tr>
    </w:tbl>
    <w:p w:rsidR="007B303C" w:rsidRPr="008D2931" w:rsidRDefault="007B303C" w:rsidP="007B303C">
      <w:pPr>
        <w:ind w:firstLine="709"/>
      </w:pPr>
      <w:bookmarkStart w:id="62" w:name="_Toc268485016"/>
    </w:p>
    <w:p w:rsidR="007B303C" w:rsidRPr="008D2931" w:rsidRDefault="007B303C" w:rsidP="007B303C">
      <w:pPr>
        <w:ind w:firstLine="709"/>
        <w:rPr>
          <w:b/>
        </w:rPr>
      </w:pPr>
    </w:p>
    <w:p w:rsidR="007B303C" w:rsidRPr="008D2931" w:rsidRDefault="007B303C" w:rsidP="007B303C">
      <w:pPr>
        <w:ind w:firstLine="709"/>
        <w:rPr>
          <w:b/>
        </w:rPr>
      </w:pPr>
      <w:r w:rsidRPr="008D2931">
        <w:rPr>
          <w:b/>
        </w:rPr>
        <w:t xml:space="preserve">19.1.2. Градостроительный регламент зоны застройки </w:t>
      </w:r>
      <w:bookmarkStart w:id="63" w:name="_Toc268485017"/>
      <w:bookmarkEnd w:id="62"/>
      <w:r w:rsidRPr="008D2931">
        <w:rPr>
          <w:b/>
        </w:rPr>
        <w:t xml:space="preserve">индивидуальными жилыми домами. </w:t>
      </w:r>
    </w:p>
    <w:p w:rsidR="00A0186A" w:rsidRPr="008D2931" w:rsidRDefault="00A0186A" w:rsidP="00A0186A"/>
    <w:p w:rsidR="007B303C" w:rsidRPr="008D2931" w:rsidRDefault="007B303C" w:rsidP="00A0186A">
      <w:pPr>
        <w:rPr>
          <w:b/>
        </w:rPr>
      </w:pPr>
      <w:r w:rsidRPr="008D2931">
        <w:rPr>
          <w:b/>
        </w:rPr>
        <w:t>1) Перечень видов разрешенного использования земельных участков и объектов капитального строительства в зоне Ж</w:t>
      </w:r>
      <w:proofErr w:type="gramStart"/>
      <w:r w:rsidRPr="008D2931">
        <w:rPr>
          <w:b/>
        </w:rPr>
        <w:t>1</w:t>
      </w:r>
      <w:proofErr w:type="gramEnd"/>
      <w:r w:rsidRPr="008D2931">
        <w:rPr>
          <w:b/>
        </w:rPr>
        <w:t>:</w:t>
      </w:r>
      <w:bookmarkEnd w:id="63"/>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5812"/>
      </w:tblGrid>
      <w:tr w:rsidR="007B303C" w:rsidRPr="008D2931" w:rsidTr="00CB6E83">
        <w:tc>
          <w:tcPr>
            <w:tcW w:w="4253" w:type="dxa"/>
            <w:tcBorders>
              <w:top w:val="single" w:sz="6" w:space="0" w:color="auto"/>
            </w:tcBorders>
          </w:tcPr>
          <w:p w:rsidR="007B303C" w:rsidRPr="008D2931" w:rsidRDefault="007B303C" w:rsidP="0059206B">
            <w:pPr>
              <w:pStyle w:val="ConsPlusNormal"/>
              <w:keepNext/>
              <w:keepLines/>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t>Основные виды разрешенного использования</w:t>
            </w:r>
          </w:p>
        </w:tc>
        <w:tc>
          <w:tcPr>
            <w:tcW w:w="5812" w:type="dxa"/>
            <w:tcBorders>
              <w:top w:val="single" w:sz="6" w:space="0" w:color="auto"/>
            </w:tcBorders>
          </w:tcPr>
          <w:p w:rsidR="007B303C" w:rsidRPr="008D2931" w:rsidRDefault="007B303C" w:rsidP="0059206B">
            <w:pPr>
              <w:pStyle w:val="ConsPlusNormal"/>
              <w:keepNext/>
              <w:keepLines/>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i/>
                <w:sz w:val="24"/>
                <w:szCs w:val="24"/>
              </w:rPr>
              <w:t>к</w:t>
            </w:r>
            <w:proofErr w:type="gramEnd"/>
            <w:r w:rsidRPr="008D2931">
              <w:rPr>
                <w:rFonts w:ascii="Times New Roman" w:hAnsi="Times New Roman" w:cs="Times New Roman"/>
                <w:b/>
                <w:i/>
                <w:sz w:val="24"/>
                <w:szCs w:val="24"/>
              </w:rPr>
              <w:t xml:space="preserve"> основным)</w:t>
            </w:r>
          </w:p>
        </w:tc>
      </w:tr>
      <w:tr w:rsidR="007B303C" w:rsidRPr="008D2931" w:rsidTr="00CB6E83">
        <w:tc>
          <w:tcPr>
            <w:tcW w:w="4253" w:type="dxa"/>
            <w:tcBorders>
              <w:top w:val="single" w:sz="6" w:space="0" w:color="auto"/>
              <w:bottom w:val="single" w:sz="6" w:space="0" w:color="auto"/>
            </w:tcBorders>
          </w:tcPr>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Для индивидуального жилищного строительства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Малоэтажная многоквартирная жилая застройка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Для ведения личного подсобного хозяйства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34" w:hanging="34"/>
              <w:jc w:val="both"/>
              <w:rPr>
                <w:rFonts w:ascii="Times New Roman" w:hAnsi="Times New Roman" w:cs="Times New Roman"/>
                <w:sz w:val="24"/>
                <w:szCs w:val="24"/>
              </w:rPr>
            </w:pPr>
            <w:r w:rsidRPr="008D2931">
              <w:rPr>
                <w:rFonts w:ascii="Times New Roman" w:hAnsi="Times New Roman" w:cs="Times New Roman"/>
                <w:sz w:val="24"/>
                <w:szCs w:val="24"/>
              </w:rPr>
              <w:t>Блокированная жилая застройка</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0" w:hanging="34"/>
              <w:jc w:val="both"/>
              <w:rPr>
                <w:rFonts w:ascii="Times New Roman" w:hAnsi="Times New Roman" w:cs="Times New Roman"/>
                <w:sz w:val="24"/>
                <w:szCs w:val="24"/>
              </w:rPr>
            </w:pPr>
            <w:r w:rsidRPr="008D2931">
              <w:rPr>
                <w:rFonts w:ascii="Times New Roman" w:hAnsi="Times New Roman" w:cs="Times New Roman"/>
                <w:sz w:val="24"/>
                <w:szCs w:val="24"/>
              </w:rPr>
              <w:t xml:space="preserve">Коммунальное обслуживание </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0" w:hanging="34"/>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p w:rsidR="007B303C" w:rsidRPr="008D2931" w:rsidRDefault="007B303C" w:rsidP="0059206B">
            <w:pPr>
              <w:pStyle w:val="Iauiue"/>
              <w:overflowPunct w:val="0"/>
              <w:autoSpaceDE w:val="0"/>
              <w:autoSpaceDN w:val="0"/>
              <w:adjustRightInd w:val="0"/>
              <w:jc w:val="both"/>
              <w:textAlignment w:val="baseline"/>
              <w:rPr>
                <w:sz w:val="24"/>
                <w:szCs w:val="24"/>
              </w:rPr>
            </w:pPr>
          </w:p>
          <w:p w:rsidR="007B303C" w:rsidRPr="008D2931" w:rsidRDefault="007B303C" w:rsidP="0059206B">
            <w:pPr>
              <w:pStyle w:val="ConsPlusNormal"/>
              <w:keepNext/>
              <w:keepLines/>
              <w:widowControl/>
              <w:ind w:firstLine="0"/>
              <w:rPr>
                <w:rFonts w:ascii="Times New Roman" w:hAnsi="Times New Roman" w:cs="Times New Roman"/>
                <w:sz w:val="24"/>
                <w:szCs w:val="24"/>
              </w:rPr>
            </w:pPr>
          </w:p>
        </w:tc>
        <w:tc>
          <w:tcPr>
            <w:tcW w:w="5812" w:type="dxa"/>
            <w:tcBorders>
              <w:top w:val="single" w:sz="6" w:space="0" w:color="auto"/>
              <w:bottom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хозяйственные постройки;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гаражи не более чем на 2 машины, в </w:t>
            </w:r>
            <w:proofErr w:type="spellStart"/>
            <w:r w:rsidRPr="008D2931">
              <w:rPr>
                <w:sz w:val="24"/>
                <w:szCs w:val="24"/>
              </w:rPr>
              <w:t>т.ч</w:t>
            </w:r>
            <w:proofErr w:type="spellEnd"/>
            <w:r w:rsidRPr="008D2931">
              <w:rPr>
                <w:sz w:val="24"/>
                <w:szCs w:val="24"/>
              </w:rPr>
              <w:t>. встроенные в 1 этажи жилых домов;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закрытые автостоянки для </w:t>
            </w:r>
            <w:proofErr w:type="gramStart"/>
            <w:r w:rsidRPr="008D2931">
              <w:rPr>
                <w:sz w:val="24"/>
                <w:szCs w:val="24"/>
              </w:rPr>
              <w:t>грузового</w:t>
            </w:r>
            <w:proofErr w:type="gramEnd"/>
            <w:r w:rsidRPr="008D2931">
              <w:rPr>
                <w:sz w:val="24"/>
                <w:szCs w:val="24"/>
              </w:rPr>
              <w:t xml:space="preserve"> транспорта и транспорта для перевозки людей, находящегося в личной собственности, грузоподъемностью менее 1,5 тонны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открытые места для стоянки автомобилей;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гаражи для хранения маломерных судов;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места хранения мотоциклов, мопедов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летние кухни;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отдельно стоящие беседки и навесы, в </w:t>
            </w:r>
            <w:proofErr w:type="spellStart"/>
            <w:r w:rsidRPr="008D2931">
              <w:rPr>
                <w:sz w:val="24"/>
                <w:szCs w:val="24"/>
              </w:rPr>
              <w:t>т.ч</w:t>
            </w:r>
            <w:proofErr w:type="spellEnd"/>
            <w:r w:rsidRPr="008D2931">
              <w:rPr>
                <w:sz w:val="24"/>
                <w:szCs w:val="24"/>
              </w:rPr>
              <w:t>. предназначенные для осуществления хозяйственной деятельности;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строения для домашних животных и птицы;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отдельно стоящие индивидуальные душевые, бани, сауны, бассейны, расположенные на приусадебных участках;</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теплицы, оранжереи;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надворные туалеты (при условии устройства септика с фильтрующим колодцем);</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индивидуальные резервуары для хранения воды, скважины для забора воды, индивидуальные колодцы;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сады, огороды, палисадники;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открытые площадки для индивидуальных занятий спортом и физкультурой;</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lastRenderedPageBreak/>
              <w:t>площадки для отдыха взрослого населения и площадки для детей;</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площадки для сбора мусора;</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сооружения и устройства сетей </w:t>
            </w:r>
            <w:proofErr w:type="spellStart"/>
            <w:r w:rsidRPr="008D2931">
              <w:rPr>
                <w:sz w:val="24"/>
                <w:szCs w:val="24"/>
              </w:rPr>
              <w:t>инженерно</w:t>
            </w:r>
            <w:proofErr w:type="spellEnd"/>
            <w:r w:rsidRPr="008D2931">
              <w:rPr>
                <w:sz w:val="24"/>
                <w:szCs w:val="24"/>
              </w:rPr>
              <w:t xml:space="preserve"> технического обеспечения,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объекты гражданской обороны,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придомовые зеленые насаждения,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объекты пожарной охраны (гидранты, резервуары и т.п.)</w:t>
            </w:r>
          </w:p>
          <w:p w:rsidR="00CA2C4E" w:rsidRPr="008D2931" w:rsidRDefault="00CA2C4E"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Ведение огородничества</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CA2C4E" w:rsidRPr="008D2931" w:rsidRDefault="00CA2C4E" w:rsidP="00CA2C4E">
            <w:pPr>
              <w:pStyle w:val="ConsPlusNormal"/>
              <w:keepLines/>
              <w:widowControl/>
              <w:numPr>
                <w:ilvl w:val="0"/>
                <w:numId w:val="29"/>
              </w:numPr>
              <w:tabs>
                <w:tab w:val="left" w:pos="318"/>
              </w:tabs>
              <w:suppressAutoHyphens/>
              <w:autoSpaceDN/>
              <w:adjustRightInd/>
              <w:snapToGrid w:val="0"/>
              <w:ind w:left="0" w:hanging="34"/>
              <w:jc w:val="both"/>
              <w:rPr>
                <w:rFonts w:ascii="Times New Roman" w:hAnsi="Times New Roman" w:cs="Times New Roman"/>
                <w:sz w:val="24"/>
                <w:szCs w:val="24"/>
              </w:rPr>
            </w:pPr>
            <w:r w:rsidRPr="008D2931">
              <w:rPr>
                <w:rFonts w:ascii="Times New Roman" w:hAnsi="Times New Roman" w:cs="Times New Roman"/>
                <w:sz w:val="24"/>
                <w:szCs w:val="24"/>
              </w:rPr>
              <w:t xml:space="preserve">Коммунальное обслуживание </w:t>
            </w:r>
          </w:p>
          <w:p w:rsidR="00CA2C4E" w:rsidRPr="008D2931" w:rsidRDefault="00CA2C4E"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Обустройство спортивных и детских площадок, площадок отдыха;</w:t>
            </w: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lastRenderedPageBreak/>
              <w:t>Условно разрешенные виды использования</w:t>
            </w:r>
          </w:p>
        </w:tc>
        <w:tc>
          <w:tcPr>
            <w:tcW w:w="5812"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jc w:val="center"/>
              <w:rPr>
                <w:rFonts w:ascii="Times New Roman" w:hAnsi="Times New Roman" w:cs="Times New Roman"/>
                <w:b/>
                <w:i/>
                <w:sz w:val="24"/>
                <w:szCs w:val="24"/>
              </w:rPr>
            </w:pPr>
            <w:r w:rsidRPr="008D2931">
              <w:rPr>
                <w:rFonts w:ascii="Times New Roman" w:hAnsi="Times New Roman" w:cs="Times New Roman"/>
                <w:b/>
                <w:i/>
                <w:sz w:val="24"/>
                <w:szCs w:val="24"/>
              </w:rPr>
              <w:t>Вспомогательные виды разрешенного использования для условно разрешенных видов</w:t>
            </w: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3"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многоквартирные малоэтажные жилые дома(1-3 этажа);</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временные павильоны розничной торговли и обслуживания населения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магазины продовольственные и  промтоварные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гостиницы не более 20 мест</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офисы, отделения банков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дошкольные образовательные учреждения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фельдшерско-акушерские пункты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аптеки, аптечные пункты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спортплощадки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спортзалы, залы рекреации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8D2931">
              <w:rPr>
                <w:sz w:val="24"/>
                <w:szCs w:val="24"/>
              </w:rPr>
              <w:t>кв.м</w:t>
            </w:r>
            <w:proofErr w:type="spellEnd"/>
            <w:r w:rsidRPr="008D2931">
              <w:rPr>
                <w:sz w:val="24"/>
                <w:szCs w:val="24"/>
              </w:rPr>
              <w:t xml:space="preserve">.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парикмахерские, косметические салоны, салоны красоты</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отделения связи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предприятия общественного питания не более чем 20 посадочных мест с режимом работы до 23 часов;</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опорные пункты правопорядка;</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памятники и памятные знаки</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lastRenderedPageBreak/>
              <w:t>Объекты гаражного назначения</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Обеспечение внутреннего правопорядка</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proofErr w:type="spellStart"/>
            <w:r w:rsidRPr="008D2931">
              <w:rPr>
                <w:rFonts w:ascii="Times New Roman" w:hAnsi="Times New Roman" w:cs="Times New Roman"/>
                <w:sz w:val="24"/>
                <w:szCs w:val="24"/>
              </w:rPr>
              <w:t>Среднеэтажная</w:t>
            </w:r>
            <w:proofErr w:type="spellEnd"/>
            <w:r w:rsidRPr="008D2931">
              <w:rPr>
                <w:rFonts w:ascii="Times New Roman" w:hAnsi="Times New Roman" w:cs="Times New Roman"/>
                <w:sz w:val="24"/>
                <w:szCs w:val="24"/>
              </w:rPr>
              <w:t xml:space="preserve"> жилая застройка</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Общественное использование объектов капитального строительства</w:t>
            </w:r>
          </w:p>
          <w:p w:rsidR="00CA2C4E" w:rsidRPr="008D2931" w:rsidRDefault="00CA2C4E" w:rsidP="00CA2C4E">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CA2C4E" w:rsidRPr="008D2931" w:rsidRDefault="00CA2C4E"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Отдых (рекреация)</w:t>
            </w:r>
          </w:p>
        </w:tc>
        <w:tc>
          <w:tcPr>
            <w:tcW w:w="5812"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lastRenderedPageBreak/>
              <w:t xml:space="preserve">сооружения локального инженерного обеспечения,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надворные туалеты (при условии устройства септика с фильтрующим колодцем)</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здания и сооружения для размещения служб охраны и наблюдения,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спортивные площадки без установки трибун для зрителей,</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proofErr w:type="gramStart"/>
            <w:r w:rsidRPr="008D2931">
              <w:rPr>
                <w:sz w:val="24"/>
                <w:szCs w:val="24"/>
              </w:rPr>
              <w:t xml:space="preserve">гаражи служебного транспорта, в </w:t>
            </w:r>
            <w:proofErr w:type="spellStart"/>
            <w:r w:rsidRPr="008D2931">
              <w:rPr>
                <w:sz w:val="24"/>
                <w:szCs w:val="24"/>
              </w:rPr>
              <w:t>т.ч</w:t>
            </w:r>
            <w:proofErr w:type="spellEnd"/>
            <w:r w:rsidRPr="008D2931">
              <w:rPr>
                <w:sz w:val="24"/>
                <w:szCs w:val="24"/>
              </w:rPr>
              <w:t>. встроенные в здания,</w:t>
            </w:r>
            <w:proofErr w:type="gramEnd"/>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гостевые автостоянки,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площадки для сбора мусора (в </w:t>
            </w:r>
            <w:proofErr w:type="spellStart"/>
            <w:r w:rsidRPr="008D2931">
              <w:rPr>
                <w:sz w:val="24"/>
                <w:szCs w:val="24"/>
              </w:rPr>
              <w:t>т.ч</w:t>
            </w:r>
            <w:proofErr w:type="spellEnd"/>
            <w:r w:rsidRPr="008D2931">
              <w:rPr>
                <w:sz w:val="24"/>
                <w:szCs w:val="24"/>
              </w:rPr>
              <w:t>. биологического для парикмахерских, учреждений медицинского назначения)</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благоустройство территории</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объекты гражданской обороны,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 xml:space="preserve">зеленые насаждения, </w:t>
            </w:r>
          </w:p>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объекты пожарной охраны (гидранты, резервуары и т.п.)</w:t>
            </w:r>
          </w:p>
          <w:p w:rsidR="00CA2C4E" w:rsidRPr="008D2931" w:rsidRDefault="00CA2C4E" w:rsidP="00CA2C4E">
            <w:pPr>
              <w:pStyle w:val="ConsPlusNormal"/>
              <w:keepNext/>
              <w:keepLines/>
              <w:widowControl/>
              <w:numPr>
                <w:ilvl w:val="0"/>
                <w:numId w:val="30"/>
              </w:numPr>
              <w:tabs>
                <w:tab w:val="left" w:pos="318"/>
              </w:tabs>
              <w:suppressAutoHyphens/>
              <w:autoSpaceDN/>
              <w:adjustRightInd/>
              <w:ind w:left="0" w:firstLine="0"/>
              <w:jc w:val="both"/>
              <w:rPr>
                <w:rFonts w:ascii="Times New Roman" w:hAnsi="Times New Roman" w:cs="Times New Roman"/>
                <w:sz w:val="24"/>
                <w:szCs w:val="24"/>
              </w:rPr>
            </w:pPr>
            <w:r w:rsidRPr="008D2931">
              <w:rPr>
                <w:rFonts w:ascii="Times New Roman" w:hAnsi="Times New Roman" w:cs="Times New Roman"/>
                <w:sz w:val="24"/>
                <w:szCs w:val="24"/>
              </w:rPr>
              <w:t>Обустройство спортивных и де</w:t>
            </w:r>
            <w:r w:rsidR="00A0186A" w:rsidRPr="008D2931">
              <w:rPr>
                <w:rFonts w:ascii="Times New Roman" w:hAnsi="Times New Roman" w:cs="Times New Roman"/>
                <w:sz w:val="24"/>
                <w:szCs w:val="24"/>
              </w:rPr>
              <w:t>тских площадок, площадок отдыха</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CA2C4E" w:rsidRPr="008D2931" w:rsidRDefault="00CA2C4E" w:rsidP="00CA2C4E">
            <w:pPr>
              <w:pStyle w:val="ConsPlusNormal"/>
              <w:keepNext/>
              <w:keepLines/>
              <w:widowControl/>
              <w:numPr>
                <w:ilvl w:val="0"/>
                <w:numId w:val="30"/>
              </w:numPr>
              <w:tabs>
                <w:tab w:val="left" w:pos="318"/>
              </w:tabs>
              <w:suppressAutoHyphens/>
              <w:autoSpaceDN/>
              <w:adjustRightInd/>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CA2C4E" w:rsidRPr="008D2931" w:rsidRDefault="00CA2C4E" w:rsidP="00CA2C4E">
            <w:pPr>
              <w:pStyle w:val="Iauiue"/>
              <w:overflowPunct w:val="0"/>
              <w:autoSpaceDE w:val="0"/>
              <w:autoSpaceDN w:val="0"/>
              <w:adjustRightInd w:val="0"/>
              <w:jc w:val="both"/>
              <w:textAlignment w:val="baseline"/>
              <w:rPr>
                <w:sz w:val="24"/>
                <w:szCs w:val="24"/>
              </w:rPr>
            </w:pPr>
          </w:p>
        </w:tc>
      </w:tr>
    </w:tbl>
    <w:p w:rsidR="007B303C" w:rsidRPr="008D2931" w:rsidRDefault="007B303C" w:rsidP="007B303C"/>
    <w:p w:rsidR="00CA2C4E" w:rsidRPr="008D2931" w:rsidRDefault="00CA2C4E" w:rsidP="00A0186A">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b/>
          <w:sz w:val="24"/>
          <w:szCs w:val="24"/>
          <w:lang w:bidi="en-US"/>
        </w:rPr>
        <w:t>2)Параметры разрешенного строительства и/или реконструкции объектов капитального строительства зоны Ж</w:t>
      </w:r>
      <w:proofErr w:type="gramStart"/>
      <w:r w:rsidRPr="008D2931">
        <w:rPr>
          <w:rFonts w:ascii="Times New Roman" w:hAnsi="Times New Roman" w:cs="Times New Roman"/>
          <w:b/>
          <w:sz w:val="24"/>
          <w:szCs w:val="24"/>
          <w:lang w:bidi="en-US"/>
        </w:rPr>
        <w:t>1</w:t>
      </w:r>
      <w:proofErr w:type="gramEnd"/>
      <w:r w:rsidRPr="008D2931">
        <w:rPr>
          <w:rFonts w:ascii="Times New Roman" w:hAnsi="Times New Roman" w:cs="Times New Roman"/>
          <w:b/>
          <w:sz w:val="24"/>
          <w:szCs w:val="24"/>
          <w:lang w:bidi="en-US"/>
        </w:rPr>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7"/>
        <w:gridCol w:w="5369"/>
      </w:tblGrid>
      <w:tr w:rsidR="00CA2C4E" w:rsidRPr="008D2931" w:rsidTr="0059206B">
        <w:tc>
          <w:tcPr>
            <w:tcW w:w="9356" w:type="dxa"/>
            <w:gridSpan w:val="2"/>
            <w:tcBorders>
              <w:top w:val="single" w:sz="4" w:space="0" w:color="auto"/>
              <w:left w:val="single" w:sz="4" w:space="0" w:color="auto"/>
              <w:bottom w:val="single" w:sz="4" w:space="0" w:color="auto"/>
              <w:right w:val="single" w:sz="4" w:space="0" w:color="auto"/>
            </w:tcBorders>
          </w:tcPr>
          <w:p w:rsidR="00CA2C4E" w:rsidRPr="008D2931" w:rsidRDefault="00CA2C4E" w:rsidP="0059206B">
            <w:pPr>
              <w:ind w:left="176"/>
              <w:rPr>
                <w:b/>
                <w:lang w:bidi="en-US"/>
              </w:rPr>
            </w:pPr>
            <w:r w:rsidRPr="008D2931">
              <w:rPr>
                <w:b/>
                <w:lang w:bidi="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A2C4E" w:rsidRPr="008D2931" w:rsidRDefault="00CA2C4E" w:rsidP="0059206B">
            <w:pPr>
              <w:pStyle w:val="ConsPlusNormal"/>
              <w:widowControl/>
              <w:ind w:left="176" w:firstLine="0"/>
              <w:jc w:val="center"/>
              <w:rPr>
                <w:rFonts w:ascii="Times New Roman" w:hAnsi="Times New Roman" w:cs="Times New Roman"/>
                <w:b/>
                <w:sz w:val="24"/>
                <w:szCs w:val="24"/>
              </w:rPr>
            </w:pPr>
          </w:p>
        </w:tc>
      </w:tr>
      <w:tr w:rsidR="00CA2C4E" w:rsidRPr="008D2931" w:rsidTr="0059206B">
        <w:tc>
          <w:tcPr>
            <w:tcW w:w="9356" w:type="dxa"/>
            <w:gridSpan w:val="2"/>
          </w:tcPr>
          <w:p w:rsidR="00CA2C4E" w:rsidRPr="008D2931" w:rsidRDefault="00CA2C4E" w:rsidP="0059206B">
            <w:pPr>
              <w:pStyle w:val="ConsPlusNormal"/>
              <w:widowControl/>
              <w:ind w:left="176"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Максимальные</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5 000 кв. м</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Минимальные  для ведения личного подсобного хозяйства без права возведения объектов капитального строительства</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100 </w:t>
            </w:r>
            <w:proofErr w:type="spellStart"/>
            <w:r w:rsidRPr="008D2931">
              <w:rPr>
                <w:rFonts w:ascii="Times New Roman" w:hAnsi="Times New Roman" w:cs="Times New Roman"/>
                <w:sz w:val="24"/>
                <w:szCs w:val="24"/>
              </w:rPr>
              <w:t>кв</w:t>
            </w:r>
            <w:proofErr w:type="gramStart"/>
            <w:r w:rsidRPr="008D2931">
              <w:rPr>
                <w:rFonts w:ascii="Times New Roman" w:hAnsi="Times New Roman" w:cs="Times New Roman"/>
                <w:sz w:val="24"/>
                <w:szCs w:val="24"/>
              </w:rPr>
              <w:t>.м</w:t>
            </w:r>
            <w:proofErr w:type="spellEnd"/>
            <w:proofErr w:type="gramEnd"/>
          </w:p>
          <w:p w:rsidR="00CA2C4E" w:rsidRPr="008D2931" w:rsidRDefault="00CA2C4E" w:rsidP="0059206B">
            <w:pPr>
              <w:pStyle w:val="ConsPlusNormal"/>
              <w:widowControl/>
              <w:ind w:left="176" w:firstLine="0"/>
              <w:jc w:val="center"/>
              <w:rPr>
                <w:rFonts w:ascii="Times New Roman" w:hAnsi="Times New Roman" w:cs="Times New Roman"/>
                <w:sz w:val="24"/>
                <w:szCs w:val="24"/>
              </w:rPr>
            </w:pPr>
          </w:p>
        </w:tc>
      </w:tr>
      <w:tr w:rsidR="00CA2C4E" w:rsidRPr="008D2931" w:rsidTr="0059206B">
        <w:tc>
          <w:tcPr>
            <w:tcW w:w="9356" w:type="dxa"/>
            <w:gridSpan w:val="2"/>
          </w:tcPr>
          <w:p w:rsidR="00CA2C4E" w:rsidRPr="008D2931" w:rsidRDefault="00CA2C4E" w:rsidP="0059206B">
            <w:pPr>
              <w:pStyle w:val="ConsPlusNormal"/>
              <w:widowControl/>
              <w:ind w:left="176"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369" w:type="dxa"/>
          </w:tcPr>
          <w:p w:rsidR="00CA2C4E" w:rsidRPr="008D2931" w:rsidRDefault="00CA2C4E" w:rsidP="00335DCD">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3 этажа</w:t>
            </w:r>
          </w:p>
        </w:tc>
      </w:tr>
      <w:tr w:rsidR="00CA2C4E" w:rsidRPr="008D2931" w:rsidTr="0059206B">
        <w:tc>
          <w:tcPr>
            <w:tcW w:w="3987" w:type="dxa"/>
          </w:tcPr>
          <w:p w:rsidR="00CA2C4E" w:rsidRPr="008D2931" w:rsidRDefault="00CA2C4E" w:rsidP="0059206B">
            <w:pPr>
              <w:ind w:left="176"/>
              <w:rPr>
                <w:lang w:bidi="en-US"/>
              </w:rPr>
            </w:pPr>
            <w:r w:rsidRPr="008D2931">
              <w:rPr>
                <w:lang w:bidi="en-US"/>
              </w:rPr>
              <w:t xml:space="preserve">Максимальная высота вспомогательных строений </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p>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3,5м</w:t>
            </w:r>
          </w:p>
        </w:tc>
      </w:tr>
      <w:tr w:rsidR="00CA2C4E" w:rsidRPr="008D2931" w:rsidTr="0059206B">
        <w:trPr>
          <w:trHeight w:val="500"/>
        </w:trPr>
        <w:tc>
          <w:tcPr>
            <w:tcW w:w="9356" w:type="dxa"/>
            <w:gridSpan w:val="2"/>
          </w:tcPr>
          <w:p w:rsidR="00CA2C4E" w:rsidRPr="00335DCD" w:rsidRDefault="00CA2C4E" w:rsidP="00335DCD">
            <w:pPr>
              <w:ind w:left="176"/>
              <w:jc w:val="center"/>
              <w:rPr>
                <w:b/>
                <w:lang w:bidi="en-US"/>
              </w:rPr>
            </w:pPr>
            <w:r w:rsidRPr="00335DCD">
              <w:rPr>
                <w:b/>
                <w:lang w:bidi="en-US"/>
              </w:rPr>
              <w:t>Максимальный процент застройки в границах земельного участка</w:t>
            </w:r>
          </w:p>
        </w:tc>
      </w:tr>
      <w:tr w:rsidR="00CA2C4E" w:rsidRPr="008D2931" w:rsidTr="0059206B">
        <w:tc>
          <w:tcPr>
            <w:tcW w:w="3987" w:type="dxa"/>
          </w:tcPr>
          <w:p w:rsidR="00CA2C4E" w:rsidRPr="008D2931" w:rsidRDefault="00CA2C4E" w:rsidP="0059206B">
            <w:pPr>
              <w:pStyle w:val="ConsPlusNormal"/>
              <w:widowControl/>
              <w:ind w:left="176"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369" w:type="dxa"/>
          </w:tcPr>
          <w:p w:rsidR="00CA2C4E" w:rsidRPr="008D2931" w:rsidRDefault="00CA2C4E" w:rsidP="0059206B">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60%</w:t>
            </w:r>
          </w:p>
        </w:tc>
      </w:tr>
      <w:tr w:rsidR="00CA2C4E" w:rsidRPr="008D2931" w:rsidTr="0059206B">
        <w:tc>
          <w:tcPr>
            <w:tcW w:w="9356" w:type="dxa"/>
            <w:gridSpan w:val="2"/>
          </w:tcPr>
          <w:p w:rsidR="00CA2C4E" w:rsidRPr="008D2931" w:rsidRDefault="00CA2C4E" w:rsidP="0059206B">
            <w:pPr>
              <w:ind w:left="176"/>
              <w:jc w:val="center"/>
              <w:rPr>
                <w:b/>
                <w:lang w:bidi="en-US"/>
              </w:rPr>
            </w:pPr>
            <w:r w:rsidRPr="008D2931">
              <w:rPr>
                <w:b/>
                <w:lang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A2C4E" w:rsidRPr="008D2931" w:rsidTr="0059206B">
        <w:tc>
          <w:tcPr>
            <w:tcW w:w="3987" w:type="dxa"/>
          </w:tcPr>
          <w:p w:rsidR="00CA2C4E" w:rsidRPr="008D2931" w:rsidRDefault="00335DCD" w:rsidP="0059206B">
            <w:pPr>
              <w:pStyle w:val="ConsPlusNormal"/>
              <w:widowControl/>
              <w:ind w:left="176"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369" w:type="dxa"/>
          </w:tcPr>
          <w:p w:rsidR="00CA2C4E" w:rsidRPr="008D2931" w:rsidRDefault="00CA2C4E" w:rsidP="00335DCD">
            <w:pPr>
              <w:pStyle w:val="ConsPlusNormal"/>
              <w:widowControl/>
              <w:ind w:left="176" w:firstLine="0"/>
              <w:jc w:val="center"/>
              <w:rPr>
                <w:rFonts w:ascii="Times New Roman" w:hAnsi="Times New Roman" w:cs="Times New Roman"/>
                <w:sz w:val="24"/>
                <w:szCs w:val="24"/>
              </w:rPr>
            </w:pPr>
            <w:r w:rsidRPr="008D2931">
              <w:rPr>
                <w:rFonts w:ascii="Times New Roman" w:hAnsi="Times New Roman" w:cs="Times New Roman"/>
                <w:sz w:val="24"/>
                <w:szCs w:val="24"/>
              </w:rPr>
              <w:t>3 м</w:t>
            </w:r>
          </w:p>
          <w:p w:rsidR="00CA2C4E" w:rsidRPr="008D2931" w:rsidRDefault="00CA2C4E" w:rsidP="0059206B">
            <w:pPr>
              <w:pStyle w:val="ConsPlusNormal"/>
              <w:widowControl/>
              <w:ind w:left="176"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A0186A">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Ж</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bookmarkStart w:id="64" w:name="_Toc268485018"/>
      <w:bookmarkStart w:id="65" w:name="_Toc268487091"/>
      <w:bookmarkStart w:id="66" w:name="_Toc268487911"/>
      <w:r w:rsidRPr="008D2931">
        <w:rPr>
          <w:rFonts w:ascii="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8944"/>
      </w:tblGrid>
      <w:tr w:rsidR="00CA2C4E" w:rsidRPr="008D2931" w:rsidTr="00CA2C4E">
        <w:tc>
          <w:tcPr>
            <w:tcW w:w="979" w:type="dxa"/>
            <w:tcBorders>
              <w:top w:val="single" w:sz="4" w:space="0" w:color="auto"/>
              <w:left w:val="single" w:sz="4" w:space="0" w:color="auto"/>
              <w:bottom w:val="single" w:sz="4" w:space="0" w:color="auto"/>
              <w:right w:val="single" w:sz="4" w:space="0" w:color="auto"/>
            </w:tcBorders>
            <w:shd w:val="clear" w:color="auto" w:fill="auto"/>
          </w:tcPr>
          <w:p w:rsidR="00CA2C4E" w:rsidRPr="008D2931" w:rsidRDefault="00CA2C4E" w:rsidP="0059206B">
            <w:pPr>
              <w:pStyle w:val="ConsPlusNormal"/>
              <w:widowControl/>
              <w:ind w:firstLine="0"/>
              <w:jc w:val="center"/>
              <w:rPr>
                <w:rFonts w:ascii="Times New Roman" w:hAnsi="Times New Roman" w:cs="Times New Roman"/>
                <w:sz w:val="24"/>
                <w:szCs w:val="24"/>
              </w:rPr>
            </w:pPr>
            <w:bookmarkStart w:id="67" w:name="_Toc268487187"/>
            <w:bookmarkStart w:id="68" w:name="_Toc268488007"/>
            <w:bookmarkEnd w:id="64"/>
            <w:bookmarkEnd w:id="65"/>
            <w:bookmarkEnd w:id="66"/>
            <w:r w:rsidRPr="008D2931">
              <w:rPr>
                <w:rFonts w:ascii="Times New Roman" w:hAnsi="Times New Roman" w:cs="Times New Roman"/>
                <w:sz w:val="24"/>
                <w:szCs w:val="24"/>
              </w:rPr>
              <w:t xml:space="preserve">№ </w:t>
            </w:r>
            <w:proofErr w:type="spellStart"/>
            <w:r w:rsidRPr="008D2931">
              <w:rPr>
                <w:rFonts w:ascii="Times New Roman" w:hAnsi="Times New Roman" w:cs="Times New Roman"/>
                <w:sz w:val="24"/>
                <w:szCs w:val="24"/>
              </w:rPr>
              <w:t>пп</w:t>
            </w:r>
            <w:proofErr w:type="spellEnd"/>
          </w:p>
        </w:tc>
        <w:tc>
          <w:tcPr>
            <w:tcW w:w="8944" w:type="dxa"/>
            <w:tcBorders>
              <w:top w:val="single" w:sz="4" w:space="0" w:color="auto"/>
              <w:left w:val="single" w:sz="4" w:space="0" w:color="auto"/>
              <w:bottom w:val="single" w:sz="4" w:space="0" w:color="auto"/>
              <w:right w:val="single" w:sz="4" w:space="0" w:color="auto"/>
            </w:tcBorders>
            <w:shd w:val="clear" w:color="auto" w:fill="auto"/>
          </w:tcPr>
          <w:p w:rsidR="00CA2C4E" w:rsidRPr="008D2931" w:rsidRDefault="00CA2C4E"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CA2C4E" w:rsidRPr="008D2931" w:rsidTr="00CA2C4E">
        <w:tc>
          <w:tcPr>
            <w:tcW w:w="979" w:type="dxa"/>
          </w:tcPr>
          <w:p w:rsidR="00CA2C4E" w:rsidRPr="008D2931" w:rsidRDefault="00CA2C4E" w:rsidP="0059206B">
            <w:r w:rsidRPr="008D2931">
              <w:t>1</w:t>
            </w:r>
          </w:p>
          <w:p w:rsidR="00CA2C4E" w:rsidRPr="008D2931" w:rsidRDefault="00CA2C4E" w:rsidP="0059206B"/>
        </w:tc>
        <w:tc>
          <w:tcPr>
            <w:tcW w:w="8944" w:type="dxa"/>
          </w:tcPr>
          <w:p w:rsidR="00CA2C4E" w:rsidRPr="008D2931" w:rsidRDefault="00CA2C4E" w:rsidP="0059206B">
            <w:pPr>
              <w:autoSpaceDE w:val="0"/>
              <w:autoSpaceDN w:val="0"/>
              <w:adjustRightInd w:val="0"/>
              <w:ind w:firstLine="540"/>
              <w:jc w:val="both"/>
            </w:pPr>
            <w:r w:rsidRPr="008D2931">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CA2C4E" w:rsidRPr="008D2931" w:rsidTr="00CA2C4E">
        <w:tc>
          <w:tcPr>
            <w:tcW w:w="979" w:type="dxa"/>
          </w:tcPr>
          <w:p w:rsidR="00CA2C4E" w:rsidRPr="008D2931" w:rsidRDefault="00CA2C4E" w:rsidP="0059206B">
            <w:r w:rsidRPr="008D2931">
              <w:t>2</w:t>
            </w:r>
          </w:p>
          <w:p w:rsidR="00CA2C4E" w:rsidRPr="008D2931" w:rsidRDefault="00CA2C4E" w:rsidP="0059206B"/>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В существующих </w:t>
            </w:r>
            <w:proofErr w:type="gramStart"/>
            <w:r w:rsidRPr="008D2931">
              <w:rPr>
                <w:rFonts w:ascii="Times New Roman" w:hAnsi="Times New Roman" w:cs="Times New Roman"/>
                <w:sz w:val="24"/>
                <w:szCs w:val="24"/>
              </w:rPr>
              <w:t>кварталах</w:t>
            </w:r>
            <w:proofErr w:type="gramEnd"/>
            <w:r w:rsidRPr="008D2931">
              <w:rPr>
                <w:rFonts w:ascii="Times New Roman" w:hAnsi="Times New Roman" w:cs="Times New Roman"/>
                <w:sz w:val="24"/>
                <w:szCs w:val="24"/>
              </w:rPr>
              <w:t xml:space="preserve">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CA2C4E" w:rsidRPr="008D2931" w:rsidTr="00CA2C4E">
        <w:tc>
          <w:tcPr>
            <w:tcW w:w="979" w:type="dxa"/>
          </w:tcPr>
          <w:p w:rsidR="00CA2C4E" w:rsidRPr="008D2931" w:rsidRDefault="00CA2C4E" w:rsidP="0059206B">
            <w:r w:rsidRPr="008D2931">
              <w:lastRenderedPageBreak/>
              <w:t>3</w:t>
            </w:r>
          </w:p>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CA2C4E" w:rsidRPr="008D2931" w:rsidTr="00CA2C4E">
        <w:tc>
          <w:tcPr>
            <w:tcW w:w="979" w:type="dxa"/>
          </w:tcPr>
          <w:p w:rsidR="00CA2C4E" w:rsidRPr="008D2931" w:rsidRDefault="00CA2C4E" w:rsidP="0059206B">
            <w:r w:rsidRPr="008D2931">
              <w:t>4</w:t>
            </w:r>
          </w:p>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CA2C4E" w:rsidRPr="008D2931" w:rsidTr="00CA2C4E">
        <w:tc>
          <w:tcPr>
            <w:tcW w:w="979" w:type="dxa"/>
          </w:tcPr>
          <w:p w:rsidR="00CA2C4E" w:rsidRPr="008D2931" w:rsidRDefault="00CA2C4E" w:rsidP="0059206B">
            <w:r w:rsidRPr="008D2931">
              <w:t>5</w:t>
            </w:r>
          </w:p>
        </w:tc>
        <w:tc>
          <w:tcPr>
            <w:tcW w:w="8944" w:type="dxa"/>
          </w:tcPr>
          <w:p w:rsidR="00CA2C4E" w:rsidRPr="008D2931" w:rsidRDefault="00CA2C4E" w:rsidP="0059206B">
            <w:pPr>
              <w:ind w:right="-1"/>
              <w:jc w:val="both"/>
            </w:pPr>
            <w:r w:rsidRPr="008D2931">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CA2C4E" w:rsidRPr="008D2931" w:rsidTr="00CA2C4E">
        <w:tc>
          <w:tcPr>
            <w:tcW w:w="979" w:type="dxa"/>
          </w:tcPr>
          <w:p w:rsidR="00CA2C4E" w:rsidRPr="008D2931" w:rsidRDefault="00CA2C4E" w:rsidP="0059206B">
            <w:r w:rsidRPr="008D2931">
              <w:t>6</w:t>
            </w:r>
          </w:p>
        </w:tc>
        <w:tc>
          <w:tcPr>
            <w:tcW w:w="8944" w:type="dxa"/>
          </w:tcPr>
          <w:p w:rsidR="00CA2C4E" w:rsidRPr="008D2931" w:rsidRDefault="00CA2C4E" w:rsidP="0059206B">
            <w:pPr>
              <w:pStyle w:val="ConsPlusNormal"/>
              <w:widowControl/>
              <w:ind w:firstLine="0"/>
              <w:jc w:val="both"/>
              <w:rPr>
                <w:rFonts w:ascii="Times New Roman" w:hAnsi="Times New Roman" w:cs="Times New Roman"/>
                <w:sz w:val="24"/>
                <w:szCs w:val="24"/>
              </w:rPr>
            </w:pPr>
            <w:proofErr w:type="gramStart"/>
            <w:r w:rsidRPr="008D2931">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p w:rsidR="00CA2C4E" w:rsidRPr="008D2931" w:rsidRDefault="00CA2C4E" w:rsidP="0059206B">
            <w:pPr>
              <w:pStyle w:val="ConsPlusNormal"/>
              <w:widowControl/>
              <w:ind w:firstLine="0"/>
              <w:rPr>
                <w:rFonts w:ascii="Times New Roman" w:hAnsi="Times New Roman" w:cs="Times New Roman"/>
                <w:sz w:val="24"/>
                <w:szCs w:val="24"/>
              </w:rPr>
            </w:pP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944" w:type="dxa"/>
          </w:tcPr>
          <w:p w:rsidR="00CA2C4E" w:rsidRPr="008D2931" w:rsidRDefault="00CA2C4E" w:rsidP="0059206B">
            <w:pPr>
              <w:autoSpaceDE w:val="0"/>
              <w:autoSpaceDN w:val="0"/>
              <w:adjustRightInd w:val="0"/>
              <w:jc w:val="both"/>
            </w:pPr>
            <w:r w:rsidRPr="008D2931">
              <w:t>Соблюдение требования по обеспечению условий для беспрепятственного передвижения инвалидов и других маломобильных групп населения</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proofErr w:type="gramStart"/>
            <w:r w:rsidRPr="008D2931">
              <w:rPr>
                <w:rFonts w:ascii="Times New Roman" w:hAnsi="Times New Roman" w:cs="Times New Roman"/>
                <w:sz w:val="24"/>
                <w:szCs w:val="24"/>
              </w:rPr>
              <w:t>Инженерная</w:t>
            </w:r>
            <w:proofErr w:type="gramEnd"/>
            <w:r w:rsidRPr="008D2931">
              <w:rPr>
                <w:rFonts w:ascii="Times New Roman" w:hAnsi="Times New Roman" w:cs="Times New Roman"/>
                <w:sz w:val="24"/>
                <w:szCs w:val="24"/>
              </w:rPr>
              <w:t xml:space="preserve"> защита зданий и сооружений, расположенных в зонах 1% затопления от водного объекта</w:t>
            </w:r>
          </w:p>
        </w:tc>
      </w:tr>
      <w:tr w:rsidR="00CA2C4E" w:rsidRPr="008D2931" w:rsidTr="00CA2C4E">
        <w:tc>
          <w:tcPr>
            <w:tcW w:w="979"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335DCD" w:rsidRPr="008D2931" w:rsidTr="00CA2C4E">
        <w:tc>
          <w:tcPr>
            <w:tcW w:w="979"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12</w:t>
            </w:r>
          </w:p>
        </w:tc>
        <w:tc>
          <w:tcPr>
            <w:tcW w:w="8944"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Отступ от красной линии до зданий, строений, сооружений 3 м</w:t>
            </w:r>
          </w:p>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 xml:space="preserve">Расстояние от хозяйственных построек до красных линий улиц и проездов должно быть не менее 5 м. </w:t>
            </w:r>
          </w:p>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 xml:space="preserve">отступ от границ смежных земельных участков </w:t>
            </w:r>
          </w:p>
          <w:p w:rsidR="00335DCD" w:rsidRPr="007D57EA" w:rsidRDefault="00335DCD" w:rsidP="00751232">
            <w:pPr>
              <w:pStyle w:val="ConsPlusNormal"/>
              <w:widowControl/>
              <w:ind w:firstLine="0"/>
              <w:jc w:val="center"/>
              <w:rPr>
                <w:rFonts w:ascii="Times New Roman" w:hAnsi="Times New Roman" w:cs="Times New Roman"/>
                <w:sz w:val="24"/>
                <w:szCs w:val="24"/>
              </w:rPr>
            </w:pPr>
            <w:r w:rsidRPr="007D57EA">
              <w:rPr>
                <w:rFonts w:ascii="Times New Roman" w:hAnsi="Times New Roman" w:cs="Times New Roman"/>
                <w:sz w:val="24"/>
                <w:szCs w:val="24"/>
              </w:rPr>
              <w:t>- до жилого дома усадебного типа                                         3 м</w:t>
            </w:r>
          </w:p>
          <w:p w:rsidR="00335DCD" w:rsidRPr="007D57EA" w:rsidRDefault="00335DCD" w:rsidP="00751232">
            <w:pPr>
              <w:pStyle w:val="ConsPlusNormal"/>
              <w:widowControl/>
              <w:ind w:firstLine="0"/>
              <w:jc w:val="center"/>
              <w:rPr>
                <w:rFonts w:ascii="Times New Roman" w:hAnsi="Times New Roman" w:cs="Times New Roman"/>
                <w:sz w:val="24"/>
                <w:szCs w:val="24"/>
              </w:rPr>
            </w:pPr>
            <w:r w:rsidRPr="007D57EA">
              <w:rPr>
                <w:rFonts w:ascii="Times New Roman" w:hAnsi="Times New Roman" w:cs="Times New Roman"/>
                <w:sz w:val="24"/>
                <w:szCs w:val="24"/>
              </w:rPr>
              <w:t>- до постройки для  содержания скота и птицы                    4 м</w:t>
            </w:r>
          </w:p>
          <w:p w:rsidR="00335DCD" w:rsidRDefault="00335DCD" w:rsidP="00751232">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Pr="007D57EA">
              <w:rPr>
                <w:rFonts w:ascii="Times New Roman" w:hAnsi="Times New Roman" w:cs="Times New Roman"/>
                <w:sz w:val="24"/>
                <w:szCs w:val="24"/>
              </w:rPr>
              <w:t>- до других построек (бани, гаража, летней кухни и др.)     1 м</w:t>
            </w:r>
          </w:p>
          <w:p w:rsidR="00335DCD" w:rsidRPr="007D57EA" w:rsidRDefault="00335DCD" w:rsidP="00751232">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Pr="007D57EA">
              <w:rPr>
                <w:rFonts w:ascii="Times New Roman" w:hAnsi="Times New Roman" w:cs="Times New Roman"/>
                <w:sz w:val="24"/>
                <w:szCs w:val="24"/>
              </w:rPr>
              <w:t xml:space="preserve">- от стволов деревьев                                       </w:t>
            </w:r>
            <w:r>
              <w:rPr>
                <w:rFonts w:ascii="Times New Roman" w:hAnsi="Times New Roman" w:cs="Times New Roman"/>
                <w:sz w:val="24"/>
                <w:szCs w:val="24"/>
              </w:rPr>
              <w:t xml:space="preserve">                        </w:t>
            </w:r>
            <w:r w:rsidRPr="007D57EA">
              <w:rPr>
                <w:rFonts w:ascii="Times New Roman" w:hAnsi="Times New Roman" w:cs="Times New Roman"/>
                <w:sz w:val="24"/>
                <w:szCs w:val="24"/>
              </w:rPr>
              <w:t>2 м</w:t>
            </w:r>
          </w:p>
          <w:p w:rsidR="00335DCD" w:rsidRPr="007D57EA" w:rsidRDefault="00335DCD" w:rsidP="00751232">
            <w:pPr>
              <w:pStyle w:val="ConsPlusNormal"/>
              <w:widowControl/>
              <w:ind w:firstLine="0"/>
              <w:jc w:val="center"/>
              <w:rPr>
                <w:rFonts w:ascii="Times New Roman" w:hAnsi="Times New Roman" w:cs="Times New Roman"/>
                <w:sz w:val="24"/>
                <w:szCs w:val="24"/>
              </w:rPr>
            </w:pPr>
          </w:p>
        </w:tc>
      </w:tr>
      <w:tr w:rsidR="00335DCD" w:rsidRPr="008D2931" w:rsidTr="00CA2C4E">
        <w:tc>
          <w:tcPr>
            <w:tcW w:w="979"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13</w:t>
            </w:r>
          </w:p>
        </w:tc>
        <w:tc>
          <w:tcPr>
            <w:tcW w:w="8944" w:type="dxa"/>
          </w:tcPr>
          <w:p w:rsidR="00335DCD" w:rsidRPr="007D57EA" w:rsidRDefault="00335DCD" w:rsidP="00751232">
            <w:pPr>
              <w:pStyle w:val="ConsPlusNormal"/>
              <w:widowControl/>
              <w:ind w:firstLine="0"/>
              <w:rPr>
                <w:rFonts w:ascii="Times New Roman" w:hAnsi="Times New Roman" w:cs="Times New Roman"/>
                <w:sz w:val="24"/>
                <w:szCs w:val="24"/>
              </w:rPr>
            </w:pPr>
            <w:r w:rsidRPr="007D57EA">
              <w:rPr>
                <w:rFonts w:ascii="Times New Roman" w:hAnsi="Times New Roman" w:cs="Times New Roman"/>
                <w:sz w:val="24"/>
                <w:szCs w:val="24"/>
              </w:rPr>
              <w:t>Максимальная высота оград по границам участка  1,8 м</w:t>
            </w:r>
          </w:p>
        </w:tc>
      </w:tr>
      <w:tr w:rsidR="00CA2C4E" w:rsidRPr="008D2931" w:rsidTr="00CA2C4E">
        <w:tc>
          <w:tcPr>
            <w:tcW w:w="979" w:type="dxa"/>
          </w:tcPr>
          <w:p w:rsidR="00CA2C4E" w:rsidRPr="008D2931" w:rsidRDefault="00CA2C4E" w:rsidP="00335DCD">
            <w:r w:rsidRPr="008D2931">
              <w:t>1</w:t>
            </w:r>
            <w:r w:rsidR="00335DCD">
              <w:t>4</w:t>
            </w:r>
          </w:p>
        </w:tc>
        <w:tc>
          <w:tcPr>
            <w:tcW w:w="8944" w:type="dxa"/>
          </w:tcPr>
          <w:p w:rsidR="00CA2C4E" w:rsidRPr="008D2931" w:rsidRDefault="00CA2C4E" w:rsidP="00CA2C4E">
            <w:r w:rsidRPr="008D2931">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CA2C4E" w:rsidRPr="008D2931" w:rsidTr="00CA2C4E">
        <w:tc>
          <w:tcPr>
            <w:tcW w:w="979" w:type="dxa"/>
          </w:tcPr>
          <w:p w:rsidR="00CA2C4E" w:rsidRPr="008D2931" w:rsidRDefault="00CA2C4E" w:rsidP="00335DCD">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r w:rsidR="00335DCD">
              <w:rPr>
                <w:rFonts w:ascii="Times New Roman" w:hAnsi="Times New Roman" w:cs="Times New Roman"/>
                <w:sz w:val="24"/>
                <w:szCs w:val="24"/>
              </w:rPr>
              <w:t>5</w:t>
            </w:r>
          </w:p>
        </w:tc>
        <w:tc>
          <w:tcPr>
            <w:tcW w:w="8944" w:type="dxa"/>
          </w:tcPr>
          <w:p w:rsidR="00CA2C4E" w:rsidRPr="008D2931" w:rsidRDefault="00CA2C4E"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Архитектурно-градостроительный облик подлежит обязательному согласованию с органом местного самоуправления</w:t>
            </w:r>
          </w:p>
        </w:tc>
      </w:tr>
    </w:tbl>
    <w:p w:rsidR="00CA2C4E" w:rsidRPr="008D2931" w:rsidRDefault="00CA2C4E" w:rsidP="007B303C">
      <w:pPr>
        <w:pStyle w:val="ConsPlusNormal"/>
        <w:widowControl/>
        <w:tabs>
          <w:tab w:val="left" w:pos="1080"/>
        </w:tabs>
        <w:ind w:firstLine="0"/>
        <w:jc w:val="center"/>
        <w:outlineLvl w:val="2"/>
        <w:rPr>
          <w:rFonts w:ascii="Times New Roman" w:hAnsi="Times New Roman" w:cs="Times New Roman"/>
          <w:b/>
          <w:sz w:val="24"/>
          <w:szCs w:val="24"/>
        </w:rPr>
      </w:pPr>
    </w:p>
    <w:p w:rsidR="007B303C" w:rsidRPr="008D2931" w:rsidRDefault="007B303C" w:rsidP="007B303C">
      <w:pPr>
        <w:pStyle w:val="ConsPlusNormal"/>
        <w:widowControl/>
        <w:tabs>
          <w:tab w:val="left" w:pos="1080"/>
        </w:tabs>
        <w:ind w:firstLine="0"/>
        <w:jc w:val="center"/>
        <w:outlineLvl w:val="2"/>
        <w:rPr>
          <w:rFonts w:ascii="Times New Roman" w:hAnsi="Times New Roman" w:cs="Times New Roman"/>
          <w:b/>
          <w:sz w:val="24"/>
          <w:szCs w:val="24"/>
        </w:rPr>
      </w:pPr>
      <w:r w:rsidRPr="008D2931">
        <w:rPr>
          <w:rFonts w:ascii="Times New Roman" w:hAnsi="Times New Roman" w:cs="Times New Roman"/>
          <w:b/>
          <w:sz w:val="24"/>
          <w:szCs w:val="24"/>
        </w:rPr>
        <w:t>Статья 20. Общественно-деловые зоны</w:t>
      </w:r>
      <w:bookmarkEnd w:id="67"/>
      <w:bookmarkEnd w:id="68"/>
    </w:p>
    <w:p w:rsidR="007B303C" w:rsidRPr="008D2931" w:rsidRDefault="007B303C" w:rsidP="007B303C"/>
    <w:p w:rsidR="007B303C" w:rsidRPr="008D2931" w:rsidRDefault="007B303C" w:rsidP="007B303C">
      <w:pPr>
        <w:pStyle w:val="ConsPlusNormal"/>
        <w:widowControl/>
        <w:tabs>
          <w:tab w:val="left" w:pos="1080"/>
        </w:tabs>
        <w:ind w:left="680" w:firstLine="0"/>
        <w:outlineLvl w:val="2"/>
        <w:rPr>
          <w:rFonts w:ascii="Times New Roman" w:hAnsi="Times New Roman" w:cs="Times New Roman"/>
          <w:b/>
          <w:sz w:val="24"/>
          <w:szCs w:val="24"/>
        </w:rPr>
      </w:pPr>
      <w:bookmarkStart w:id="69" w:name="_Toc268485114"/>
      <w:bookmarkStart w:id="70" w:name="_Toc268487188"/>
      <w:bookmarkStart w:id="71" w:name="_Toc268488008"/>
      <w:r w:rsidRPr="008D2931">
        <w:rPr>
          <w:rFonts w:ascii="Times New Roman" w:hAnsi="Times New Roman" w:cs="Times New Roman"/>
          <w:b/>
          <w:sz w:val="24"/>
          <w:szCs w:val="24"/>
        </w:rPr>
        <w:t>20.1. Многофункциональная общественная зона - О</w:t>
      </w:r>
      <w:proofErr w:type="gramStart"/>
      <w:r w:rsidRPr="008D2931">
        <w:rPr>
          <w:rFonts w:ascii="Times New Roman" w:hAnsi="Times New Roman" w:cs="Times New Roman"/>
          <w:b/>
          <w:sz w:val="24"/>
          <w:szCs w:val="24"/>
        </w:rPr>
        <w:t>1</w:t>
      </w:r>
      <w:bookmarkEnd w:id="69"/>
      <w:bookmarkEnd w:id="70"/>
      <w:bookmarkEnd w:id="71"/>
      <w:proofErr w:type="gramEnd"/>
      <w:r w:rsidRPr="008D2931">
        <w:rPr>
          <w:rFonts w:ascii="Times New Roman" w:hAnsi="Times New Roman" w:cs="Times New Roman"/>
          <w:b/>
          <w:sz w:val="24"/>
          <w:szCs w:val="24"/>
        </w:rPr>
        <w:t>.</w:t>
      </w:r>
    </w:p>
    <w:p w:rsidR="007B303C" w:rsidRPr="008D2931" w:rsidRDefault="007B303C" w:rsidP="007B303C">
      <w:pPr>
        <w:pStyle w:val="ab"/>
        <w:jc w:val="both"/>
      </w:pPr>
      <w:r w:rsidRPr="008D2931">
        <w:t xml:space="preserve">На территории </w:t>
      </w:r>
      <w:proofErr w:type="spellStart"/>
      <w:r w:rsidRPr="008D2931">
        <w:t>Новогольеланского</w:t>
      </w:r>
      <w:proofErr w:type="spellEnd"/>
      <w:r w:rsidRPr="008D2931">
        <w:t xml:space="preserve"> сельского поселения выделяется 6 участков градостроительного зонирования многофункциональной общественной зоны, в том числе:</w:t>
      </w:r>
    </w:p>
    <w:p w:rsidR="007B303C" w:rsidRPr="008D2931" w:rsidRDefault="007B303C" w:rsidP="007B303C">
      <w:pPr>
        <w:ind w:firstLine="709"/>
      </w:pPr>
      <w:r w:rsidRPr="008D2931">
        <w:t xml:space="preserve">- в селе </w:t>
      </w:r>
      <w:proofErr w:type="spellStart"/>
      <w:r w:rsidRPr="008D2931">
        <w:t>Новогольелань</w:t>
      </w:r>
      <w:proofErr w:type="spellEnd"/>
      <w:r w:rsidRPr="008D2931">
        <w:t xml:space="preserve"> выделяется 5  участка; </w:t>
      </w:r>
    </w:p>
    <w:p w:rsidR="007B303C" w:rsidRPr="008D2931" w:rsidRDefault="007B303C" w:rsidP="007B303C">
      <w:pPr>
        <w:ind w:firstLine="709"/>
      </w:pPr>
      <w:r w:rsidRPr="008D2931">
        <w:t xml:space="preserve">- в селе </w:t>
      </w:r>
      <w:proofErr w:type="spellStart"/>
      <w:r w:rsidRPr="008D2931">
        <w:t>Новоспасовка</w:t>
      </w:r>
      <w:proofErr w:type="spellEnd"/>
      <w:r w:rsidRPr="008D2931">
        <w:t xml:space="preserve"> участков зоны О</w:t>
      </w:r>
      <w:proofErr w:type="gramStart"/>
      <w:r w:rsidRPr="008D2931">
        <w:t>1</w:t>
      </w:r>
      <w:proofErr w:type="gramEnd"/>
      <w:r w:rsidRPr="008D2931">
        <w:t xml:space="preserve"> нет; </w:t>
      </w:r>
    </w:p>
    <w:p w:rsidR="007B303C" w:rsidRPr="008D2931" w:rsidRDefault="007B303C" w:rsidP="007B303C">
      <w:pPr>
        <w:ind w:firstLine="709"/>
      </w:pPr>
      <w:r w:rsidRPr="008D2931">
        <w:t xml:space="preserve">- в селе Хомутовка выделяется 1 участок. </w:t>
      </w:r>
    </w:p>
    <w:p w:rsidR="007B303C" w:rsidRPr="008D2931" w:rsidRDefault="007B303C" w:rsidP="007B303C">
      <w:pPr>
        <w:pStyle w:val="ab"/>
        <w:jc w:val="both"/>
      </w:pPr>
    </w:p>
    <w:p w:rsidR="007B303C" w:rsidRPr="008D2931" w:rsidRDefault="007B303C" w:rsidP="007B303C">
      <w:pPr>
        <w:pStyle w:val="ConsPlusNormal"/>
        <w:widowControl/>
        <w:ind w:firstLine="680"/>
        <w:outlineLvl w:val="2"/>
        <w:rPr>
          <w:rFonts w:ascii="Times New Roman" w:hAnsi="Times New Roman" w:cs="Times New Roman"/>
          <w:b/>
          <w:sz w:val="24"/>
          <w:szCs w:val="24"/>
        </w:rPr>
      </w:pPr>
      <w:bookmarkStart w:id="72" w:name="_Toc268485118"/>
      <w:bookmarkStart w:id="73" w:name="_Toc268487192"/>
      <w:bookmarkStart w:id="74" w:name="_Toc268488012"/>
      <w:r w:rsidRPr="008D2931">
        <w:rPr>
          <w:rFonts w:ascii="Times New Roman" w:hAnsi="Times New Roman" w:cs="Times New Roman"/>
          <w:b/>
          <w:sz w:val="24"/>
          <w:szCs w:val="24"/>
        </w:rPr>
        <w:t>20.1.1. Описание прохождения границ участков многофункциональной общественной зоны  О</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bookmarkEnd w:id="72"/>
      <w:bookmarkEnd w:id="73"/>
      <w:bookmarkEnd w:id="74"/>
      <w:r w:rsidRPr="008D2931">
        <w:rPr>
          <w:rFonts w:ascii="Times New Roman" w:hAnsi="Times New Roman" w:cs="Times New Roman"/>
          <w:b/>
          <w:sz w:val="24"/>
          <w:szCs w:val="24"/>
        </w:rPr>
        <w:t xml:space="preserve"> </w:t>
      </w:r>
    </w:p>
    <w:p w:rsidR="007B303C" w:rsidRPr="008D2931" w:rsidRDefault="007B303C" w:rsidP="007B303C">
      <w:pPr>
        <w:pStyle w:val="ConsPlusNormal"/>
        <w:widowControl/>
        <w:ind w:firstLine="680"/>
        <w:outlineLvl w:val="2"/>
        <w:rPr>
          <w:rFonts w:ascii="Times New Roman" w:hAnsi="Times New Roman" w:cs="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805"/>
      </w:tblGrid>
      <w:tr w:rsidR="007B303C" w:rsidRPr="008D2931" w:rsidTr="00CB6E83">
        <w:trPr>
          <w:trHeight w:val="1265"/>
        </w:trPr>
        <w:tc>
          <w:tcPr>
            <w:tcW w:w="1368" w:type="dxa"/>
            <w:shd w:val="clear" w:color="auto" w:fill="auto"/>
          </w:tcPr>
          <w:p w:rsidR="007B303C" w:rsidRPr="008D2931" w:rsidRDefault="007B303C" w:rsidP="0059206B">
            <w:pPr>
              <w:rPr>
                <w:b/>
              </w:rPr>
            </w:pPr>
            <w:r w:rsidRPr="008D2931">
              <w:rPr>
                <w:b/>
              </w:rPr>
              <w:lastRenderedPageBreak/>
              <w:t>Номер участка градостроительного зонирования</w:t>
            </w:r>
          </w:p>
        </w:tc>
        <w:tc>
          <w:tcPr>
            <w:tcW w:w="8805" w:type="dxa"/>
          </w:tcPr>
          <w:p w:rsidR="007B303C" w:rsidRPr="008D2931" w:rsidRDefault="007B303C" w:rsidP="0059206B">
            <w:pPr>
              <w:jc w:val="center"/>
              <w:rPr>
                <w:b/>
              </w:rPr>
            </w:pPr>
            <w:r w:rsidRPr="008D2931">
              <w:rPr>
                <w:b/>
              </w:rPr>
              <w:t>Картографическое описание участка градостроительного зонирования</w:t>
            </w:r>
          </w:p>
        </w:tc>
      </w:tr>
      <w:tr w:rsidR="007B303C" w:rsidRPr="008D2931" w:rsidTr="00CB6E83">
        <w:tc>
          <w:tcPr>
            <w:tcW w:w="10173" w:type="dxa"/>
            <w:gridSpan w:val="2"/>
          </w:tcPr>
          <w:p w:rsidR="007B303C" w:rsidRPr="008D2931" w:rsidRDefault="007B303C" w:rsidP="0059206B">
            <w:pPr>
              <w:rPr>
                <w:b/>
              </w:rPr>
            </w:pPr>
            <w:r w:rsidRPr="008D2931">
              <w:rPr>
                <w:b/>
              </w:rPr>
              <w:t xml:space="preserve">село </w:t>
            </w:r>
            <w:proofErr w:type="spellStart"/>
            <w:r w:rsidRPr="008D2931">
              <w:rPr>
                <w:b/>
              </w:rPr>
              <w:t>Новогольелань</w:t>
            </w:r>
            <w:proofErr w:type="spellEnd"/>
          </w:p>
        </w:tc>
      </w:tr>
      <w:tr w:rsidR="007B303C" w:rsidRPr="008D2931" w:rsidTr="00CB6E83">
        <w:tc>
          <w:tcPr>
            <w:tcW w:w="1368" w:type="dxa"/>
          </w:tcPr>
          <w:p w:rsidR="007B303C" w:rsidRPr="008D2931" w:rsidRDefault="007B303C" w:rsidP="0059206B">
            <w:pPr>
              <w:ind w:right="-108"/>
              <w:jc w:val="center"/>
            </w:pPr>
            <w:r w:rsidRPr="008D2931">
              <w:t>О</w:t>
            </w:r>
            <w:proofErr w:type="gramStart"/>
            <w:r w:rsidRPr="008D2931">
              <w:t>1</w:t>
            </w:r>
            <w:proofErr w:type="gramEnd"/>
            <w:r w:rsidRPr="008D2931">
              <w:t>/1/1</w:t>
            </w:r>
          </w:p>
        </w:tc>
        <w:tc>
          <w:tcPr>
            <w:tcW w:w="8805" w:type="dxa"/>
          </w:tcPr>
          <w:p w:rsidR="007B303C" w:rsidRPr="008D2931" w:rsidRDefault="007B303C" w:rsidP="0059206B">
            <w:pPr>
              <w:jc w:val="both"/>
            </w:pPr>
            <w:r w:rsidRPr="008D2931">
              <w:t>Границы участка зоны совпадают с внешними границами ЗУ, занимаемым зданием школы, спорт</w:t>
            </w:r>
            <w:proofErr w:type="gramStart"/>
            <w:r w:rsidRPr="008D2931">
              <w:t>.</w:t>
            </w:r>
            <w:proofErr w:type="gramEnd"/>
            <w:r w:rsidRPr="008D2931">
              <w:t xml:space="preserve"> </w:t>
            </w:r>
            <w:proofErr w:type="gramStart"/>
            <w:r w:rsidRPr="008D2931">
              <w:t>п</w:t>
            </w:r>
            <w:proofErr w:type="gramEnd"/>
            <w:r w:rsidRPr="008D2931">
              <w:t>лощадкой, расположенными по ул. Октябрьская, 19.</w:t>
            </w:r>
          </w:p>
        </w:tc>
      </w:tr>
      <w:tr w:rsidR="007B303C" w:rsidRPr="008D2931" w:rsidTr="00CB6E83">
        <w:tc>
          <w:tcPr>
            <w:tcW w:w="1368" w:type="dxa"/>
          </w:tcPr>
          <w:p w:rsidR="007B303C" w:rsidRPr="008D2931" w:rsidRDefault="007B303C" w:rsidP="0059206B">
            <w:pPr>
              <w:ind w:right="-108"/>
              <w:jc w:val="center"/>
            </w:pPr>
            <w:r w:rsidRPr="008D2931">
              <w:t>О</w:t>
            </w:r>
            <w:proofErr w:type="gramStart"/>
            <w:r w:rsidRPr="008D2931">
              <w:t>1</w:t>
            </w:r>
            <w:proofErr w:type="gramEnd"/>
            <w:r w:rsidRPr="008D2931">
              <w:t>/1/2</w:t>
            </w:r>
          </w:p>
        </w:tc>
        <w:tc>
          <w:tcPr>
            <w:tcW w:w="8805" w:type="dxa"/>
          </w:tcPr>
          <w:p w:rsidR="007B303C" w:rsidRPr="008D2931" w:rsidRDefault="007B303C" w:rsidP="0059206B">
            <w:pPr>
              <w:jc w:val="both"/>
            </w:pPr>
            <w:r w:rsidRPr="008D2931">
              <w:t xml:space="preserve">Границы участка зоны совпадают с внешними границами ЗУ, занимаемым зданием бывшего интерната, расположенным ул. </w:t>
            </w:r>
            <w:proofErr w:type="gramStart"/>
            <w:r w:rsidRPr="008D2931">
              <w:t>Октябрьская</w:t>
            </w:r>
            <w:proofErr w:type="gramEnd"/>
            <w:r w:rsidRPr="008D2931">
              <w:t>, 31</w:t>
            </w:r>
          </w:p>
        </w:tc>
      </w:tr>
      <w:tr w:rsidR="000C6A62" w:rsidRPr="008D2931" w:rsidTr="00CB6E83">
        <w:tc>
          <w:tcPr>
            <w:tcW w:w="1368" w:type="dxa"/>
          </w:tcPr>
          <w:p w:rsidR="000C6A62" w:rsidRPr="008D2931" w:rsidRDefault="000C6A62" w:rsidP="0059206B">
            <w:pPr>
              <w:ind w:right="-108"/>
              <w:jc w:val="center"/>
            </w:pPr>
            <w:r w:rsidRPr="008D2931">
              <w:t>О</w:t>
            </w:r>
            <w:proofErr w:type="gramStart"/>
            <w:r w:rsidRPr="008D2931">
              <w:t>1</w:t>
            </w:r>
            <w:proofErr w:type="gramEnd"/>
            <w:r w:rsidRPr="008D2931">
              <w:t>/1/3</w:t>
            </w:r>
          </w:p>
        </w:tc>
        <w:tc>
          <w:tcPr>
            <w:tcW w:w="8805" w:type="dxa"/>
          </w:tcPr>
          <w:p w:rsidR="000C6A62" w:rsidRPr="008D2931" w:rsidRDefault="000C6A62" w:rsidP="0059206B">
            <w:pPr>
              <w:jc w:val="both"/>
            </w:pPr>
            <w:proofErr w:type="gramStart"/>
            <w:r w:rsidRPr="008D2931">
              <w:t xml:space="preserve">Границы участка зоны совпадают с внешними границами ЗУ, занимаемыми административным зданием КХ «Лига», расположенным по ул. Советская, 1, и детским садом, </w:t>
            </w:r>
            <w:proofErr w:type="spellStart"/>
            <w:r w:rsidRPr="008D2931">
              <w:t>молебным</w:t>
            </w:r>
            <w:proofErr w:type="spellEnd"/>
            <w:r w:rsidRPr="008D2931">
              <w:t xml:space="preserve"> домом, магазином, домом культуры, расположенными по ул. Октябрьская, 35, 37, 39, 39а соответственно, а также с внешними границами ЗУ, предназначенным для размещения сквера по адресу: ул. Октябрьская, 35 а.</w:t>
            </w:r>
            <w:proofErr w:type="gramEnd"/>
          </w:p>
        </w:tc>
      </w:tr>
      <w:tr w:rsidR="007B303C" w:rsidRPr="008D2931" w:rsidTr="00CB6E83">
        <w:tc>
          <w:tcPr>
            <w:tcW w:w="1368" w:type="dxa"/>
          </w:tcPr>
          <w:p w:rsidR="007B303C" w:rsidRPr="008D2931" w:rsidRDefault="007B303C" w:rsidP="0059206B">
            <w:pPr>
              <w:ind w:right="-108"/>
              <w:jc w:val="center"/>
            </w:pPr>
            <w:r w:rsidRPr="008D2931">
              <w:t>О</w:t>
            </w:r>
            <w:proofErr w:type="gramStart"/>
            <w:r w:rsidRPr="008D2931">
              <w:t>1</w:t>
            </w:r>
            <w:proofErr w:type="gramEnd"/>
            <w:r w:rsidRPr="008D2931">
              <w:t>/1/4</w:t>
            </w:r>
          </w:p>
        </w:tc>
        <w:tc>
          <w:tcPr>
            <w:tcW w:w="8805" w:type="dxa"/>
          </w:tcPr>
          <w:p w:rsidR="007B303C" w:rsidRPr="008D2931" w:rsidRDefault="007B303C" w:rsidP="0059206B">
            <w:pPr>
              <w:jc w:val="both"/>
            </w:pPr>
            <w:r w:rsidRPr="008D2931">
              <w:t xml:space="preserve">Границы участка зоны совпадают с внешними границами ЗУ, занимаемыми торговым павильоном и бывшим домом культуры, расположенными по ул. </w:t>
            </w:r>
            <w:proofErr w:type="gramStart"/>
            <w:r w:rsidRPr="008D2931">
              <w:t>Советская</w:t>
            </w:r>
            <w:proofErr w:type="gramEnd"/>
            <w:r w:rsidRPr="008D2931">
              <w:t>, 2 и 4 соответственно.</w:t>
            </w:r>
          </w:p>
        </w:tc>
      </w:tr>
      <w:tr w:rsidR="007B303C" w:rsidRPr="008D2931" w:rsidTr="00CB6E83">
        <w:tc>
          <w:tcPr>
            <w:tcW w:w="1368" w:type="dxa"/>
          </w:tcPr>
          <w:p w:rsidR="007B303C" w:rsidRPr="008D2931" w:rsidRDefault="007B303C" w:rsidP="0059206B">
            <w:pPr>
              <w:ind w:right="-108"/>
              <w:jc w:val="center"/>
            </w:pPr>
            <w:r w:rsidRPr="008D2931">
              <w:t>О</w:t>
            </w:r>
            <w:proofErr w:type="gramStart"/>
            <w:r w:rsidRPr="008D2931">
              <w:t>1</w:t>
            </w:r>
            <w:proofErr w:type="gramEnd"/>
            <w:r w:rsidRPr="008D2931">
              <w:t>/1/5</w:t>
            </w:r>
          </w:p>
        </w:tc>
        <w:tc>
          <w:tcPr>
            <w:tcW w:w="8805" w:type="dxa"/>
          </w:tcPr>
          <w:p w:rsidR="007B303C" w:rsidRPr="008D2931" w:rsidRDefault="007B303C" w:rsidP="0059206B">
            <w:pPr>
              <w:jc w:val="both"/>
            </w:pPr>
            <w:r w:rsidRPr="008D2931">
              <w:t xml:space="preserve">Границы участка зоны совпадают с внешними границами ЗУ, </w:t>
            </w:r>
            <w:proofErr w:type="gramStart"/>
            <w:r w:rsidRPr="008D2931">
              <w:t>занимаемых</w:t>
            </w:r>
            <w:proofErr w:type="gramEnd"/>
            <w:r w:rsidRPr="008D2931">
              <w:t xml:space="preserve"> зданиями врачебной амбулатории, администрации сельского поселения, ОПС и сбербанка, расположенными по ул. Октябрьская,  63, 63а, 63б и 64 соответственно.</w:t>
            </w:r>
          </w:p>
        </w:tc>
      </w:tr>
      <w:tr w:rsidR="007B303C" w:rsidRPr="008D2931" w:rsidTr="00CB6E83">
        <w:tc>
          <w:tcPr>
            <w:tcW w:w="10173" w:type="dxa"/>
            <w:gridSpan w:val="2"/>
          </w:tcPr>
          <w:p w:rsidR="007B303C" w:rsidRPr="008D2931" w:rsidRDefault="007B303C" w:rsidP="0059206B">
            <w:pPr>
              <w:jc w:val="both"/>
            </w:pPr>
            <w:r w:rsidRPr="008D2931">
              <w:rPr>
                <w:b/>
              </w:rPr>
              <w:t>село Хомутовка</w:t>
            </w:r>
          </w:p>
        </w:tc>
      </w:tr>
      <w:tr w:rsidR="007B303C" w:rsidRPr="008D2931" w:rsidTr="00CB6E83">
        <w:tc>
          <w:tcPr>
            <w:tcW w:w="1368" w:type="dxa"/>
          </w:tcPr>
          <w:p w:rsidR="007B303C" w:rsidRPr="008D2931" w:rsidRDefault="007B303C" w:rsidP="0059206B">
            <w:pPr>
              <w:ind w:right="-108"/>
              <w:jc w:val="center"/>
            </w:pPr>
          </w:p>
          <w:p w:rsidR="007B303C" w:rsidRPr="008D2931" w:rsidRDefault="007B303C" w:rsidP="0059206B">
            <w:pPr>
              <w:ind w:right="-108"/>
              <w:jc w:val="center"/>
            </w:pPr>
            <w:r w:rsidRPr="008D2931">
              <w:t>О</w:t>
            </w:r>
            <w:proofErr w:type="gramStart"/>
            <w:r w:rsidRPr="008D2931">
              <w:t>1</w:t>
            </w:r>
            <w:proofErr w:type="gramEnd"/>
            <w:r w:rsidRPr="008D2931">
              <w:t>/3/1</w:t>
            </w:r>
          </w:p>
        </w:tc>
        <w:tc>
          <w:tcPr>
            <w:tcW w:w="8805" w:type="dxa"/>
          </w:tcPr>
          <w:p w:rsidR="007B303C" w:rsidRPr="008D2931" w:rsidRDefault="007B303C" w:rsidP="0059206B">
            <w:pPr>
              <w:jc w:val="both"/>
            </w:pPr>
            <w:r w:rsidRPr="008D2931">
              <w:t xml:space="preserve">Границы участка зоны совпадают с внешними границами ЗУ, </w:t>
            </w:r>
            <w:proofErr w:type="gramStart"/>
            <w:r w:rsidRPr="008D2931">
              <w:t>занимаемых</w:t>
            </w:r>
            <w:proofErr w:type="gramEnd"/>
            <w:r w:rsidRPr="008D2931">
              <w:t xml:space="preserve"> сельским домом культуры, зданиями магазина, </w:t>
            </w:r>
            <w:proofErr w:type="spellStart"/>
            <w:r w:rsidRPr="008D2931">
              <w:t>Новоспасовской</w:t>
            </w:r>
            <w:proofErr w:type="spellEnd"/>
            <w:r w:rsidRPr="008D2931">
              <w:t xml:space="preserve"> ООШ, бывшего детского сада,  расположенными по ул. Садовая, 1, 2, 3, 4 соответственно и бывшего здания правления ООО Победа-Агро по ул. Пионерская, 24</w:t>
            </w:r>
          </w:p>
        </w:tc>
      </w:tr>
    </w:tbl>
    <w:p w:rsidR="007B303C" w:rsidRPr="008D2931" w:rsidRDefault="007B303C" w:rsidP="007B303C">
      <w:pPr>
        <w:pStyle w:val="ConsPlusNormal"/>
        <w:widowControl/>
        <w:ind w:firstLine="540"/>
        <w:outlineLvl w:val="2"/>
        <w:rPr>
          <w:rFonts w:ascii="Times New Roman" w:hAnsi="Times New Roman" w:cs="Times New Roman"/>
          <w:b/>
          <w:sz w:val="24"/>
          <w:szCs w:val="24"/>
        </w:rPr>
      </w:pPr>
      <w:bookmarkStart w:id="75" w:name="_Toc268485128"/>
      <w:bookmarkStart w:id="76" w:name="_Toc268487202"/>
      <w:bookmarkStart w:id="77" w:name="_Toc268488022"/>
    </w:p>
    <w:p w:rsidR="007B303C" w:rsidRPr="008D2931" w:rsidRDefault="007B303C" w:rsidP="007B303C">
      <w:pPr>
        <w:pStyle w:val="ConsPlusNormal"/>
        <w:widowControl/>
        <w:ind w:firstLine="540"/>
        <w:outlineLvl w:val="2"/>
        <w:rPr>
          <w:rFonts w:ascii="Times New Roman" w:hAnsi="Times New Roman" w:cs="Times New Roman"/>
          <w:b/>
          <w:sz w:val="24"/>
          <w:szCs w:val="24"/>
        </w:rPr>
      </w:pPr>
      <w:r w:rsidRPr="008D2931">
        <w:rPr>
          <w:rFonts w:ascii="Times New Roman" w:hAnsi="Times New Roman" w:cs="Times New Roman"/>
          <w:b/>
          <w:sz w:val="24"/>
          <w:szCs w:val="24"/>
        </w:rPr>
        <w:t>20.1.2. Градостроительный регламент многофункциональной общественной зоны О</w:t>
      </w:r>
      <w:proofErr w:type="gramStart"/>
      <w:r w:rsidRPr="008D2931">
        <w:rPr>
          <w:rFonts w:ascii="Times New Roman" w:hAnsi="Times New Roman" w:cs="Times New Roman"/>
          <w:b/>
          <w:sz w:val="24"/>
          <w:szCs w:val="24"/>
        </w:rPr>
        <w:t>1</w:t>
      </w:r>
      <w:bookmarkEnd w:id="75"/>
      <w:bookmarkEnd w:id="76"/>
      <w:bookmarkEnd w:id="77"/>
      <w:proofErr w:type="gramEnd"/>
    </w:p>
    <w:p w:rsidR="007B303C" w:rsidRPr="008D2931" w:rsidRDefault="007B303C" w:rsidP="00CA2C4E">
      <w:pPr>
        <w:pStyle w:val="ConsPlusNormal"/>
        <w:numPr>
          <w:ilvl w:val="0"/>
          <w:numId w:val="4"/>
        </w:numPr>
        <w:ind w:left="0" w:firstLine="680"/>
        <w:jc w:val="both"/>
        <w:rPr>
          <w:rFonts w:ascii="Times New Roman" w:hAnsi="Times New Roman" w:cs="Times New Roman"/>
          <w:b/>
          <w:sz w:val="24"/>
          <w:szCs w:val="24"/>
        </w:rPr>
      </w:pPr>
      <w:r w:rsidRPr="008D2931">
        <w:rPr>
          <w:rFonts w:ascii="Times New Roman" w:hAnsi="Times New Roman" w:cs="Times New Roman"/>
          <w:b/>
          <w:sz w:val="24"/>
          <w:szCs w:val="24"/>
        </w:rPr>
        <w:t xml:space="preserve"> Перечень видов разрешенного использования земельных участков и объектов капитального строительства в зоне О</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5103"/>
      </w:tblGrid>
      <w:tr w:rsidR="007B303C" w:rsidRPr="008D2931" w:rsidTr="00CB6E83">
        <w:trPr>
          <w:trHeight w:val="480"/>
        </w:trPr>
        <w:tc>
          <w:tcPr>
            <w:tcW w:w="4962"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7B303C" w:rsidRPr="008D2931" w:rsidTr="00CB6E83">
        <w:trPr>
          <w:trHeight w:val="1422"/>
        </w:trPr>
        <w:tc>
          <w:tcPr>
            <w:tcW w:w="4962" w:type="dxa"/>
            <w:tcBorders>
              <w:top w:val="single" w:sz="6" w:space="0" w:color="auto"/>
              <w:bottom w:val="single" w:sz="6" w:space="0" w:color="auto"/>
            </w:tcBorders>
          </w:tcPr>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Административные учреждения;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Гостиницы, общежития;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Отделения банков;</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Библиотеки, клубы;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Дошкольные образовательные учреждения;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Средние общеобразовательные учреждения;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Физкультурно-спортивные комплексы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открытые спортивные сооружения с трибунами для размещения зрителей,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Бани,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Амбулаторно-поликлинические учреждения;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Аптеки, аптечные пункты;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Фельдшерско-акушерские пункты;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Предприятия общественного питания;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Магазины продовольственные и промтоварные,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lastRenderedPageBreak/>
              <w:t>Открытые  мини-рынки.</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Отделения связи, почтовые отделения;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Ветеринарные лечебницы для мелких домашних животных</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Здания и помещения для размещения подразделений органов охраны правопорядка;</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Многофункциональные здания комплексного обслуживания населения;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Пожарные части, здания и помещения для размещения подразделений пожарной охраны;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Мемориальные комплексы, монументы, памятники и памятные знаки</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Общественное использование объектов капитального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Отдых (рекреация)</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Обеспечение внутреннего правопорядка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Историко-культурная деятельность;</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tc>
        <w:tc>
          <w:tcPr>
            <w:tcW w:w="5103" w:type="dxa"/>
            <w:tcBorders>
              <w:top w:val="single" w:sz="6" w:space="0" w:color="auto"/>
              <w:bottom w:val="single" w:sz="6" w:space="0" w:color="auto"/>
            </w:tcBorders>
          </w:tcPr>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lastRenderedPageBreak/>
              <w:t>Здания и сооружения для размещения служб охраны и наблюдения,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Гаражи </w:t>
            </w:r>
            <w:proofErr w:type="gramStart"/>
            <w:r w:rsidRPr="008D2931">
              <w:rPr>
                <w:rFonts w:ascii="Times New Roman" w:hAnsi="Times New Roman" w:cs="Times New Roman"/>
                <w:sz w:val="24"/>
                <w:szCs w:val="24"/>
              </w:rPr>
              <w:t>служебного</w:t>
            </w:r>
            <w:proofErr w:type="gramEnd"/>
            <w:r w:rsidRPr="008D2931">
              <w:rPr>
                <w:rFonts w:ascii="Times New Roman" w:hAnsi="Times New Roman" w:cs="Times New Roman"/>
                <w:sz w:val="24"/>
                <w:szCs w:val="24"/>
              </w:rPr>
              <w:t xml:space="preserve"> транспорта,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Гостевые автостоянки, парковки,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Площадки для сбора мусора (в </w:t>
            </w:r>
            <w:proofErr w:type="spellStart"/>
            <w:r w:rsidRPr="008D2931">
              <w:rPr>
                <w:rFonts w:ascii="Times New Roman" w:hAnsi="Times New Roman" w:cs="Times New Roman"/>
                <w:sz w:val="24"/>
                <w:szCs w:val="24"/>
              </w:rPr>
              <w:t>т.ч</w:t>
            </w:r>
            <w:proofErr w:type="spellEnd"/>
            <w:r w:rsidRPr="008D2931">
              <w:rPr>
                <w:rFonts w:ascii="Times New Roman" w:hAnsi="Times New Roman" w:cs="Times New Roman"/>
                <w:sz w:val="24"/>
                <w:szCs w:val="24"/>
              </w:rPr>
              <w:t>. биологического для парикмахерских, учреждений медицинского назначения)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w:t>
            </w:r>
            <w:proofErr w:type="spellStart"/>
            <w:r w:rsidRPr="008D2931">
              <w:rPr>
                <w:rFonts w:ascii="Times New Roman" w:hAnsi="Times New Roman" w:cs="Times New Roman"/>
                <w:sz w:val="24"/>
                <w:szCs w:val="24"/>
              </w:rPr>
              <w:t>инженерно</w:t>
            </w:r>
            <w:proofErr w:type="spellEnd"/>
            <w:r w:rsidRPr="008D2931">
              <w:rPr>
                <w:rFonts w:ascii="Times New Roman" w:hAnsi="Times New Roman" w:cs="Times New Roman"/>
                <w:sz w:val="24"/>
                <w:szCs w:val="24"/>
              </w:rPr>
              <w:t xml:space="preserve"> технического обеспечения,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территорий, элементы малых архитектурных форм;</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Общественные зеленые насаждения (сквер, аллея, бульвар, сад)</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гражданской обороны,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 (гидранты, резервуары и т.п.);</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Реклама и объекты оформления в специально отведенных местах</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lastRenderedPageBreak/>
              <w:t>Вспомогательные здания и сооружения, технологически связанные с основным  видом использования</w:t>
            </w:r>
          </w:p>
          <w:p w:rsidR="0059206B" w:rsidRPr="008D2931" w:rsidRDefault="0059206B"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7B303C" w:rsidRPr="008D2931" w:rsidRDefault="007B303C" w:rsidP="0059206B">
            <w:pPr>
              <w:pStyle w:val="ConsPlusNormal"/>
              <w:widowControl/>
              <w:ind w:firstLine="0"/>
              <w:rPr>
                <w:rFonts w:ascii="Times New Roman" w:hAnsi="Times New Roman" w:cs="Times New Roman"/>
                <w:sz w:val="24"/>
                <w:szCs w:val="24"/>
              </w:rPr>
            </w:pPr>
          </w:p>
          <w:p w:rsidR="007B303C" w:rsidRPr="008D2931" w:rsidRDefault="007B303C" w:rsidP="0059206B">
            <w:pPr>
              <w:pStyle w:val="ConsPlusNormal"/>
              <w:widowControl/>
              <w:tabs>
                <w:tab w:val="left" w:pos="650"/>
              </w:tabs>
              <w:rPr>
                <w:rFonts w:ascii="Times New Roman" w:hAnsi="Times New Roman" w:cs="Times New Roman"/>
                <w:sz w:val="24"/>
                <w:szCs w:val="24"/>
              </w:rPr>
            </w:pP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962"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lastRenderedPageBreak/>
              <w:t>Условно разрешенные виды использования</w:t>
            </w: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B303C" w:rsidRPr="008D2931" w:rsidTr="00CB6E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962" w:type="dxa"/>
            <w:tcBorders>
              <w:top w:val="single" w:sz="6" w:space="0" w:color="auto"/>
              <w:left w:val="single" w:sz="6" w:space="0" w:color="auto"/>
              <w:bottom w:val="single" w:sz="6" w:space="0" w:color="auto"/>
              <w:right w:val="single" w:sz="6" w:space="0" w:color="auto"/>
            </w:tcBorders>
          </w:tcPr>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Малоэтажная многоквартирная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Для индивидуального жилищного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proofErr w:type="spellStart"/>
            <w:r w:rsidRPr="008D2931">
              <w:rPr>
                <w:rFonts w:ascii="Times New Roman" w:hAnsi="Times New Roman" w:cs="Times New Roman"/>
                <w:sz w:val="24"/>
                <w:szCs w:val="24"/>
              </w:rPr>
              <w:t>Среднеэтажная</w:t>
            </w:r>
            <w:proofErr w:type="spellEnd"/>
            <w:r w:rsidRPr="008D2931">
              <w:rPr>
                <w:rFonts w:ascii="Times New Roman" w:hAnsi="Times New Roman" w:cs="Times New Roman"/>
                <w:sz w:val="24"/>
                <w:szCs w:val="24"/>
              </w:rPr>
              <w:t xml:space="preserve">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Блокированная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7B303C" w:rsidRPr="008D2931" w:rsidRDefault="007B303C" w:rsidP="0059206B">
            <w:pPr>
              <w:pStyle w:val="ConsPlusNormal"/>
              <w:widowControl/>
              <w:ind w:firstLine="0"/>
              <w:rPr>
                <w:rFonts w:ascii="Times New Roman" w:hAnsi="Times New Roman" w:cs="Times New Roman"/>
                <w:sz w:val="24"/>
                <w:szCs w:val="24"/>
              </w:rPr>
            </w:pPr>
          </w:p>
        </w:tc>
        <w:tc>
          <w:tcPr>
            <w:tcW w:w="5103"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w:t>
            </w:r>
            <w:proofErr w:type="spellStart"/>
            <w:r w:rsidRPr="008D2931">
              <w:rPr>
                <w:rFonts w:ascii="Times New Roman" w:hAnsi="Times New Roman" w:cs="Times New Roman"/>
                <w:sz w:val="24"/>
                <w:szCs w:val="24"/>
              </w:rPr>
              <w:t>инженерно</w:t>
            </w:r>
            <w:proofErr w:type="spellEnd"/>
            <w:r w:rsidRPr="008D2931">
              <w:rPr>
                <w:rFonts w:ascii="Times New Roman" w:hAnsi="Times New Roman" w:cs="Times New Roman"/>
                <w:sz w:val="24"/>
                <w:szCs w:val="24"/>
              </w:rPr>
              <w:t xml:space="preserve"> технического обеспечения,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Гаражи </w:t>
            </w:r>
            <w:proofErr w:type="gramStart"/>
            <w:r w:rsidRPr="008D2931">
              <w:rPr>
                <w:rFonts w:ascii="Times New Roman" w:hAnsi="Times New Roman" w:cs="Times New Roman"/>
                <w:sz w:val="24"/>
                <w:szCs w:val="24"/>
              </w:rPr>
              <w:t>служебного</w:t>
            </w:r>
            <w:proofErr w:type="gramEnd"/>
            <w:r w:rsidRPr="008D2931">
              <w:rPr>
                <w:rFonts w:ascii="Times New Roman" w:hAnsi="Times New Roman" w:cs="Times New Roman"/>
                <w:sz w:val="24"/>
                <w:szCs w:val="24"/>
              </w:rPr>
              <w:t xml:space="preserve"> транспорта,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Гостевые автостоянки,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Площадки для сбора мусора,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Зеленые насаждения,</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территории, малые архитектурные формы</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Объекты гражданской обороны, </w:t>
            </w:r>
          </w:p>
          <w:p w:rsidR="007B303C" w:rsidRPr="008D2931" w:rsidRDefault="007B303C"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 (гидранты, резервуары и т.п.)</w:t>
            </w:r>
          </w:p>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CA2C4E">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59206B" w:rsidRPr="008D2931" w:rsidRDefault="0059206B" w:rsidP="0059206B">
      <w:pPr>
        <w:pStyle w:val="ConsPlusNormal"/>
        <w:widowControl/>
        <w:spacing w:line="276" w:lineRule="auto"/>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О</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6183"/>
      </w:tblGrid>
      <w:tr w:rsidR="0059206B" w:rsidRPr="008D2931" w:rsidTr="0059206B">
        <w:tc>
          <w:tcPr>
            <w:tcW w:w="10031" w:type="dxa"/>
            <w:gridSpan w:val="2"/>
            <w:tcBorders>
              <w:top w:val="single" w:sz="4" w:space="0" w:color="auto"/>
              <w:left w:val="single" w:sz="4" w:space="0" w:color="auto"/>
              <w:bottom w:val="single" w:sz="4" w:space="0" w:color="auto"/>
              <w:right w:val="single" w:sz="4" w:space="0" w:color="auto"/>
            </w:tcBorders>
          </w:tcPr>
          <w:p w:rsidR="0059206B" w:rsidRPr="008D2931" w:rsidRDefault="0059206B" w:rsidP="0059206B">
            <w:pPr>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206B" w:rsidRPr="008D2931" w:rsidTr="0059206B">
        <w:tc>
          <w:tcPr>
            <w:tcW w:w="10031"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59206B" w:rsidRPr="008D2931" w:rsidTr="0059206B">
        <w:tc>
          <w:tcPr>
            <w:tcW w:w="3848"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6183"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200 кв. м </w:t>
            </w:r>
          </w:p>
        </w:tc>
      </w:tr>
      <w:tr w:rsidR="0059206B" w:rsidRPr="008D2931" w:rsidTr="0059206B">
        <w:tc>
          <w:tcPr>
            <w:tcW w:w="10031" w:type="dxa"/>
            <w:gridSpan w:val="2"/>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lastRenderedPageBreak/>
              <w:t>Предельное количество этажей или предельная высота зданий, строений, сооружений</w:t>
            </w:r>
          </w:p>
        </w:tc>
      </w:tr>
      <w:tr w:rsidR="0059206B" w:rsidRPr="008D2931" w:rsidTr="0059206B">
        <w:tc>
          <w:tcPr>
            <w:tcW w:w="3848"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6183" w:type="dxa"/>
          </w:tcPr>
          <w:p w:rsidR="0059206B" w:rsidRPr="008D2931" w:rsidRDefault="0059206B"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 этажа</w:t>
            </w:r>
          </w:p>
        </w:tc>
      </w:tr>
      <w:tr w:rsidR="0059206B" w:rsidRPr="008D2931" w:rsidTr="0059206B">
        <w:trPr>
          <w:trHeight w:val="389"/>
        </w:trPr>
        <w:tc>
          <w:tcPr>
            <w:tcW w:w="10031" w:type="dxa"/>
            <w:gridSpan w:val="2"/>
          </w:tcPr>
          <w:p w:rsidR="0059206B" w:rsidRPr="008D2931" w:rsidRDefault="0059206B" w:rsidP="0059206B">
            <w:pPr>
              <w:ind w:firstLine="540"/>
              <w:rPr>
                <w:b/>
              </w:rPr>
            </w:pPr>
            <w:r w:rsidRPr="008D2931">
              <w:rPr>
                <w:b/>
              </w:rPr>
              <w:t>Максимальный процент застройки в границах земельного участка</w:t>
            </w:r>
          </w:p>
        </w:tc>
      </w:tr>
      <w:tr w:rsidR="0059206B" w:rsidRPr="008D2931" w:rsidTr="0059206B">
        <w:tc>
          <w:tcPr>
            <w:tcW w:w="3848"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6183"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80 %</w:t>
            </w:r>
          </w:p>
        </w:tc>
      </w:tr>
      <w:tr w:rsidR="0059206B" w:rsidRPr="008D2931" w:rsidTr="0059206B">
        <w:tc>
          <w:tcPr>
            <w:tcW w:w="10031" w:type="dxa"/>
            <w:gridSpan w:val="2"/>
          </w:tcPr>
          <w:p w:rsidR="0059206B" w:rsidRPr="008D2931" w:rsidRDefault="0059206B" w:rsidP="0059206B">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206B" w:rsidRPr="008D2931" w:rsidTr="0059206B">
        <w:trPr>
          <w:trHeight w:val="663"/>
        </w:trPr>
        <w:tc>
          <w:tcPr>
            <w:tcW w:w="3848" w:type="dxa"/>
          </w:tcPr>
          <w:p w:rsidR="0059206B" w:rsidRPr="008D2931" w:rsidRDefault="00335DCD" w:rsidP="0059206B">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6183" w:type="dxa"/>
          </w:tcPr>
          <w:p w:rsidR="0059206B" w:rsidRPr="008D2931" w:rsidRDefault="0059206B" w:rsidP="0059206B">
            <w:pPr>
              <w:pStyle w:val="ConsPlusNormal"/>
              <w:widowControl/>
              <w:ind w:left="1074" w:firstLine="0"/>
              <w:rPr>
                <w:rFonts w:ascii="Times New Roman" w:hAnsi="Times New Roman" w:cs="Times New Roman"/>
                <w:sz w:val="24"/>
                <w:szCs w:val="24"/>
              </w:rPr>
            </w:pPr>
            <w:r w:rsidRPr="008D2931">
              <w:rPr>
                <w:rFonts w:ascii="Times New Roman" w:hAnsi="Times New Roman" w:cs="Times New Roman"/>
                <w:sz w:val="24"/>
                <w:szCs w:val="24"/>
              </w:rPr>
              <w:t>6 м</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A0186A">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О</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8797"/>
      </w:tblGrid>
      <w:tr w:rsidR="0059206B" w:rsidRPr="008D2931" w:rsidTr="0059206B">
        <w:tc>
          <w:tcPr>
            <w:tcW w:w="842" w:type="dxa"/>
            <w:shd w:val="clear" w:color="auto" w:fill="auto"/>
          </w:tcPr>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w:t>
            </w:r>
            <w:proofErr w:type="spellStart"/>
            <w:r w:rsidRPr="008D2931">
              <w:rPr>
                <w:rFonts w:ascii="Times New Roman" w:hAnsi="Times New Roman" w:cs="Times New Roman"/>
                <w:b/>
                <w:sz w:val="24"/>
                <w:szCs w:val="24"/>
              </w:rPr>
              <w:t>пп</w:t>
            </w:r>
            <w:proofErr w:type="spellEnd"/>
          </w:p>
        </w:tc>
        <w:tc>
          <w:tcPr>
            <w:tcW w:w="8797" w:type="dxa"/>
            <w:shd w:val="clear" w:color="auto" w:fill="auto"/>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59206B" w:rsidRPr="008D2931" w:rsidTr="0059206B">
        <w:tc>
          <w:tcPr>
            <w:tcW w:w="842" w:type="dxa"/>
          </w:tcPr>
          <w:p w:rsidR="0059206B" w:rsidRPr="008D2931" w:rsidRDefault="0059206B" w:rsidP="0059206B">
            <w:r w:rsidRPr="008D2931">
              <w:t>1</w:t>
            </w:r>
          </w:p>
        </w:tc>
        <w:tc>
          <w:tcPr>
            <w:tcW w:w="8797" w:type="dxa"/>
          </w:tcPr>
          <w:p w:rsidR="0059206B" w:rsidRPr="008D2931" w:rsidRDefault="0059206B" w:rsidP="0059206B">
            <w:pPr>
              <w:autoSpaceDE w:val="0"/>
              <w:autoSpaceDN w:val="0"/>
              <w:adjustRightInd w:val="0"/>
              <w:ind w:firstLine="540"/>
              <w:jc w:val="both"/>
            </w:pPr>
            <w:r w:rsidRPr="008D2931">
              <w:t xml:space="preserve">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допускается только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9206B" w:rsidRPr="008D2931" w:rsidTr="0059206B">
        <w:tc>
          <w:tcPr>
            <w:tcW w:w="842" w:type="dxa"/>
          </w:tcPr>
          <w:p w:rsidR="0059206B" w:rsidRPr="008D2931" w:rsidRDefault="0059206B" w:rsidP="0059206B">
            <w:r w:rsidRPr="008D2931">
              <w:t>2</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В существующих </w:t>
            </w:r>
            <w:proofErr w:type="gramStart"/>
            <w:r w:rsidRPr="008D2931">
              <w:rPr>
                <w:rFonts w:ascii="Times New Roman" w:hAnsi="Times New Roman" w:cs="Times New Roman"/>
                <w:sz w:val="24"/>
                <w:szCs w:val="24"/>
              </w:rPr>
              <w:t>кварталах</w:t>
            </w:r>
            <w:proofErr w:type="gramEnd"/>
            <w:r w:rsidRPr="008D2931">
              <w:rPr>
                <w:rFonts w:ascii="Times New Roman" w:hAnsi="Times New Roman" w:cs="Times New Roman"/>
                <w:sz w:val="24"/>
                <w:szCs w:val="24"/>
              </w:rPr>
              <w:t xml:space="preserve">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tc>
      </w:tr>
      <w:tr w:rsidR="0059206B" w:rsidRPr="008D2931" w:rsidTr="0059206B">
        <w:tc>
          <w:tcPr>
            <w:tcW w:w="842" w:type="dxa"/>
          </w:tcPr>
          <w:p w:rsidR="0059206B" w:rsidRPr="008D2931" w:rsidRDefault="0059206B" w:rsidP="0059206B">
            <w:r w:rsidRPr="008D2931">
              <w:t>3</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59206B" w:rsidRPr="008D2931" w:rsidTr="0059206B">
        <w:tc>
          <w:tcPr>
            <w:tcW w:w="842" w:type="dxa"/>
          </w:tcPr>
          <w:p w:rsidR="0059206B" w:rsidRPr="008D2931" w:rsidRDefault="0059206B" w:rsidP="0059206B">
            <w:r w:rsidRPr="008D2931">
              <w:t>4</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9206B" w:rsidRPr="008D2931" w:rsidTr="0059206B">
        <w:tc>
          <w:tcPr>
            <w:tcW w:w="842" w:type="dxa"/>
          </w:tcPr>
          <w:p w:rsidR="0059206B" w:rsidRPr="008D2931" w:rsidRDefault="0059206B" w:rsidP="0059206B">
            <w:r w:rsidRPr="008D2931">
              <w:t>5</w:t>
            </w:r>
          </w:p>
        </w:tc>
        <w:tc>
          <w:tcPr>
            <w:tcW w:w="8797" w:type="dxa"/>
          </w:tcPr>
          <w:p w:rsidR="0059206B" w:rsidRPr="008D2931" w:rsidRDefault="0059206B" w:rsidP="0059206B">
            <w:pPr>
              <w:ind w:right="-1"/>
              <w:jc w:val="both"/>
            </w:pPr>
            <w:r w:rsidRPr="008D2931">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9206B" w:rsidRPr="008D2931" w:rsidTr="0059206B">
        <w:tc>
          <w:tcPr>
            <w:tcW w:w="842" w:type="dxa"/>
          </w:tcPr>
          <w:p w:rsidR="0059206B" w:rsidRPr="008D2931" w:rsidRDefault="0059206B" w:rsidP="0059206B">
            <w:r w:rsidRPr="008D2931">
              <w:t>6</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9206B" w:rsidRPr="008D2931" w:rsidTr="0059206B">
        <w:tc>
          <w:tcPr>
            <w:tcW w:w="842" w:type="dxa"/>
          </w:tcPr>
          <w:p w:rsidR="0059206B" w:rsidRPr="008D2931" w:rsidRDefault="0059206B" w:rsidP="0059206B">
            <w:r w:rsidRPr="008D2931">
              <w:t>7</w:t>
            </w:r>
          </w:p>
        </w:tc>
        <w:tc>
          <w:tcPr>
            <w:tcW w:w="8797" w:type="dxa"/>
          </w:tcPr>
          <w:p w:rsidR="0059206B" w:rsidRPr="008D2931" w:rsidRDefault="0059206B" w:rsidP="0059206B">
            <w:pPr>
              <w:pStyle w:val="ConsPlusNormal"/>
              <w:widowControl/>
              <w:ind w:firstLine="0"/>
              <w:jc w:val="both"/>
              <w:rPr>
                <w:rFonts w:ascii="Times New Roman" w:hAnsi="Times New Roman" w:cs="Times New Roman"/>
                <w:sz w:val="24"/>
                <w:szCs w:val="24"/>
              </w:rPr>
            </w:pPr>
            <w:proofErr w:type="gramStart"/>
            <w:r w:rsidRPr="008D2931">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p w:rsidR="0059206B" w:rsidRPr="008D2931" w:rsidRDefault="0059206B" w:rsidP="0059206B">
            <w:pPr>
              <w:pStyle w:val="ConsPlusNormal"/>
              <w:widowControl/>
              <w:ind w:firstLine="0"/>
              <w:rPr>
                <w:rFonts w:ascii="Times New Roman" w:hAnsi="Times New Roman" w:cs="Times New Roman"/>
                <w:sz w:val="24"/>
                <w:szCs w:val="24"/>
              </w:rPr>
            </w:pP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797" w:type="dxa"/>
          </w:tcPr>
          <w:p w:rsidR="0059206B" w:rsidRPr="008D2931" w:rsidRDefault="0059206B" w:rsidP="0059206B">
            <w:pPr>
              <w:autoSpaceDE w:val="0"/>
              <w:autoSpaceDN w:val="0"/>
              <w:adjustRightInd w:val="0"/>
              <w:jc w:val="both"/>
            </w:pPr>
            <w:r w:rsidRPr="008D2931">
              <w:t>Соблюдение требований по обеспечению условий для беспрепятственного передвижения инвалидов и других маломобильных групп населения</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proofErr w:type="gramStart"/>
            <w:r w:rsidRPr="008D2931">
              <w:rPr>
                <w:rFonts w:ascii="Times New Roman" w:hAnsi="Times New Roman" w:cs="Times New Roman"/>
                <w:sz w:val="24"/>
                <w:szCs w:val="24"/>
              </w:rPr>
              <w:t>Инженерная</w:t>
            </w:r>
            <w:proofErr w:type="gramEnd"/>
            <w:r w:rsidRPr="008D2931">
              <w:rPr>
                <w:rFonts w:ascii="Times New Roman" w:hAnsi="Times New Roman" w:cs="Times New Roman"/>
                <w:sz w:val="24"/>
                <w:szCs w:val="24"/>
              </w:rPr>
              <w:t xml:space="preserve"> защита зданий и сооружений, расположенных в зонах 1% затопления от водного объекта</w:t>
            </w:r>
          </w:p>
        </w:tc>
      </w:tr>
      <w:tr w:rsidR="0059206B" w:rsidRPr="008D2931" w:rsidTr="0059206B">
        <w:tc>
          <w:tcPr>
            <w:tcW w:w="84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13</w:t>
            </w:r>
          </w:p>
        </w:tc>
        <w:tc>
          <w:tcPr>
            <w:tcW w:w="8797"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Не допускается установка указателей, рекламных конструкций  и </w:t>
            </w:r>
            <w:r w:rsidRPr="008D2931">
              <w:rPr>
                <w:rFonts w:ascii="Times New Roman" w:hAnsi="Times New Roman" w:cs="Times New Roman"/>
                <w:sz w:val="24"/>
                <w:szCs w:val="24"/>
              </w:rPr>
              <w:lastRenderedPageBreak/>
              <w:t>информационных  знаков без согласования с уполномоченными органами</w:t>
            </w:r>
          </w:p>
        </w:tc>
      </w:tr>
      <w:tr w:rsidR="0059206B" w:rsidRPr="008D2931" w:rsidTr="0059206B">
        <w:tc>
          <w:tcPr>
            <w:tcW w:w="842" w:type="dxa"/>
          </w:tcPr>
          <w:p w:rsidR="0059206B" w:rsidRPr="008D2931" w:rsidRDefault="0059206B" w:rsidP="0059206B">
            <w:r w:rsidRPr="008D2931">
              <w:lastRenderedPageBreak/>
              <w:t>14</w:t>
            </w:r>
          </w:p>
        </w:tc>
        <w:tc>
          <w:tcPr>
            <w:tcW w:w="8797" w:type="dxa"/>
          </w:tcPr>
          <w:p w:rsidR="0059206B" w:rsidRPr="008D2931" w:rsidRDefault="0059206B" w:rsidP="0059206B">
            <w:r w:rsidRPr="008D2931">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9206B" w:rsidRPr="008D2931" w:rsidTr="0059206B">
        <w:tc>
          <w:tcPr>
            <w:tcW w:w="842" w:type="dxa"/>
          </w:tcPr>
          <w:p w:rsidR="0059206B" w:rsidRPr="008D2931" w:rsidRDefault="0059206B" w:rsidP="0059206B">
            <w:r w:rsidRPr="008D2931">
              <w:t>15</w:t>
            </w:r>
          </w:p>
        </w:tc>
        <w:tc>
          <w:tcPr>
            <w:tcW w:w="8797" w:type="dxa"/>
          </w:tcPr>
          <w:p w:rsidR="0059206B" w:rsidRPr="008D2931" w:rsidRDefault="0059206B" w:rsidP="0059206B">
            <w:r w:rsidRPr="008D2931">
              <w:t>Архитектурно-градостроительный облик подлежит обязательному согласованию с органом местного самоуправления</w:t>
            </w:r>
          </w:p>
        </w:tc>
      </w:tr>
    </w:tbl>
    <w:p w:rsidR="0059206B" w:rsidRPr="008D2931" w:rsidRDefault="0059206B" w:rsidP="007B303C">
      <w:pPr>
        <w:pStyle w:val="ConsPlusNormal"/>
        <w:widowControl/>
        <w:ind w:left="567" w:firstLine="0"/>
        <w:jc w:val="center"/>
        <w:outlineLvl w:val="2"/>
        <w:rPr>
          <w:rFonts w:ascii="Times New Roman" w:hAnsi="Times New Roman" w:cs="Times New Roman"/>
          <w:b/>
          <w:sz w:val="24"/>
          <w:szCs w:val="24"/>
        </w:rPr>
      </w:pPr>
    </w:p>
    <w:p w:rsidR="007B303C" w:rsidRPr="008D2931" w:rsidRDefault="007B303C" w:rsidP="007B303C">
      <w:pPr>
        <w:pStyle w:val="ConsPlusNormal"/>
        <w:widowControl/>
        <w:ind w:left="567" w:firstLine="0"/>
        <w:jc w:val="center"/>
        <w:outlineLvl w:val="2"/>
        <w:rPr>
          <w:rFonts w:ascii="Times New Roman" w:hAnsi="Times New Roman" w:cs="Times New Roman"/>
          <w:b/>
          <w:sz w:val="24"/>
          <w:szCs w:val="24"/>
        </w:rPr>
      </w:pPr>
      <w:r w:rsidRPr="008D2931">
        <w:rPr>
          <w:rFonts w:ascii="Times New Roman" w:hAnsi="Times New Roman" w:cs="Times New Roman"/>
          <w:b/>
          <w:sz w:val="24"/>
          <w:szCs w:val="24"/>
        </w:rPr>
        <w:t>20.3. Зона планируемого размещения объектов общественного назначения - О1п</w:t>
      </w:r>
    </w:p>
    <w:p w:rsidR="007B303C" w:rsidRPr="008D2931" w:rsidRDefault="007B303C" w:rsidP="007B303C">
      <w:pPr>
        <w:pStyle w:val="ConsPlusNormal"/>
        <w:widowControl/>
        <w:ind w:right="-143" w:firstLine="680"/>
        <w:outlineLvl w:val="2"/>
        <w:rPr>
          <w:rFonts w:ascii="Times New Roman" w:hAnsi="Times New Roman" w:cs="Times New Roman"/>
          <w:sz w:val="24"/>
          <w:szCs w:val="24"/>
        </w:rPr>
      </w:pPr>
      <w:bookmarkStart w:id="78" w:name="_Toc268485220"/>
      <w:bookmarkStart w:id="79" w:name="_Toc268487294"/>
      <w:bookmarkStart w:id="80" w:name="_Toc268488114"/>
      <w:r w:rsidRPr="008D2931">
        <w:rPr>
          <w:rFonts w:ascii="Times New Roman" w:hAnsi="Times New Roman" w:cs="Times New Roman"/>
          <w:sz w:val="24"/>
          <w:szCs w:val="24"/>
        </w:rPr>
        <w:t xml:space="preserve">Согласно документам территориального планирования, 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поселения выделяется 1 участок зоны планируемого размещения объектов общественного назначения</w:t>
      </w:r>
      <w:bookmarkEnd w:id="78"/>
      <w:bookmarkEnd w:id="79"/>
      <w:bookmarkEnd w:id="80"/>
      <w:r w:rsidRPr="008D2931">
        <w:rPr>
          <w:rFonts w:ascii="Times New Roman" w:hAnsi="Times New Roman" w:cs="Times New Roman"/>
          <w:sz w:val="24"/>
          <w:szCs w:val="24"/>
        </w:rPr>
        <w:t xml:space="preserve"> </w:t>
      </w:r>
      <w:bookmarkStart w:id="81" w:name="_Toc268485221"/>
      <w:bookmarkStart w:id="82" w:name="_Toc268487295"/>
      <w:bookmarkStart w:id="83" w:name="_Toc268488115"/>
      <w:r w:rsidRPr="008D2931">
        <w:rPr>
          <w:rFonts w:ascii="Times New Roman" w:hAnsi="Times New Roman" w:cs="Times New Roman"/>
          <w:sz w:val="24"/>
          <w:szCs w:val="24"/>
        </w:rPr>
        <w:t xml:space="preserve">в </w:t>
      </w:r>
      <w:bookmarkEnd w:id="81"/>
      <w:bookmarkEnd w:id="82"/>
      <w:bookmarkEnd w:id="83"/>
      <w:r w:rsidRPr="008D2931">
        <w:rPr>
          <w:rFonts w:ascii="Times New Roman" w:hAnsi="Times New Roman" w:cs="Times New Roman"/>
          <w:sz w:val="24"/>
          <w:szCs w:val="24"/>
        </w:rPr>
        <w:t xml:space="preserve">селе </w:t>
      </w:r>
      <w:proofErr w:type="spellStart"/>
      <w:r w:rsidRPr="008D2931">
        <w:rPr>
          <w:rFonts w:ascii="Times New Roman" w:hAnsi="Times New Roman" w:cs="Times New Roman"/>
          <w:sz w:val="24"/>
          <w:szCs w:val="24"/>
        </w:rPr>
        <w:t>Новогольелань</w:t>
      </w:r>
      <w:proofErr w:type="spellEnd"/>
      <w:r w:rsidRPr="008D2931">
        <w:rPr>
          <w:rFonts w:ascii="Times New Roman" w:hAnsi="Times New Roman" w:cs="Times New Roman"/>
          <w:sz w:val="24"/>
          <w:szCs w:val="24"/>
        </w:rPr>
        <w:t xml:space="preserve">. </w:t>
      </w:r>
    </w:p>
    <w:p w:rsidR="007B303C" w:rsidRPr="008D2931" w:rsidRDefault="007B303C" w:rsidP="007B303C">
      <w:pPr>
        <w:pStyle w:val="ConsPlusNormal"/>
        <w:widowControl/>
        <w:ind w:left="568" w:firstLine="0"/>
        <w:outlineLvl w:val="2"/>
        <w:rPr>
          <w:rFonts w:ascii="Times New Roman" w:hAnsi="Times New Roman" w:cs="Times New Roman"/>
          <w:b/>
          <w:sz w:val="24"/>
          <w:szCs w:val="24"/>
        </w:rPr>
      </w:pPr>
      <w:bookmarkStart w:id="84" w:name="_Toc268485223"/>
      <w:bookmarkStart w:id="85" w:name="_Toc268487297"/>
      <w:bookmarkStart w:id="86" w:name="_Toc268488117"/>
      <w:r w:rsidRPr="008D2931">
        <w:rPr>
          <w:rFonts w:ascii="Times New Roman" w:hAnsi="Times New Roman" w:cs="Times New Roman"/>
          <w:b/>
          <w:sz w:val="24"/>
          <w:szCs w:val="24"/>
        </w:rPr>
        <w:t xml:space="preserve">20.3.1 Описание </w:t>
      </w:r>
      <w:proofErr w:type="gramStart"/>
      <w:r w:rsidRPr="008D2931">
        <w:rPr>
          <w:rFonts w:ascii="Times New Roman" w:hAnsi="Times New Roman" w:cs="Times New Roman"/>
          <w:b/>
          <w:sz w:val="24"/>
          <w:szCs w:val="24"/>
        </w:rPr>
        <w:t>прохождения границ участков зоны планируемого размещения объектов общественного</w:t>
      </w:r>
      <w:proofErr w:type="gramEnd"/>
      <w:r w:rsidRPr="008D2931">
        <w:rPr>
          <w:rFonts w:ascii="Times New Roman" w:hAnsi="Times New Roman" w:cs="Times New Roman"/>
          <w:b/>
          <w:sz w:val="24"/>
          <w:szCs w:val="24"/>
        </w:rPr>
        <w:t xml:space="preserve"> назначения – О</w:t>
      </w:r>
      <w:bookmarkEnd w:id="84"/>
      <w:bookmarkEnd w:id="85"/>
      <w:bookmarkEnd w:id="86"/>
      <w:r w:rsidRPr="008D2931">
        <w:rPr>
          <w:rFonts w:ascii="Times New Roman" w:hAnsi="Times New Roman" w:cs="Times New Roman"/>
          <w:b/>
          <w:sz w:val="24"/>
          <w:szCs w:val="24"/>
        </w:rPr>
        <w:t>1п.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663"/>
      </w:tblGrid>
      <w:tr w:rsidR="007B303C" w:rsidRPr="008D2931" w:rsidTr="00CB6E83">
        <w:trPr>
          <w:trHeight w:val="276"/>
        </w:trPr>
        <w:tc>
          <w:tcPr>
            <w:tcW w:w="1368" w:type="dxa"/>
            <w:vMerge w:val="restart"/>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bookmarkStart w:id="87" w:name="_Toc268485225"/>
            <w:bookmarkStart w:id="88" w:name="_Toc268487299"/>
            <w:bookmarkStart w:id="89" w:name="_Toc268488119"/>
            <w:r w:rsidRPr="008D2931">
              <w:rPr>
                <w:rFonts w:ascii="Times New Roman" w:hAnsi="Times New Roman" w:cs="Times New Roman"/>
                <w:b/>
                <w:bCs/>
                <w:sz w:val="24"/>
                <w:szCs w:val="24"/>
              </w:rPr>
              <w:t>Номер участка зоны</w:t>
            </w:r>
            <w:bookmarkEnd w:id="87"/>
            <w:bookmarkEnd w:id="88"/>
            <w:bookmarkEnd w:id="89"/>
          </w:p>
        </w:tc>
        <w:tc>
          <w:tcPr>
            <w:tcW w:w="8663" w:type="dxa"/>
            <w:vMerge w:val="restart"/>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bookmarkStart w:id="90" w:name="_Toc268485226"/>
            <w:bookmarkStart w:id="91" w:name="_Toc268487300"/>
            <w:bookmarkStart w:id="92" w:name="_Toc268488120"/>
            <w:r w:rsidRPr="008D2931">
              <w:rPr>
                <w:rFonts w:ascii="Times New Roman" w:hAnsi="Times New Roman" w:cs="Times New Roman"/>
                <w:b/>
                <w:bCs/>
                <w:sz w:val="24"/>
                <w:szCs w:val="24"/>
              </w:rPr>
              <w:t>Картографическое описание</w:t>
            </w:r>
            <w:bookmarkEnd w:id="90"/>
            <w:bookmarkEnd w:id="91"/>
            <w:bookmarkEnd w:id="92"/>
          </w:p>
        </w:tc>
      </w:tr>
      <w:tr w:rsidR="007B303C" w:rsidRPr="008D2931" w:rsidTr="00CB6E83">
        <w:trPr>
          <w:trHeight w:val="276"/>
        </w:trPr>
        <w:tc>
          <w:tcPr>
            <w:tcW w:w="1368" w:type="dxa"/>
            <w:vMerge/>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p>
        </w:tc>
        <w:tc>
          <w:tcPr>
            <w:tcW w:w="8663" w:type="dxa"/>
            <w:vMerge/>
            <w:shd w:val="clear" w:color="auto" w:fill="auto"/>
          </w:tcPr>
          <w:p w:rsidR="007B303C" w:rsidRPr="008D2931" w:rsidRDefault="007B303C" w:rsidP="0059206B">
            <w:pPr>
              <w:pStyle w:val="ConsPlusNormal"/>
              <w:widowControl/>
              <w:ind w:firstLine="0"/>
              <w:outlineLvl w:val="2"/>
              <w:rPr>
                <w:rFonts w:ascii="Times New Roman" w:hAnsi="Times New Roman" w:cs="Times New Roman"/>
                <w:b/>
                <w:bCs/>
                <w:sz w:val="24"/>
                <w:szCs w:val="24"/>
              </w:rPr>
            </w:pPr>
          </w:p>
        </w:tc>
      </w:tr>
      <w:tr w:rsidR="007B303C" w:rsidRPr="008D2931" w:rsidTr="00CB6E83">
        <w:tc>
          <w:tcPr>
            <w:tcW w:w="10031" w:type="dxa"/>
            <w:gridSpan w:val="2"/>
          </w:tcPr>
          <w:p w:rsidR="007B303C" w:rsidRPr="008D2931" w:rsidRDefault="007B303C" w:rsidP="0059206B">
            <w:pPr>
              <w:jc w:val="both"/>
              <w:rPr>
                <w:b/>
              </w:rPr>
            </w:pPr>
            <w:r w:rsidRPr="008D2931">
              <w:rPr>
                <w:b/>
              </w:rPr>
              <w:t xml:space="preserve">село </w:t>
            </w:r>
            <w:proofErr w:type="spellStart"/>
            <w:r w:rsidRPr="008D2931">
              <w:rPr>
                <w:b/>
              </w:rPr>
              <w:t>Новогольелань</w:t>
            </w:r>
            <w:proofErr w:type="spellEnd"/>
          </w:p>
        </w:tc>
      </w:tr>
      <w:tr w:rsidR="007B303C" w:rsidRPr="008D2931" w:rsidTr="00CB6E83">
        <w:tc>
          <w:tcPr>
            <w:tcW w:w="1368" w:type="dxa"/>
          </w:tcPr>
          <w:p w:rsidR="007B303C" w:rsidRPr="008D2931" w:rsidRDefault="007B303C" w:rsidP="0059206B">
            <w:pPr>
              <w:ind w:right="-108"/>
              <w:jc w:val="center"/>
            </w:pPr>
            <w:r w:rsidRPr="008D2931">
              <w:t>О1п/1/1</w:t>
            </w:r>
          </w:p>
        </w:tc>
        <w:tc>
          <w:tcPr>
            <w:tcW w:w="8663" w:type="dxa"/>
          </w:tcPr>
          <w:p w:rsidR="007B303C" w:rsidRPr="008D2931" w:rsidRDefault="007B303C" w:rsidP="0059206B">
            <w:pPr>
              <w:jc w:val="both"/>
            </w:pPr>
            <w:r w:rsidRPr="008D2931">
              <w:t xml:space="preserve">Участок планируемой зоны, предназначенный для строительства бани, расположен на ЮВ НП.  </w:t>
            </w:r>
          </w:p>
        </w:tc>
      </w:tr>
    </w:tbl>
    <w:p w:rsidR="007B303C" w:rsidRPr="008D2931" w:rsidRDefault="007B303C" w:rsidP="007B303C">
      <w:pPr>
        <w:pStyle w:val="ConsPlusNormal"/>
        <w:widowControl/>
        <w:ind w:firstLine="709"/>
        <w:outlineLvl w:val="2"/>
        <w:rPr>
          <w:rFonts w:ascii="Times New Roman" w:hAnsi="Times New Roman" w:cs="Times New Roman"/>
          <w:sz w:val="24"/>
          <w:szCs w:val="24"/>
        </w:rPr>
      </w:pPr>
      <w:bookmarkStart w:id="93" w:name="_Toc268485233"/>
      <w:bookmarkStart w:id="94" w:name="_Toc268487307"/>
      <w:bookmarkStart w:id="95" w:name="_Toc268488127"/>
    </w:p>
    <w:p w:rsidR="007B303C" w:rsidRPr="008D2931" w:rsidRDefault="007B303C" w:rsidP="007B303C">
      <w:pPr>
        <w:pStyle w:val="ConsPlusNormal"/>
        <w:widowControl/>
        <w:ind w:firstLine="709"/>
        <w:outlineLvl w:val="2"/>
        <w:rPr>
          <w:rFonts w:ascii="Times New Roman" w:hAnsi="Times New Roman" w:cs="Times New Roman"/>
          <w:b/>
          <w:sz w:val="24"/>
          <w:szCs w:val="24"/>
        </w:rPr>
      </w:pPr>
      <w:r w:rsidRPr="008D2931">
        <w:rPr>
          <w:rFonts w:ascii="Times New Roman" w:hAnsi="Times New Roman" w:cs="Times New Roman"/>
          <w:b/>
          <w:sz w:val="24"/>
          <w:szCs w:val="24"/>
        </w:rPr>
        <w:t xml:space="preserve">20.3.2  Градостроительный регламент зоны планируемого размещения объектов общественного назначения </w:t>
      </w:r>
      <w:bookmarkEnd w:id="93"/>
      <w:bookmarkEnd w:id="94"/>
      <w:bookmarkEnd w:id="95"/>
      <w:r w:rsidRPr="008D2931">
        <w:rPr>
          <w:rFonts w:ascii="Times New Roman" w:hAnsi="Times New Roman" w:cs="Times New Roman"/>
          <w:b/>
          <w:sz w:val="24"/>
          <w:szCs w:val="24"/>
        </w:rPr>
        <w:t>О1п.</w:t>
      </w:r>
    </w:p>
    <w:p w:rsidR="00A0186A" w:rsidRPr="008D2931" w:rsidRDefault="00A0186A" w:rsidP="00A0186A"/>
    <w:p w:rsidR="0059206B" w:rsidRPr="008D2931" w:rsidRDefault="0059206B" w:rsidP="00A0186A">
      <w:pPr>
        <w:rPr>
          <w:b/>
        </w:rPr>
      </w:pPr>
      <w:r w:rsidRPr="008D2931">
        <w:rPr>
          <w:b/>
        </w:rPr>
        <w:t>1) Перечень видов разрешенного использования земельных участков и объектов капитального строительства в зоне О1п:</w:t>
      </w:r>
    </w:p>
    <w:tbl>
      <w:tblPr>
        <w:tblW w:w="9720"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5040"/>
      </w:tblGrid>
      <w:tr w:rsidR="0059206B" w:rsidRPr="008D2931" w:rsidTr="0059206B">
        <w:trPr>
          <w:trHeight w:val="480"/>
        </w:trPr>
        <w:tc>
          <w:tcPr>
            <w:tcW w:w="4680" w:type="dxa"/>
            <w:tcBorders>
              <w:top w:val="single" w:sz="4" w:space="0" w:color="auto"/>
              <w:bottom w:val="single" w:sz="6" w:space="0" w:color="auto"/>
            </w:tcBorders>
            <w:shd w:val="clear" w:color="auto" w:fill="auto"/>
          </w:tcPr>
          <w:p w:rsidR="0059206B" w:rsidRPr="008D2931" w:rsidRDefault="0059206B" w:rsidP="0059206B">
            <w:pPr>
              <w:pStyle w:val="ConsPlusNormal"/>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Основные виды разрешенного использования</w:t>
            </w:r>
          </w:p>
        </w:tc>
        <w:tc>
          <w:tcPr>
            <w:tcW w:w="5040" w:type="dxa"/>
            <w:tcBorders>
              <w:top w:val="single" w:sz="4" w:space="0" w:color="auto"/>
              <w:bottom w:val="single" w:sz="6" w:space="0" w:color="auto"/>
            </w:tcBorders>
            <w:shd w:val="clear" w:color="auto" w:fill="auto"/>
          </w:tcPr>
          <w:p w:rsidR="0059206B" w:rsidRPr="008D2931" w:rsidRDefault="0059206B" w:rsidP="0059206B">
            <w:pPr>
              <w:pStyle w:val="ConsPlusNormal"/>
              <w:keepNext/>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 xml:space="preserve">Вспомогательные виды разрешенного использования </w:t>
            </w:r>
          </w:p>
        </w:tc>
      </w:tr>
      <w:tr w:rsidR="0059206B" w:rsidRPr="008D2931" w:rsidTr="0059206B">
        <w:trPr>
          <w:trHeight w:val="1422"/>
        </w:trPr>
        <w:tc>
          <w:tcPr>
            <w:tcW w:w="4680" w:type="dxa"/>
            <w:tcBorders>
              <w:top w:val="single" w:sz="6" w:space="0" w:color="auto"/>
              <w:bottom w:val="single" w:sz="6" w:space="0" w:color="auto"/>
            </w:tcBorders>
          </w:tcPr>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Общественное использование объектов капитального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Отдых (рекреация)</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59206B">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Обеспечение внутреннего правопорядка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Историко-культурная деятельность;</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tc>
        <w:tc>
          <w:tcPr>
            <w:tcW w:w="5040" w:type="dxa"/>
            <w:tcBorders>
              <w:top w:val="single" w:sz="6" w:space="0" w:color="auto"/>
              <w:bottom w:val="single" w:sz="6" w:space="0" w:color="auto"/>
            </w:tcBorders>
          </w:tcPr>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59206B" w:rsidRPr="008D2931" w:rsidTr="0059206B">
        <w:trPr>
          <w:trHeight w:val="765"/>
        </w:trPr>
        <w:tc>
          <w:tcPr>
            <w:tcW w:w="4680" w:type="dxa"/>
            <w:tcBorders>
              <w:top w:val="single" w:sz="6" w:space="0" w:color="auto"/>
              <w:bottom w:val="single" w:sz="6" w:space="0" w:color="auto"/>
            </w:tcBorders>
          </w:tcPr>
          <w:p w:rsidR="0059206B" w:rsidRPr="008D2931" w:rsidRDefault="0059206B"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040" w:type="dxa"/>
            <w:tcBorders>
              <w:top w:val="single" w:sz="6" w:space="0" w:color="auto"/>
              <w:bottom w:val="single" w:sz="6" w:space="0" w:color="auto"/>
            </w:tcBorders>
          </w:tcPr>
          <w:p w:rsidR="0059206B" w:rsidRPr="008D2931" w:rsidRDefault="0059206B"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Вспомогательные виды разрешенного использования для условно разрешенных видов</w:t>
            </w:r>
          </w:p>
        </w:tc>
      </w:tr>
      <w:tr w:rsidR="0059206B" w:rsidRPr="008D2931" w:rsidTr="0059206B">
        <w:trPr>
          <w:trHeight w:val="1422"/>
        </w:trPr>
        <w:tc>
          <w:tcPr>
            <w:tcW w:w="4680" w:type="dxa"/>
            <w:tcBorders>
              <w:top w:val="single" w:sz="6" w:space="0" w:color="auto"/>
              <w:bottom w:val="single" w:sz="6" w:space="0" w:color="auto"/>
            </w:tcBorders>
          </w:tcPr>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Малоэтажная многоквартирная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Для индивидуального жилищного строительства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proofErr w:type="spellStart"/>
            <w:r w:rsidRPr="008D2931">
              <w:rPr>
                <w:rFonts w:ascii="Times New Roman" w:hAnsi="Times New Roman" w:cs="Times New Roman"/>
                <w:sz w:val="24"/>
                <w:szCs w:val="24"/>
              </w:rPr>
              <w:t>Среднеэтажная</w:t>
            </w:r>
            <w:proofErr w:type="spellEnd"/>
            <w:r w:rsidRPr="008D2931">
              <w:rPr>
                <w:rFonts w:ascii="Times New Roman" w:hAnsi="Times New Roman" w:cs="Times New Roman"/>
                <w:sz w:val="24"/>
                <w:szCs w:val="24"/>
              </w:rPr>
              <w:t xml:space="preserve">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Блокированная жилая застройка</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tc>
        <w:tc>
          <w:tcPr>
            <w:tcW w:w="5040" w:type="dxa"/>
            <w:tcBorders>
              <w:top w:val="single" w:sz="6" w:space="0" w:color="auto"/>
              <w:bottom w:val="single" w:sz="6" w:space="0" w:color="auto"/>
            </w:tcBorders>
          </w:tcPr>
          <w:p w:rsidR="00A0186A" w:rsidRPr="008D2931" w:rsidRDefault="00A0186A" w:rsidP="00A0186A">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widowControl/>
              <w:numPr>
                <w:ilvl w:val="0"/>
                <w:numId w:val="3"/>
              </w:numPr>
              <w:tabs>
                <w:tab w:val="clear" w:pos="720"/>
                <w:tab w:val="num" w:pos="214"/>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2). Параметры разрешенного строительства и/или реконструкции объектов </w:t>
      </w:r>
    </w:p>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капитального строительства зоны О1п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59206B" w:rsidRPr="008D2931" w:rsidTr="0059206B">
        <w:tc>
          <w:tcPr>
            <w:tcW w:w="9345" w:type="dxa"/>
            <w:gridSpan w:val="2"/>
            <w:tcBorders>
              <w:top w:val="single" w:sz="4" w:space="0" w:color="auto"/>
              <w:left w:val="single" w:sz="4" w:space="0" w:color="auto"/>
              <w:bottom w:val="single" w:sz="4" w:space="0" w:color="auto"/>
              <w:right w:val="single" w:sz="4" w:space="0" w:color="auto"/>
            </w:tcBorders>
          </w:tcPr>
          <w:p w:rsidR="0059206B" w:rsidRPr="008D2931" w:rsidRDefault="0059206B" w:rsidP="0059206B">
            <w:pPr>
              <w:jc w:val="both"/>
              <w:rPr>
                <w:b/>
              </w:rPr>
            </w:pPr>
            <w:r w:rsidRPr="008D2931">
              <w:rPr>
                <w:b/>
              </w:rPr>
              <w:t xml:space="preserve">Предельные (минимальные и (или) максимальные) размеры земельных участков </w:t>
            </w:r>
            <w:r w:rsidRPr="008D2931">
              <w:rPr>
                <w:b/>
              </w:rPr>
              <w:lastRenderedPageBreak/>
              <w:t>и предельные параметры разрешенного строительства, реконструкции объектов капитального строительства</w:t>
            </w:r>
          </w:p>
          <w:p w:rsidR="0059206B" w:rsidRPr="008D2931" w:rsidRDefault="0059206B" w:rsidP="0059206B">
            <w:pPr>
              <w:pStyle w:val="ConsPlusNormal"/>
              <w:widowControl/>
              <w:ind w:firstLine="0"/>
              <w:jc w:val="center"/>
              <w:rPr>
                <w:rFonts w:ascii="Times New Roman" w:hAnsi="Times New Roman" w:cs="Times New Roman"/>
                <w:b/>
                <w:sz w:val="24"/>
                <w:szCs w:val="24"/>
              </w:rPr>
            </w:pP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lastRenderedPageBreak/>
              <w:t>Предельные (минимальные и (или) максимальные) размеры земельных участков</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1200 кв. м </w:t>
            </w: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 xml:space="preserve">Предельное количество этажей или предельная высота зданий, </w:t>
            </w:r>
          </w:p>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строений, сооружений</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59206B" w:rsidRPr="008D2931" w:rsidRDefault="0059206B"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 этажа</w:t>
            </w:r>
          </w:p>
        </w:tc>
      </w:tr>
      <w:tr w:rsidR="0059206B" w:rsidRPr="008D2931" w:rsidTr="0059206B">
        <w:trPr>
          <w:trHeight w:val="500"/>
        </w:trPr>
        <w:tc>
          <w:tcPr>
            <w:tcW w:w="9345" w:type="dxa"/>
            <w:gridSpan w:val="2"/>
          </w:tcPr>
          <w:p w:rsidR="0059206B" w:rsidRPr="008D2931" w:rsidRDefault="0059206B" w:rsidP="0059206B">
            <w:pPr>
              <w:ind w:firstLine="540"/>
              <w:jc w:val="both"/>
              <w:rPr>
                <w:b/>
              </w:rPr>
            </w:pPr>
            <w:r w:rsidRPr="008D2931">
              <w:rPr>
                <w:b/>
              </w:rPr>
              <w:t>Максимальный процент застройки в границах земельного участка</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60 %</w:t>
            </w:r>
          </w:p>
        </w:tc>
      </w:tr>
      <w:tr w:rsidR="0059206B" w:rsidRPr="008D2931" w:rsidTr="0059206B">
        <w:tc>
          <w:tcPr>
            <w:tcW w:w="9345" w:type="dxa"/>
            <w:gridSpan w:val="2"/>
          </w:tcPr>
          <w:p w:rsidR="0059206B" w:rsidRPr="008D2931" w:rsidRDefault="0059206B" w:rsidP="0059206B">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206B" w:rsidRPr="008D2931" w:rsidTr="0059206B">
        <w:trPr>
          <w:trHeight w:val="663"/>
        </w:trPr>
        <w:tc>
          <w:tcPr>
            <w:tcW w:w="4095" w:type="dxa"/>
          </w:tcPr>
          <w:p w:rsidR="0059206B" w:rsidRPr="008D2931" w:rsidRDefault="00335DCD" w:rsidP="0059206B">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bl>
    <w:p w:rsidR="0059206B" w:rsidRPr="008D2931" w:rsidRDefault="0059206B" w:rsidP="0059206B">
      <w:pPr>
        <w:pStyle w:val="ConsPlusNormal"/>
        <w:widowControl/>
        <w:rPr>
          <w:rFonts w:ascii="Times New Roman" w:hAnsi="Times New Roman" w:cs="Times New Roman"/>
          <w:strike/>
          <w:sz w:val="24"/>
          <w:szCs w:val="24"/>
        </w:rPr>
      </w:pPr>
    </w:p>
    <w:p w:rsidR="0059206B" w:rsidRPr="008D2931" w:rsidRDefault="0059206B" w:rsidP="0059206B">
      <w:pPr>
        <w:pStyle w:val="ConsPlusNormal"/>
        <w:widowControl/>
        <w:ind w:right="425"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О1п: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8622"/>
      </w:tblGrid>
      <w:tr w:rsidR="0059206B" w:rsidRPr="008D2931" w:rsidTr="0059206B">
        <w:tc>
          <w:tcPr>
            <w:tcW w:w="841" w:type="dxa"/>
            <w:shd w:val="clear" w:color="auto" w:fill="auto"/>
          </w:tcPr>
          <w:p w:rsidR="0059206B" w:rsidRPr="008D2931" w:rsidRDefault="0059206B"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w:t>
            </w:r>
            <w:proofErr w:type="spellStart"/>
            <w:r w:rsidRPr="008D2931">
              <w:rPr>
                <w:rFonts w:ascii="Times New Roman" w:hAnsi="Times New Roman" w:cs="Times New Roman"/>
                <w:b/>
                <w:sz w:val="24"/>
                <w:szCs w:val="24"/>
              </w:rPr>
              <w:t>пп</w:t>
            </w:r>
            <w:proofErr w:type="spellEnd"/>
          </w:p>
        </w:tc>
        <w:tc>
          <w:tcPr>
            <w:tcW w:w="8622" w:type="dxa"/>
            <w:shd w:val="clear" w:color="auto" w:fill="auto"/>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59206B" w:rsidRPr="008D2931" w:rsidTr="0059206B">
        <w:tc>
          <w:tcPr>
            <w:tcW w:w="841" w:type="dxa"/>
          </w:tcPr>
          <w:p w:rsidR="0059206B" w:rsidRPr="008D2931" w:rsidRDefault="0059206B" w:rsidP="0059206B">
            <w:r w:rsidRPr="008D2931">
              <w:t>1</w:t>
            </w:r>
          </w:p>
        </w:tc>
        <w:tc>
          <w:tcPr>
            <w:tcW w:w="8622" w:type="dxa"/>
          </w:tcPr>
          <w:p w:rsidR="0059206B" w:rsidRPr="008D2931" w:rsidRDefault="0059206B" w:rsidP="0059206B">
            <w:pPr>
              <w:autoSpaceDE w:val="0"/>
              <w:autoSpaceDN w:val="0"/>
              <w:adjustRightInd w:val="0"/>
              <w:ind w:firstLine="540"/>
              <w:jc w:val="both"/>
            </w:pPr>
            <w:r w:rsidRPr="008D2931">
              <w:t xml:space="preserve">Проектирование и строительство новых зданий и сооружений,  использование надземного и подземного пространства допускается только на основании утвержденного в установленном порядке проекта планировки участков зоны О1п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 </w:t>
            </w:r>
          </w:p>
        </w:tc>
      </w:tr>
      <w:tr w:rsidR="0059206B" w:rsidRPr="008D2931" w:rsidTr="0059206B">
        <w:tc>
          <w:tcPr>
            <w:tcW w:w="841" w:type="dxa"/>
          </w:tcPr>
          <w:p w:rsidR="0059206B" w:rsidRPr="008D2931" w:rsidRDefault="0059206B" w:rsidP="0059206B">
            <w:r w:rsidRPr="008D2931">
              <w:t>2</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в границах охранных зон инженерных коммуникаций не допускается</w:t>
            </w:r>
          </w:p>
        </w:tc>
      </w:tr>
      <w:tr w:rsidR="0059206B" w:rsidRPr="008D2931" w:rsidTr="0059206B">
        <w:tc>
          <w:tcPr>
            <w:tcW w:w="841" w:type="dxa"/>
          </w:tcPr>
          <w:p w:rsidR="0059206B" w:rsidRPr="008D2931" w:rsidRDefault="0059206B" w:rsidP="0059206B">
            <w:r w:rsidRPr="008D2931">
              <w:t>3</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tc>
      </w:tr>
      <w:tr w:rsidR="0059206B" w:rsidRPr="008D2931" w:rsidTr="0059206B">
        <w:tc>
          <w:tcPr>
            <w:tcW w:w="841" w:type="dxa"/>
          </w:tcPr>
          <w:p w:rsidR="0059206B" w:rsidRPr="008D2931" w:rsidRDefault="0059206B" w:rsidP="0059206B">
            <w:r w:rsidRPr="008D2931">
              <w:t>4</w:t>
            </w:r>
          </w:p>
        </w:tc>
        <w:tc>
          <w:tcPr>
            <w:tcW w:w="8622" w:type="dxa"/>
          </w:tcPr>
          <w:p w:rsidR="0059206B" w:rsidRPr="008D2931" w:rsidRDefault="0059206B" w:rsidP="0059206B">
            <w:pPr>
              <w:ind w:right="-1"/>
              <w:jc w:val="both"/>
            </w:pPr>
            <w:r w:rsidRPr="008D2931">
              <w:t>Минимальные расстояния между жилыми зданиями, жилыми и общественными, следует принимать на основе расчетов инсоляции и освещенности, с учетом противопожарных требований и бытовых разрывов</w:t>
            </w:r>
          </w:p>
        </w:tc>
      </w:tr>
      <w:tr w:rsidR="0059206B" w:rsidRPr="008D2931" w:rsidTr="0059206B">
        <w:tc>
          <w:tcPr>
            <w:tcW w:w="841" w:type="dxa"/>
          </w:tcPr>
          <w:p w:rsidR="0059206B" w:rsidRPr="008D2931" w:rsidRDefault="0059206B" w:rsidP="0059206B">
            <w:r w:rsidRPr="008D2931">
              <w:t>5</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9206B" w:rsidRPr="008D2931" w:rsidTr="0059206B">
        <w:tc>
          <w:tcPr>
            <w:tcW w:w="841" w:type="dxa"/>
          </w:tcPr>
          <w:p w:rsidR="0059206B" w:rsidRPr="008D2931" w:rsidRDefault="0059206B" w:rsidP="0059206B">
            <w:r w:rsidRPr="008D2931">
              <w:t>6</w:t>
            </w:r>
          </w:p>
        </w:tc>
        <w:tc>
          <w:tcPr>
            <w:tcW w:w="8622" w:type="dxa"/>
          </w:tcPr>
          <w:p w:rsidR="0059206B" w:rsidRPr="008D2931" w:rsidRDefault="0059206B" w:rsidP="0059206B">
            <w:pPr>
              <w:pStyle w:val="ConsPlusNormal"/>
              <w:widowControl/>
              <w:ind w:firstLine="0"/>
              <w:jc w:val="both"/>
              <w:rPr>
                <w:rFonts w:ascii="Times New Roman" w:hAnsi="Times New Roman" w:cs="Times New Roman"/>
                <w:sz w:val="24"/>
                <w:szCs w:val="24"/>
              </w:rPr>
            </w:pPr>
            <w:proofErr w:type="gramStart"/>
            <w:r w:rsidRPr="008D2931">
              <w:rPr>
                <w:rFonts w:ascii="Times New Roman" w:hAnsi="Times New Roman" w:cs="Times New Roman"/>
                <w:sz w:val="24"/>
                <w:szCs w:val="24"/>
              </w:rPr>
              <w:t xml:space="preserve">Не допускается размещение объектов, являющихся источниками воздействия на среду обитания и здоровье человека,    проживающего и (или) находящегося  в ближайших жилых и общественные зданиях и сооружениях.   </w:t>
            </w:r>
            <w:proofErr w:type="gramEnd"/>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p w:rsidR="0059206B" w:rsidRPr="008D2931" w:rsidRDefault="0059206B" w:rsidP="0059206B">
            <w:pPr>
              <w:pStyle w:val="ConsPlusNormal"/>
              <w:widowControl/>
              <w:ind w:firstLine="0"/>
              <w:rPr>
                <w:rFonts w:ascii="Times New Roman" w:hAnsi="Times New Roman" w:cs="Times New Roman"/>
                <w:sz w:val="24"/>
                <w:szCs w:val="24"/>
              </w:rPr>
            </w:pP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622" w:type="dxa"/>
          </w:tcPr>
          <w:p w:rsidR="0059206B" w:rsidRPr="008D2931" w:rsidRDefault="0059206B" w:rsidP="0059206B">
            <w:pPr>
              <w:autoSpaceDE w:val="0"/>
              <w:autoSpaceDN w:val="0"/>
              <w:adjustRightInd w:val="0"/>
              <w:jc w:val="both"/>
            </w:pPr>
            <w:r w:rsidRPr="008D2931">
              <w:t>Соблюдение требований по обеспечению условий для беспрепятственного передвижения инвалидов и других маломобильных групп населения</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w:t>
            </w:r>
            <w:proofErr w:type="gramStart"/>
            <w:r w:rsidRPr="008D2931">
              <w:rPr>
                <w:rFonts w:ascii="Times New Roman" w:hAnsi="Times New Roman" w:cs="Times New Roman"/>
                <w:sz w:val="24"/>
                <w:szCs w:val="24"/>
              </w:rPr>
              <w:t>м</w:t>
            </w:r>
            <w:proofErr w:type="spellEnd"/>
            <w:r w:rsidRPr="008D2931">
              <w:rPr>
                <w:rFonts w:ascii="Times New Roman" w:hAnsi="Times New Roman" w:cs="Times New Roman"/>
                <w:sz w:val="24"/>
                <w:szCs w:val="24"/>
              </w:rPr>
              <w:t>(</w:t>
            </w:r>
            <w:proofErr w:type="gramEnd"/>
            <w:r w:rsidRPr="008D2931">
              <w:rPr>
                <w:rFonts w:ascii="Times New Roman" w:hAnsi="Times New Roman" w:cs="Times New Roman"/>
                <w:sz w:val="24"/>
                <w:szCs w:val="24"/>
              </w:rPr>
              <w:t>при необходимости)</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proofErr w:type="gramStart"/>
            <w:r w:rsidRPr="008D2931">
              <w:rPr>
                <w:rFonts w:ascii="Times New Roman" w:hAnsi="Times New Roman" w:cs="Times New Roman"/>
                <w:sz w:val="24"/>
                <w:szCs w:val="24"/>
              </w:rPr>
              <w:t>Инженерная</w:t>
            </w:r>
            <w:proofErr w:type="gramEnd"/>
            <w:r w:rsidRPr="008D2931">
              <w:rPr>
                <w:rFonts w:ascii="Times New Roman" w:hAnsi="Times New Roman" w:cs="Times New Roman"/>
                <w:sz w:val="24"/>
                <w:szCs w:val="24"/>
              </w:rPr>
              <w:t xml:space="preserve"> защита зданий и сооружений, расположенных в зонах 1% </w:t>
            </w:r>
            <w:r w:rsidRPr="008D2931">
              <w:rPr>
                <w:rFonts w:ascii="Times New Roman" w:hAnsi="Times New Roman" w:cs="Times New Roman"/>
                <w:sz w:val="24"/>
                <w:szCs w:val="24"/>
              </w:rPr>
              <w:lastRenderedPageBreak/>
              <w:t>затопления от водного объекта</w:t>
            </w:r>
          </w:p>
        </w:tc>
      </w:tr>
      <w:tr w:rsidR="0059206B" w:rsidRPr="008D2931" w:rsidTr="0059206B">
        <w:tc>
          <w:tcPr>
            <w:tcW w:w="841"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lastRenderedPageBreak/>
              <w:t>12</w:t>
            </w:r>
          </w:p>
        </w:tc>
        <w:tc>
          <w:tcPr>
            <w:tcW w:w="8622"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59206B" w:rsidRPr="008D2931" w:rsidTr="0059206B">
        <w:tc>
          <w:tcPr>
            <w:tcW w:w="841" w:type="dxa"/>
          </w:tcPr>
          <w:p w:rsidR="0059206B" w:rsidRPr="008D2931" w:rsidRDefault="0059206B" w:rsidP="0059206B">
            <w:r w:rsidRPr="008D2931">
              <w:t>13</w:t>
            </w:r>
          </w:p>
        </w:tc>
        <w:tc>
          <w:tcPr>
            <w:tcW w:w="8622" w:type="dxa"/>
          </w:tcPr>
          <w:p w:rsidR="0059206B" w:rsidRPr="008D2931" w:rsidRDefault="0059206B" w:rsidP="0059206B">
            <w:r w:rsidRPr="008D2931">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r w:rsidR="0059206B" w:rsidRPr="008D2931" w:rsidTr="0059206B">
        <w:tc>
          <w:tcPr>
            <w:tcW w:w="841" w:type="dxa"/>
          </w:tcPr>
          <w:p w:rsidR="0059206B" w:rsidRPr="008D2931" w:rsidRDefault="0059206B" w:rsidP="0059206B">
            <w:r w:rsidRPr="008D2931">
              <w:t>14</w:t>
            </w:r>
          </w:p>
        </w:tc>
        <w:tc>
          <w:tcPr>
            <w:tcW w:w="8622" w:type="dxa"/>
          </w:tcPr>
          <w:p w:rsidR="0059206B" w:rsidRPr="008D2931" w:rsidRDefault="0059206B" w:rsidP="0059206B">
            <w:r w:rsidRPr="008D2931">
              <w:t>Архитектурно-градостроительный облик подлежит обязательному согласованию с органом местного самоуправления</w:t>
            </w:r>
          </w:p>
        </w:tc>
      </w:tr>
    </w:tbl>
    <w:p w:rsidR="007B303C" w:rsidRPr="008D2931" w:rsidRDefault="007B303C" w:rsidP="007B303C">
      <w:pPr>
        <w:pStyle w:val="ConsPlusNormal"/>
        <w:widowControl/>
        <w:ind w:left="567" w:firstLine="0"/>
        <w:jc w:val="center"/>
        <w:outlineLvl w:val="2"/>
        <w:rPr>
          <w:rFonts w:ascii="Times New Roman" w:hAnsi="Times New Roman" w:cs="Times New Roman"/>
          <w:b/>
          <w:sz w:val="24"/>
          <w:szCs w:val="24"/>
        </w:rPr>
      </w:pPr>
    </w:p>
    <w:p w:rsidR="007B303C" w:rsidRPr="008D2931" w:rsidRDefault="007B303C" w:rsidP="007B303C">
      <w:pPr>
        <w:pStyle w:val="3"/>
        <w:jc w:val="center"/>
        <w:rPr>
          <w:rFonts w:ascii="Times New Roman" w:hAnsi="Times New Roman" w:cs="Times New Roman"/>
          <w:color w:val="auto"/>
        </w:rPr>
      </w:pPr>
      <w:bookmarkStart w:id="96" w:name="_Toc268487309"/>
      <w:bookmarkStart w:id="97" w:name="_Toc268488129"/>
      <w:r w:rsidRPr="008D2931">
        <w:rPr>
          <w:rFonts w:ascii="Times New Roman" w:hAnsi="Times New Roman" w:cs="Times New Roman"/>
          <w:color w:val="auto"/>
        </w:rPr>
        <w:t>Статья 21. Производственно-коммунальные зоны</w:t>
      </w:r>
      <w:bookmarkEnd w:id="96"/>
      <w:bookmarkEnd w:id="97"/>
    </w:p>
    <w:p w:rsidR="007B303C" w:rsidRPr="008D2931" w:rsidRDefault="007B303C" w:rsidP="007B303C">
      <w:pPr>
        <w:pStyle w:val="ConsPlusNormal"/>
        <w:widowControl/>
        <w:ind w:left="240" w:firstLine="0"/>
        <w:outlineLvl w:val="2"/>
        <w:rPr>
          <w:rFonts w:ascii="Times New Roman" w:hAnsi="Times New Roman" w:cs="Times New Roman"/>
          <w:sz w:val="24"/>
          <w:szCs w:val="24"/>
        </w:rPr>
      </w:pPr>
      <w:bookmarkStart w:id="98" w:name="_Toc268485280"/>
      <w:bookmarkStart w:id="99" w:name="_Toc268487355"/>
      <w:bookmarkStart w:id="100" w:name="_Toc268488175"/>
      <w:r w:rsidRPr="008D2931">
        <w:rPr>
          <w:rFonts w:ascii="Times New Roman" w:hAnsi="Times New Roman" w:cs="Times New Roman"/>
          <w:sz w:val="24"/>
          <w:szCs w:val="24"/>
        </w:rPr>
        <w:t xml:space="preserve">Производственно-коммунальные зоны разделяются в зависимости от максимального класса санитарной опасности производств (по </w:t>
      </w:r>
      <w:proofErr w:type="gramStart"/>
      <w:r w:rsidRPr="008D2931">
        <w:rPr>
          <w:rFonts w:ascii="Times New Roman" w:hAnsi="Times New Roman" w:cs="Times New Roman"/>
          <w:sz w:val="24"/>
          <w:szCs w:val="24"/>
          <w:lang w:val="en-US"/>
        </w:rPr>
        <w:t>C</w:t>
      </w:r>
      <w:proofErr w:type="spellStart"/>
      <w:proofErr w:type="gramEnd"/>
      <w:r w:rsidRPr="008D2931">
        <w:rPr>
          <w:rFonts w:ascii="Times New Roman" w:hAnsi="Times New Roman" w:cs="Times New Roman"/>
          <w:sz w:val="24"/>
          <w:szCs w:val="24"/>
        </w:rPr>
        <w:t>анПиН</w:t>
      </w:r>
      <w:proofErr w:type="spellEnd"/>
      <w:r w:rsidRPr="008D2931">
        <w:rPr>
          <w:rFonts w:ascii="Times New Roman" w:hAnsi="Times New Roman" w:cs="Times New Roman"/>
          <w:sz w:val="24"/>
          <w:szCs w:val="24"/>
        </w:rPr>
        <w:t xml:space="preserve"> 2.2.1/2.1.1.1200-03), расположенных в этих зонах:</w:t>
      </w:r>
    </w:p>
    <w:p w:rsidR="007B303C" w:rsidRPr="008D2931" w:rsidRDefault="007B303C" w:rsidP="007B303C">
      <w:pPr>
        <w:pStyle w:val="ConsPlusNormal"/>
        <w:widowControl/>
        <w:spacing w:before="100"/>
        <w:ind w:left="482" w:firstLine="0"/>
        <w:outlineLvl w:val="2"/>
        <w:rPr>
          <w:rFonts w:ascii="Times New Roman" w:hAnsi="Times New Roman" w:cs="Times New Roman"/>
          <w:sz w:val="24"/>
          <w:szCs w:val="24"/>
        </w:rPr>
      </w:pPr>
      <w:bookmarkStart w:id="101" w:name="_Toc268485260"/>
      <w:bookmarkStart w:id="102" w:name="_Toc268487335"/>
      <w:bookmarkStart w:id="103" w:name="_Toc268488155"/>
      <w:r w:rsidRPr="008D2931">
        <w:rPr>
          <w:rFonts w:ascii="Times New Roman" w:hAnsi="Times New Roman" w:cs="Times New Roman"/>
          <w:sz w:val="24"/>
          <w:szCs w:val="24"/>
        </w:rPr>
        <w:t>- П</w:t>
      </w:r>
      <w:proofErr w:type="gramStart"/>
      <w:r w:rsidRPr="008D2931">
        <w:rPr>
          <w:rFonts w:ascii="Times New Roman" w:hAnsi="Times New Roman" w:cs="Times New Roman"/>
          <w:sz w:val="24"/>
          <w:szCs w:val="24"/>
        </w:rPr>
        <w:t>1</w:t>
      </w:r>
      <w:proofErr w:type="gramEnd"/>
      <w:r w:rsidRPr="008D2931">
        <w:rPr>
          <w:rFonts w:ascii="Times New Roman" w:hAnsi="Times New Roman" w:cs="Times New Roman"/>
          <w:sz w:val="24"/>
          <w:szCs w:val="24"/>
        </w:rPr>
        <w:t xml:space="preserve"> – зона размещения промышленных и сельскохозяйственных предприятий и коммунально-складских объектов I класса санитарной опасности включает в себя производства с санитарно-защитной зоной 1000м; возможно размещение отдельных предприятий  </w:t>
      </w:r>
      <w:r w:rsidRPr="008D2931">
        <w:rPr>
          <w:rFonts w:ascii="Times New Roman" w:hAnsi="Times New Roman" w:cs="Times New Roman"/>
          <w:sz w:val="24"/>
          <w:szCs w:val="24"/>
          <w:lang w:val="en-US"/>
        </w:rPr>
        <w:t>IV</w:t>
      </w:r>
      <w:r w:rsidRPr="008D2931">
        <w:rPr>
          <w:rFonts w:ascii="Times New Roman" w:hAnsi="Times New Roman" w:cs="Times New Roman"/>
          <w:sz w:val="24"/>
          <w:szCs w:val="24"/>
        </w:rPr>
        <w:t>-</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классов, при условии соблюдения гигиенических нормативов.</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П</w:t>
      </w:r>
      <w:proofErr w:type="gramStart"/>
      <w:r w:rsidRPr="008D2931">
        <w:rPr>
          <w:rFonts w:ascii="Times New Roman" w:hAnsi="Times New Roman" w:cs="Times New Roman"/>
          <w:sz w:val="24"/>
          <w:szCs w:val="24"/>
        </w:rPr>
        <w:t>2</w:t>
      </w:r>
      <w:proofErr w:type="gramEnd"/>
      <w:r w:rsidRPr="008D2931">
        <w:rPr>
          <w:rFonts w:ascii="Times New Roman" w:hAnsi="Times New Roman" w:cs="Times New Roman"/>
          <w:sz w:val="24"/>
          <w:szCs w:val="24"/>
        </w:rPr>
        <w:t xml:space="preserve"> –  зона размещения промышленных и сельскохозяйственных предприятий и коммунально-складских объектов I</w:t>
      </w:r>
      <w:r w:rsidRPr="008D2931">
        <w:rPr>
          <w:rFonts w:ascii="Times New Roman" w:hAnsi="Times New Roman" w:cs="Times New Roman"/>
          <w:sz w:val="24"/>
          <w:szCs w:val="24"/>
          <w:lang w:val="en-US"/>
        </w:rPr>
        <w:t>I</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500м; возможно размещение отдельных предприятий  </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при условии соблюдения гигиенических нормативов.</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xml:space="preserve">- П3 –  зона размещения промышленных и сельскохозяйственных предприятий и коммунально-складских объектов </w:t>
      </w:r>
      <w:r w:rsidRPr="008D2931">
        <w:rPr>
          <w:rFonts w:ascii="Times New Roman" w:hAnsi="Times New Roman" w:cs="Times New Roman"/>
          <w:sz w:val="24"/>
          <w:szCs w:val="24"/>
          <w:lang w:val="en-US"/>
        </w:rPr>
        <w:t>III</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300м и менее.</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П</w:t>
      </w:r>
      <w:proofErr w:type="gramStart"/>
      <w:r w:rsidRPr="008D2931">
        <w:rPr>
          <w:rFonts w:ascii="Times New Roman" w:hAnsi="Times New Roman" w:cs="Times New Roman"/>
          <w:sz w:val="24"/>
          <w:szCs w:val="24"/>
        </w:rPr>
        <w:t>4</w:t>
      </w:r>
      <w:proofErr w:type="gramEnd"/>
      <w:r w:rsidRPr="008D2931">
        <w:rPr>
          <w:rFonts w:ascii="Times New Roman" w:hAnsi="Times New Roman" w:cs="Times New Roman"/>
          <w:sz w:val="24"/>
          <w:szCs w:val="24"/>
        </w:rPr>
        <w:t xml:space="preserve"> –  зона размещения промышленных и сельскохозяйственных предприятий и коммунально-складских объектов I</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100м; возможно размещение отдельных предприятий  </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при условии соблюдения гигиенических нормативов.</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r w:rsidRPr="008D2931">
        <w:rPr>
          <w:rFonts w:ascii="Times New Roman" w:hAnsi="Times New Roman" w:cs="Times New Roman"/>
          <w:sz w:val="24"/>
          <w:szCs w:val="24"/>
        </w:rPr>
        <w:t xml:space="preserve">- П5 –  зона размещения промышленных и сельскохозяйственных предприятий и коммунально-складских объектов </w:t>
      </w:r>
      <w:r w:rsidRPr="008D2931">
        <w:rPr>
          <w:rFonts w:ascii="Times New Roman" w:hAnsi="Times New Roman" w:cs="Times New Roman"/>
          <w:sz w:val="24"/>
          <w:szCs w:val="24"/>
          <w:lang w:val="en-US"/>
        </w:rPr>
        <w:t>V</w:t>
      </w:r>
      <w:r w:rsidRPr="008D2931">
        <w:rPr>
          <w:rFonts w:ascii="Times New Roman" w:hAnsi="Times New Roman" w:cs="Times New Roman"/>
          <w:sz w:val="24"/>
          <w:szCs w:val="24"/>
        </w:rPr>
        <w:t xml:space="preserve"> класса санитарной опасности, включает в себя производства с санитарно-защитной зоной 50м и менее.</w:t>
      </w:r>
    </w:p>
    <w:p w:rsidR="007B303C" w:rsidRPr="008D2931" w:rsidRDefault="007B303C" w:rsidP="007B303C">
      <w:pPr>
        <w:pStyle w:val="ConsPlusNormal"/>
        <w:widowControl/>
        <w:ind w:left="480" w:firstLine="0"/>
        <w:outlineLvl w:val="2"/>
        <w:rPr>
          <w:rFonts w:ascii="Times New Roman" w:hAnsi="Times New Roman" w:cs="Times New Roman"/>
          <w:sz w:val="24"/>
          <w:szCs w:val="24"/>
        </w:rPr>
      </w:pPr>
    </w:p>
    <w:p w:rsidR="007B303C" w:rsidRPr="008D2931" w:rsidRDefault="007B303C" w:rsidP="007B303C">
      <w:pPr>
        <w:pStyle w:val="ConsPlusNormal"/>
        <w:spacing w:before="100"/>
        <w:ind w:firstLine="567"/>
        <w:jc w:val="both"/>
        <w:rPr>
          <w:rFonts w:ascii="Times New Roman" w:hAnsi="Times New Roman" w:cs="Times New Roman"/>
          <w:sz w:val="24"/>
          <w:szCs w:val="24"/>
        </w:rPr>
      </w:pPr>
      <w:r w:rsidRPr="008D2931">
        <w:rPr>
          <w:rFonts w:ascii="Times New Roman" w:hAnsi="Times New Roman" w:cs="Times New Roman"/>
          <w:sz w:val="24"/>
          <w:szCs w:val="24"/>
        </w:rPr>
        <w:t xml:space="preserve">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w:t>
      </w:r>
      <w:bookmarkStart w:id="104" w:name="_Toc268485261"/>
      <w:bookmarkStart w:id="105" w:name="_Toc268487336"/>
      <w:bookmarkStart w:id="106" w:name="_Toc268488156"/>
      <w:r w:rsidRPr="008D2931">
        <w:rPr>
          <w:rFonts w:ascii="Times New Roman" w:hAnsi="Times New Roman" w:cs="Times New Roman"/>
          <w:sz w:val="24"/>
          <w:szCs w:val="24"/>
        </w:rPr>
        <w:t>выделяется 14 участ</w:t>
      </w:r>
      <w:bookmarkEnd w:id="104"/>
      <w:bookmarkEnd w:id="105"/>
      <w:bookmarkEnd w:id="106"/>
      <w:r w:rsidRPr="008D2931">
        <w:rPr>
          <w:rFonts w:ascii="Times New Roman" w:hAnsi="Times New Roman" w:cs="Times New Roman"/>
          <w:sz w:val="24"/>
          <w:szCs w:val="24"/>
        </w:rPr>
        <w:t>ков зон размещения с/х предприятий</w:t>
      </w:r>
      <w:bookmarkEnd w:id="101"/>
      <w:bookmarkEnd w:id="102"/>
      <w:bookmarkEnd w:id="103"/>
      <w:r w:rsidRPr="008D2931">
        <w:rPr>
          <w:rFonts w:ascii="Times New Roman" w:hAnsi="Times New Roman" w:cs="Times New Roman"/>
          <w:sz w:val="24"/>
          <w:szCs w:val="24"/>
        </w:rPr>
        <w:t xml:space="preserve"> и коммунально-складских объектов в границах населенных пунктов.</w:t>
      </w:r>
    </w:p>
    <w:p w:rsidR="007B303C" w:rsidRPr="008D2931" w:rsidRDefault="007B303C" w:rsidP="007B303C">
      <w:pPr>
        <w:pStyle w:val="ConsPlusNormal"/>
        <w:ind w:left="426" w:firstLine="0"/>
        <w:jc w:val="both"/>
        <w:rPr>
          <w:rFonts w:ascii="Times New Roman" w:hAnsi="Times New Roman" w:cs="Times New Roman"/>
          <w:b/>
          <w:sz w:val="24"/>
          <w:szCs w:val="24"/>
        </w:rPr>
      </w:pPr>
    </w:p>
    <w:p w:rsidR="007B303C" w:rsidRPr="008D2931" w:rsidRDefault="0059206B" w:rsidP="007B303C">
      <w:pPr>
        <w:pStyle w:val="ConsPlusNormal"/>
        <w:ind w:left="426" w:firstLine="0"/>
        <w:jc w:val="both"/>
        <w:rPr>
          <w:rFonts w:ascii="Times New Roman" w:hAnsi="Times New Roman" w:cs="Times New Roman"/>
          <w:b/>
          <w:sz w:val="24"/>
          <w:szCs w:val="24"/>
        </w:rPr>
      </w:pPr>
      <w:r w:rsidRPr="008D2931">
        <w:rPr>
          <w:rFonts w:ascii="Times New Roman" w:hAnsi="Times New Roman" w:cs="Times New Roman"/>
          <w:b/>
          <w:sz w:val="24"/>
          <w:szCs w:val="24"/>
        </w:rPr>
        <w:t>21.1.</w:t>
      </w:r>
      <w:r w:rsidR="007B303C" w:rsidRPr="008D2931">
        <w:rPr>
          <w:rFonts w:ascii="Times New Roman" w:hAnsi="Times New Roman" w:cs="Times New Roman"/>
          <w:b/>
          <w:sz w:val="24"/>
          <w:szCs w:val="24"/>
        </w:rPr>
        <w:t xml:space="preserve">Зона размещения промышленных и сельскохозяйственных предприятий и коммунально-складских объектов </w:t>
      </w:r>
      <w:r w:rsidR="007B303C" w:rsidRPr="008D2931">
        <w:rPr>
          <w:rFonts w:ascii="Times New Roman" w:hAnsi="Times New Roman" w:cs="Times New Roman"/>
          <w:b/>
          <w:sz w:val="24"/>
          <w:szCs w:val="24"/>
          <w:lang w:val="en-US"/>
        </w:rPr>
        <w:t>III</w:t>
      </w:r>
      <w:r w:rsidR="007B303C" w:rsidRPr="008D2931">
        <w:rPr>
          <w:rFonts w:ascii="Times New Roman" w:hAnsi="Times New Roman" w:cs="Times New Roman"/>
          <w:b/>
          <w:sz w:val="24"/>
          <w:szCs w:val="24"/>
        </w:rPr>
        <w:t xml:space="preserve"> класса санитарной опасности – П3</w:t>
      </w:r>
    </w:p>
    <w:p w:rsidR="007B303C" w:rsidRPr="008D2931" w:rsidRDefault="007B303C" w:rsidP="007B303C">
      <w:pPr>
        <w:pStyle w:val="ConsPlusNormal"/>
        <w:ind w:firstLine="426"/>
        <w:jc w:val="both"/>
        <w:rPr>
          <w:rFonts w:ascii="Times New Roman" w:hAnsi="Times New Roman" w:cs="Times New Roman"/>
          <w:sz w:val="24"/>
          <w:szCs w:val="24"/>
        </w:rPr>
      </w:pPr>
      <w:r w:rsidRPr="008D2931">
        <w:rPr>
          <w:rFonts w:ascii="Times New Roman" w:hAnsi="Times New Roman" w:cs="Times New Roman"/>
          <w:sz w:val="24"/>
          <w:szCs w:val="24"/>
        </w:rPr>
        <w:t xml:space="preserve">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выделяется 2 участка зоны П3, </w:t>
      </w:r>
      <w:proofErr w:type="gramStart"/>
      <w:r w:rsidRPr="008D2931">
        <w:rPr>
          <w:rFonts w:ascii="Times New Roman" w:hAnsi="Times New Roman" w:cs="Times New Roman"/>
          <w:sz w:val="24"/>
          <w:szCs w:val="24"/>
        </w:rPr>
        <w:t>расположенных</w:t>
      </w:r>
      <w:proofErr w:type="gramEnd"/>
      <w:r w:rsidRPr="008D2931">
        <w:rPr>
          <w:rFonts w:ascii="Times New Roman" w:hAnsi="Times New Roman" w:cs="Times New Roman"/>
          <w:sz w:val="24"/>
          <w:szCs w:val="24"/>
        </w:rPr>
        <w:t xml:space="preserve"> в селе </w:t>
      </w:r>
      <w:proofErr w:type="spellStart"/>
      <w:r w:rsidRPr="008D2931">
        <w:rPr>
          <w:rFonts w:ascii="Times New Roman" w:hAnsi="Times New Roman" w:cs="Times New Roman"/>
          <w:sz w:val="24"/>
          <w:szCs w:val="24"/>
        </w:rPr>
        <w:t>Новогольелань</w:t>
      </w:r>
      <w:proofErr w:type="spellEnd"/>
      <w:r w:rsidRPr="008D2931">
        <w:rPr>
          <w:rFonts w:ascii="Times New Roman" w:hAnsi="Times New Roman" w:cs="Times New Roman"/>
          <w:sz w:val="24"/>
          <w:szCs w:val="24"/>
        </w:rPr>
        <w:t>.</w:t>
      </w:r>
    </w:p>
    <w:p w:rsidR="007B303C" w:rsidRPr="008D2931" w:rsidRDefault="0059206B" w:rsidP="00AE7ADC">
      <w:pPr>
        <w:pStyle w:val="ConsPlusNormal"/>
        <w:jc w:val="both"/>
        <w:rPr>
          <w:rFonts w:ascii="Times New Roman" w:hAnsi="Times New Roman" w:cs="Times New Roman"/>
          <w:b/>
          <w:sz w:val="24"/>
          <w:szCs w:val="24"/>
        </w:rPr>
      </w:pPr>
      <w:r w:rsidRPr="008D2931">
        <w:rPr>
          <w:rFonts w:ascii="Times New Roman" w:hAnsi="Times New Roman" w:cs="Times New Roman"/>
          <w:b/>
          <w:sz w:val="24"/>
          <w:szCs w:val="24"/>
        </w:rPr>
        <w:t>21.1.1.</w:t>
      </w:r>
      <w:r w:rsidR="007B303C" w:rsidRPr="008D2931">
        <w:rPr>
          <w:rFonts w:ascii="Times New Roman" w:hAnsi="Times New Roman" w:cs="Times New Roman"/>
          <w:b/>
          <w:sz w:val="24"/>
          <w:szCs w:val="24"/>
        </w:rPr>
        <w:t>Описание прохождения границ участков зоны П3.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8025"/>
      </w:tblGrid>
      <w:tr w:rsidR="007B303C" w:rsidRPr="008D2931" w:rsidTr="00CB6E83">
        <w:trPr>
          <w:trHeight w:val="828"/>
        </w:trPr>
        <w:tc>
          <w:tcPr>
            <w:tcW w:w="2148" w:type="dxa"/>
            <w:shd w:val="clear" w:color="auto" w:fill="auto"/>
          </w:tcPr>
          <w:bookmarkEnd w:id="98"/>
          <w:bookmarkEnd w:id="99"/>
          <w:bookmarkEnd w:id="100"/>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02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CB6E83">
        <w:tc>
          <w:tcPr>
            <w:tcW w:w="10173" w:type="dxa"/>
            <w:gridSpan w:val="2"/>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село </w:t>
            </w:r>
            <w:proofErr w:type="spellStart"/>
            <w:r w:rsidRPr="008D2931">
              <w:rPr>
                <w:rFonts w:ascii="Times New Roman" w:hAnsi="Times New Roman" w:cs="Times New Roman"/>
                <w:b/>
                <w:sz w:val="24"/>
                <w:szCs w:val="24"/>
              </w:rPr>
              <w:t>Новогольелань</w:t>
            </w:r>
            <w:proofErr w:type="spellEnd"/>
          </w:p>
        </w:tc>
      </w:tr>
      <w:tr w:rsidR="007B303C" w:rsidRPr="008D2931" w:rsidTr="00CB6E83">
        <w:tc>
          <w:tcPr>
            <w:tcW w:w="2148" w:type="dxa"/>
          </w:tcPr>
          <w:p w:rsidR="007B303C" w:rsidRPr="008D2931" w:rsidRDefault="007B303C" w:rsidP="0059206B">
            <w:pPr>
              <w:jc w:val="center"/>
            </w:pPr>
            <w:r w:rsidRPr="008D2931">
              <w:t>П3/1/1</w:t>
            </w:r>
          </w:p>
        </w:tc>
        <w:tc>
          <w:tcPr>
            <w:tcW w:w="8025" w:type="dxa"/>
          </w:tcPr>
          <w:p w:rsidR="007B303C" w:rsidRPr="008D2931" w:rsidRDefault="007B303C" w:rsidP="0059206B">
            <w:pPr>
              <w:jc w:val="both"/>
            </w:pPr>
            <w:r w:rsidRPr="008D2931">
              <w:t xml:space="preserve">Границы участка зоны совпадают с внешними границами ЗУ, занимаемого мех. двором, мех. мастерской, складами, пожарным депо, расположенных на </w:t>
            </w:r>
            <w:proofErr w:type="gramStart"/>
            <w:r w:rsidRPr="008D2931">
              <w:t>З</w:t>
            </w:r>
            <w:proofErr w:type="gramEnd"/>
            <w:r w:rsidRPr="008D2931">
              <w:t xml:space="preserve"> НП, к СВ от ул. Октябрьская</w:t>
            </w:r>
          </w:p>
        </w:tc>
      </w:tr>
      <w:tr w:rsidR="007B303C" w:rsidRPr="008D2931" w:rsidTr="00CB6E83">
        <w:tc>
          <w:tcPr>
            <w:tcW w:w="2148" w:type="dxa"/>
          </w:tcPr>
          <w:p w:rsidR="007B303C" w:rsidRPr="008D2931" w:rsidRDefault="007B303C" w:rsidP="0059206B">
            <w:pPr>
              <w:ind w:right="-108"/>
              <w:jc w:val="center"/>
            </w:pPr>
            <w:r w:rsidRPr="008D2931">
              <w:t>П3/1/2</w:t>
            </w:r>
          </w:p>
        </w:tc>
        <w:tc>
          <w:tcPr>
            <w:tcW w:w="8025" w:type="dxa"/>
          </w:tcPr>
          <w:p w:rsidR="007B303C" w:rsidRPr="008D2931" w:rsidRDefault="007B303C" w:rsidP="0059206B">
            <w:pPr>
              <w:jc w:val="both"/>
            </w:pPr>
            <w:r w:rsidRPr="008D2931">
              <w:t xml:space="preserve">Границы участка зоны совпадают с внешними границами ЗУ, занимаемым </w:t>
            </w:r>
            <w:proofErr w:type="spellStart"/>
            <w:r w:rsidRPr="008D2931">
              <w:lastRenderedPageBreak/>
              <w:t>мехтоком</w:t>
            </w:r>
            <w:proofErr w:type="spellEnd"/>
            <w:r w:rsidRPr="008D2931">
              <w:t xml:space="preserve">, расположенным на </w:t>
            </w:r>
            <w:proofErr w:type="gramStart"/>
            <w:r w:rsidRPr="008D2931">
              <w:t>З</w:t>
            </w:r>
            <w:proofErr w:type="gramEnd"/>
            <w:r w:rsidRPr="008D2931">
              <w:t xml:space="preserve"> НП, западнее ул. Октябрьская</w:t>
            </w:r>
          </w:p>
        </w:tc>
      </w:tr>
    </w:tbl>
    <w:p w:rsidR="007B303C" w:rsidRPr="008D2931" w:rsidRDefault="007B303C" w:rsidP="007B303C">
      <w:pPr>
        <w:pStyle w:val="ConsPlusNormal"/>
        <w:widowControl/>
        <w:ind w:firstLine="709"/>
        <w:outlineLvl w:val="2"/>
        <w:rPr>
          <w:rFonts w:ascii="Times New Roman" w:hAnsi="Times New Roman" w:cs="Times New Roman"/>
          <w:b/>
          <w:sz w:val="24"/>
          <w:szCs w:val="24"/>
        </w:rPr>
      </w:pPr>
      <w:bookmarkStart w:id="107" w:name="_Toc268485273"/>
      <w:bookmarkStart w:id="108" w:name="_Toc268487348"/>
      <w:bookmarkStart w:id="109" w:name="_Toc268488168"/>
    </w:p>
    <w:bookmarkEnd w:id="107"/>
    <w:bookmarkEnd w:id="108"/>
    <w:bookmarkEnd w:id="109"/>
    <w:p w:rsidR="0059206B" w:rsidRPr="008D2931" w:rsidRDefault="0059206B" w:rsidP="00281E75">
      <w:pPr>
        <w:rPr>
          <w:b/>
        </w:rPr>
      </w:pPr>
      <w:r w:rsidRPr="008D2931">
        <w:rPr>
          <w:b/>
        </w:rPr>
        <w:t>21.1.2. Градостроительный регламент зоны П</w:t>
      </w:r>
      <w:r w:rsidR="00281E75" w:rsidRPr="008D2931">
        <w:rPr>
          <w:b/>
        </w:rPr>
        <w:t>3</w:t>
      </w:r>
    </w:p>
    <w:p w:rsidR="00281E75" w:rsidRPr="008D2931" w:rsidRDefault="00281E75" w:rsidP="00281E75">
      <w:pPr>
        <w:rPr>
          <w:b/>
        </w:rPr>
      </w:pPr>
    </w:p>
    <w:p w:rsidR="0059206B" w:rsidRPr="008D2931" w:rsidRDefault="0059206B" w:rsidP="00281E75">
      <w:pPr>
        <w:rPr>
          <w:b/>
        </w:rPr>
      </w:pPr>
      <w:bookmarkStart w:id="110" w:name="_Toc299581975"/>
      <w:r w:rsidRPr="008D2931">
        <w:rPr>
          <w:b/>
        </w:rPr>
        <w:t>1) Перечень видов разрешенного использования земельных участков и объектов капитального строительства в зоне П</w:t>
      </w:r>
      <w:r w:rsidR="00281E75" w:rsidRPr="008D2931">
        <w:rPr>
          <w:b/>
        </w:rPr>
        <w:t>3</w:t>
      </w:r>
      <w:r w:rsidRPr="008D2931">
        <w:rPr>
          <w:b/>
        </w:rPr>
        <w:t>:</w:t>
      </w:r>
      <w:bookmarkEnd w:id="110"/>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40"/>
        <w:gridCol w:w="4920"/>
      </w:tblGrid>
      <w:tr w:rsidR="0059206B" w:rsidRPr="008D2931" w:rsidTr="0059206B">
        <w:trPr>
          <w:trHeight w:val="480"/>
        </w:trPr>
        <w:tc>
          <w:tcPr>
            <w:tcW w:w="4440" w:type="dxa"/>
            <w:tcBorders>
              <w:top w:val="single" w:sz="4" w:space="0" w:color="auto"/>
              <w:bottom w:val="single" w:sz="6" w:space="0" w:color="auto"/>
            </w:tcBorders>
            <w:shd w:val="clear" w:color="auto" w:fill="auto"/>
          </w:tcPr>
          <w:p w:rsidR="0059206B" w:rsidRPr="008D2931" w:rsidRDefault="0059206B" w:rsidP="0059206B">
            <w:pPr>
              <w:rPr>
                <w:b/>
              </w:rPr>
            </w:pPr>
            <w:r w:rsidRPr="008D2931">
              <w:rPr>
                <w:b/>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59206B" w:rsidRPr="008D2931" w:rsidRDefault="0059206B" w:rsidP="0059206B">
            <w:pPr>
              <w:rPr>
                <w:b/>
              </w:rPr>
            </w:pPr>
            <w:r w:rsidRPr="008D2931">
              <w:rPr>
                <w:b/>
              </w:rPr>
              <w:t xml:space="preserve">Вспомогательные виды разрешенного использования (установленные </w:t>
            </w:r>
            <w:proofErr w:type="gramStart"/>
            <w:r w:rsidRPr="008D2931">
              <w:rPr>
                <w:b/>
              </w:rPr>
              <w:t>к</w:t>
            </w:r>
            <w:proofErr w:type="gramEnd"/>
            <w:r w:rsidRPr="008D2931">
              <w:rPr>
                <w:b/>
              </w:rPr>
              <w:t xml:space="preserve"> основным)</w:t>
            </w:r>
          </w:p>
        </w:tc>
      </w:tr>
      <w:tr w:rsidR="0059206B" w:rsidRPr="008D2931" w:rsidTr="0059206B">
        <w:trPr>
          <w:trHeight w:val="835"/>
        </w:trPr>
        <w:tc>
          <w:tcPr>
            <w:tcW w:w="4440" w:type="dxa"/>
            <w:tcBorders>
              <w:top w:val="single" w:sz="6" w:space="0" w:color="auto"/>
              <w:bottom w:val="single" w:sz="6" w:space="0" w:color="auto"/>
            </w:tcBorders>
          </w:tcPr>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62777" w:rsidRPr="008D2931" w:rsidRDefault="00262777" w:rsidP="00262777">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Животноводство</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Обеспечение сельскохозяйственного производства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Хранение и переработка сельскохозяйственной продукции</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Легкая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Пищевая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Фармацевтическая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Энергетика</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Связь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Целлюлозно-бумажная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Автомобилестроительная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Нефтехимическая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Обслуживание автотранспорта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59206B"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территории) общего пользования.</w:t>
            </w:r>
          </w:p>
        </w:tc>
        <w:tc>
          <w:tcPr>
            <w:tcW w:w="4920" w:type="dxa"/>
            <w:tcBorders>
              <w:top w:val="single" w:sz="6" w:space="0" w:color="auto"/>
              <w:bottom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262777">
            <w:pPr>
              <w:pStyle w:val="ConsPlusNormal"/>
              <w:keepNext/>
              <w:keepLines/>
              <w:widowControl/>
              <w:ind w:firstLine="0"/>
              <w:rPr>
                <w:rFonts w:ascii="Times New Roman" w:hAnsi="Times New Roman" w:cs="Times New Roman"/>
                <w:sz w:val="24"/>
                <w:szCs w:val="24"/>
              </w:rPr>
            </w:pPr>
          </w:p>
        </w:tc>
      </w:tr>
      <w:tr w:rsidR="0059206B" w:rsidRPr="008D2931" w:rsidTr="0059206B">
        <w:trPr>
          <w:trHeight w:val="760"/>
        </w:trPr>
        <w:tc>
          <w:tcPr>
            <w:tcW w:w="4440" w:type="dxa"/>
            <w:tcBorders>
              <w:top w:val="single" w:sz="6" w:space="0" w:color="auto"/>
              <w:bottom w:val="single" w:sz="6" w:space="0" w:color="auto"/>
            </w:tcBorders>
            <w:shd w:val="clear" w:color="auto" w:fill="auto"/>
          </w:tcPr>
          <w:p w:rsidR="0059206B" w:rsidRPr="008D2931" w:rsidRDefault="0059206B" w:rsidP="0059206B">
            <w:pPr>
              <w:rPr>
                <w:b/>
              </w:rPr>
            </w:pPr>
            <w:r w:rsidRPr="008D2931">
              <w:rPr>
                <w:b/>
              </w:rPr>
              <w:t>Условно разрешенные виды использования</w:t>
            </w:r>
          </w:p>
        </w:tc>
        <w:tc>
          <w:tcPr>
            <w:tcW w:w="4920" w:type="dxa"/>
            <w:tcBorders>
              <w:top w:val="single" w:sz="6" w:space="0" w:color="auto"/>
              <w:bottom w:val="single" w:sz="6" w:space="0" w:color="auto"/>
            </w:tcBorders>
            <w:shd w:val="clear" w:color="auto" w:fill="auto"/>
          </w:tcPr>
          <w:p w:rsidR="0059206B" w:rsidRPr="008D2931" w:rsidRDefault="0059206B" w:rsidP="0059206B">
            <w:pPr>
              <w:rPr>
                <w:b/>
              </w:rPr>
            </w:pPr>
            <w:r w:rsidRPr="008D2931">
              <w:rPr>
                <w:b/>
              </w:rPr>
              <w:t xml:space="preserve">Вспомогательные виды разрешенного использования для условно разрешенных видов </w:t>
            </w:r>
          </w:p>
        </w:tc>
      </w:tr>
      <w:tr w:rsidR="0059206B" w:rsidRPr="008D2931" w:rsidTr="0059206B">
        <w:trPr>
          <w:trHeight w:val="694"/>
        </w:trPr>
        <w:tc>
          <w:tcPr>
            <w:tcW w:w="4440" w:type="dxa"/>
            <w:tcBorders>
              <w:top w:val="single" w:sz="6" w:space="0" w:color="auto"/>
            </w:tcBorders>
          </w:tcPr>
          <w:p w:rsidR="0059206B" w:rsidRPr="008D2931" w:rsidRDefault="0059206B" w:rsidP="0059206B">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Предпринимательство</w:t>
            </w:r>
          </w:p>
          <w:p w:rsidR="0059206B" w:rsidRPr="008D2931" w:rsidRDefault="0059206B" w:rsidP="0059206B">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Ветеринарное обслуживание</w:t>
            </w:r>
          </w:p>
        </w:tc>
        <w:tc>
          <w:tcPr>
            <w:tcW w:w="4920" w:type="dxa"/>
            <w:tcBorders>
              <w:top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59206B" w:rsidRPr="008D2931" w:rsidRDefault="0059206B" w:rsidP="0059206B">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59206B" w:rsidRPr="008D2931" w:rsidRDefault="0059206B" w:rsidP="00262777">
            <w:pPr>
              <w:pStyle w:val="ConsPlusNormal"/>
              <w:keepNext/>
              <w:keepLines/>
              <w:widowControl/>
              <w:ind w:firstLine="0"/>
              <w:rPr>
                <w:rFonts w:ascii="Times New Roman" w:hAnsi="Times New Roman" w:cs="Times New Roman"/>
                <w:sz w:val="24"/>
                <w:szCs w:val="24"/>
              </w:rPr>
            </w:pPr>
          </w:p>
        </w:tc>
      </w:tr>
    </w:tbl>
    <w:p w:rsidR="0059206B" w:rsidRPr="008D2931" w:rsidRDefault="0059206B" w:rsidP="0059206B">
      <w:pPr>
        <w:ind w:firstLine="709"/>
      </w:pPr>
    </w:p>
    <w:p w:rsidR="0059206B" w:rsidRPr="008D2931" w:rsidRDefault="0059206B" w:rsidP="0059206B">
      <w:pPr>
        <w:rPr>
          <w:b/>
        </w:rPr>
      </w:pPr>
      <w:r w:rsidRPr="008D2931">
        <w:rPr>
          <w:b/>
        </w:rPr>
        <w:t>2). Параметры разрешенного строительства и/или реконструкции объектов капитального строительства зоны П</w:t>
      </w:r>
      <w:r w:rsidR="00281E75" w:rsidRPr="008D2931">
        <w:rPr>
          <w:b/>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59206B" w:rsidRPr="008D2931" w:rsidTr="0059206B">
        <w:tc>
          <w:tcPr>
            <w:tcW w:w="9345" w:type="dxa"/>
            <w:gridSpan w:val="2"/>
            <w:tcBorders>
              <w:top w:val="single" w:sz="4" w:space="0" w:color="auto"/>
              <w:left w:val="single" w:sz="4" w:space="0" w:color="auto"/>
              <w:bottom w:val="single" w:sz="4" w:space="0" w:color="auto"/>
              <w:right w:val="single" w:sz="4" w:space="0" w:color="auto"/>
            </w:tcBorders>
          </w:tcPr>
          <w:p w:rsidR="0059206B" w:rsidRPr="008D2931" w:rsidRDefault="0059206B" w:rsidP="0059206B">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206B" w:rsidRPr="008D2931" w:rsidRDefault="0059206B" w:rsidP="0059206B">
            <w:pPr>
              <w:pStyle w:val="ConsPlusNormal"/>
              <w:widowControl/>
              <w:ind w:firstLine="0"/>
              <w:jc w:val="center"/>
              <w:rPr>
                <w:rFonts w:ascii="Times New Roman" w:hAnsi="Times New Roman" w:cs="Times New Roman"/>
                <w:b/>
                <w:sz w:val="24"/>
                <w:szCs w:val="24"/>
              </w:rPr>
            </w:pP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lastRenderedPageBreak/>
              <w:t xml:space="preserve">Предельное количество этажей или предельная высота зданий, строений, </w:t>
            </w:r>
          </w:p>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сооружений</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15 метров</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за пределами границ населенного пункта</w:t>
            </w:r>
          </w:p>
        </w:tc>
        <w:tc>
          <w:tcPr>
            <w:tcW w:w="5250" w:type="dxa"/>
          </w:tcPr>
          <w:p w:rsidR="0059206B" w:rsidRPr="008D2931" w:rsidRDefault="0059206B"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w:t>
            </w:r>
            <w:r w:rsidR="00335DCD">
              <w:rPr>
                <w:rFonts w:ascii="Times New Roman" w:hAnsi="Times New Roman" w:cs="Times New Roman"/>
                <w:sz w:val="24"/>
                <w:szCs w:val="24"/>
              </w:rPr>
              <w:t>35 метров</w:t>
            </w:r>
          </w:p>
        </w:tc>
      </w:tr>
      <w:tr w:rsidR="0059206B" w:rsidRPr="008D2931" w:rsidTr="0059206B">
        <w:trPr>
          <w:trHeight w:val="500"/>
        </w:trPr>
        <w:tc>
          <w:tcPr>
            <w:tcW w:w="9345" w:type="dxa"/>
            <w:gridSpan w:val="2"/>
          </w:tcPr>
          <w:p w:rsidR="0059206B" w:rsidRPr="008D2931" w:rsidRDefault="0059206B" w:rsidP="0059206B">
            <w:pPr>
              <w:ind w:firstLine="540"/>
              <w:jc w:val="both"/>
              <w:rPr>
                <w:b/>
              </w:rPr>
            </w:pPr>
            <w:r w:rsidRPr="008D2931">
              <w:rPr>
                <w:b/>
              </w:rPr>
              <w:t>Максимальный процент застройки в границах земельного участка</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75 %</w:t>
            </w:r>
          </w:p>
        </w:tc>
      </w:tr>
      <w:tr w:rsidR="0059206B" w:rsidRPr="008D2931" w:rsidTr="0059206B">
        <w:tc>
          <w:tcPr>
            <w:tcW w:w="9345" w:type="dxa"/>
            <w:gridSpan w:val="2"/>
          </w:tcPr>
          <w:p w:rsidR="0059206B" w:rsidRPr="008D2931" w:rsidRDefault="0059206B" w:rsidP="0059206B">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206B" w:rsidRPr="008D2931" w:rsidTr="0059206B">
        <w:trPr>
          <w:trHeight w:val="663"/>
        </w:trPr>
        <w:tc>
          <w:tcPr>
            <w:tcW w:w="4095" w:type="dxa"/>
          </w:tcPr>
          <w:p w:rsidR="0059206B" w:rsidRPr="008D2931" w:rsidRDefault="00335DCD" w:rsidP="0059206B">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59206B" w:rsidRPr="008D2931" w:rsidTr="0059206B">
        <w:tc>
          <w:tcPr>
            <w:tcW w:w="9345" w:type="dxa"/>
            <w:gridSpan w:val="2"/>
          </w:tcPr>
          <w:p w:rsidR="0059206B" w:rsidRPr="008D2931" w:rsidRDefault="0059206B" w:rsidP="0059206B">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Иные показатели</w:t>
            </w:r>
          </w:p>
        </w:tc>
      </w:tr>
      <w:tr w:rsidR="0059206B" w:rsidRPr="008D2931" w:rsidTr="0059206B">
        <w:tc>
          <w:tcPr>
            <w:tcW w:w="4095" w:type="dxa"/>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Максимальный размер санитарно-защитной зоны </w:t>
            </w:r>
          </w:p>
        </w:tc>
        <w:tc>
          <w:tcPr>
            <w:tcW w:w="5250" w:type="dxa"/>
          </w:tcPr>
          <w:p w:rsidR="0059206B" w:rsidRPr="008D2931" w:rsidRDefault="00281E75"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w:t>
            </w:r>
            <w:r w:rsidR="0059206B" w:rsidRPr="008D2931">
              <w:rPr>
                <w:rFonts w:ascii="Times New Roman" w:hAnsi="Times New Roman" w:cs="Times New Roman"/>
                <w:sz w:val="24"/>
                <w:szCs w:val="24"/>
              </w:rPr>
              <w:t>00 м</w:t>
            </w:r>
          </w:p>
        </w:tc>
      </w:tr>
    </w:tbl>
    <w:p w:rsidR="0059206B" w:rsidRPr="008D2931" w:rsidRDefault="0059206B" w:rsidP="0059206B">
      <w:pPr>
        <w:ind w:firstLine="709"/>
      </w:pPr>
    </w:p>
    <w:p w:rsidR="0059206B" w:rsidRPr="008D2931" w:rsidRDefault="0059206B" w:rsidP="00281E75">
      <w:pPr>
        <w:rPr>
          <w:b/>
        </w:rPr>
      </w:pPr>
      <w:r w:rsidRPr="008D2931">
        <w:rPr>
          <w:b/>
        </w:rPr>
        <w:t>3). Ограничения</w:t>
      </w:r>
      <w:r w:rsidRPr="008D2931">
        <w:rPr>
          <w:b/>
          <w:bCs/>
        </w:rPr>
        <w:t xml:space="preserve"> </w:t>
      </w:r>
      <w:r w:rsidRPr="008D2931">
        <w:rPr>
          <w:b/>
        </w:rPr>
        <w:t>использования земельных участков и объектов капитального строительства участков в зоне П</w:t>
      </w:r>
      <w:r w:rsidR="00281E75" w:rsidRPr="008D2931">
        <w:rPr>
          <w:b/>
        </w:rPr>
        <w:t>3</w:t>
      </w:r>
      <w:r w:rsidRPr="008D2931">
        <w:rPr>
          <w:b/>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59206B" w:rsidRPr="008D2931" w:rsidTr="0059206B">
        <w:trPr>
          <w:trHeight w:val="525"/>
        </w:trPr>
        <w:tc>
          <w:tcPr>
            <w:tcW w:w="709" w:type="dxa"/>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 </w:t>
            </w:r>
            <w:proofErr w:type="gramStart"/>
            <w:r w:rsidRPr="008D2931">
              <w:rPr>
                <w:rFonts w:ascii="Times New Roman" w:hAnsi="Times New Roman" w:cs="Times New Roman"/>
                <w:sz w:val="24"/>
                <w:szCs w:val="24"/>
              </w:rPr>
              <w:t>п</w:t>
            </w:r>
            <w:proofErr w:type="gramEnd"/>
            <w:r w:rsidRPr="008D2931">
              <w:rPr>
                <w:rFonts w:ascii="Times New Roman" w:hAnsi="Times New Roman" w:cs="Times New Roman"/>
                <w:sz w:val="24"/>
                <w:szCs w:val="24"/>
              </w:rPr>
              <w:t>/п</w:t>
            </w:r>
          </w:p>
        </w:tc>
        <w:tc>
          <w:tcPr>
            <w:tcW w:w="8647" w:type="dxa"/>
            <w:shd w:val="clear" w:color="auto" w:fill="auto"/>
          </w:tcPr>
          <w:p w:rsidR="0059206B" w:rsidRPr="008D2931" w:rsidRDefault="0059206B" w:rsidP="0059206B">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FORMATTEXT"/>
              <w:jc w:val="both"/>
            </w:pPr>
            <w:r w:rsidRPr="008D2931">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8D2931">
              <w:rPr>
                <w:rFonts w:eastAsia="Calibri"/>
                <w:bCs/>
              </w:rPr>
              <w:t>«Генеральные планы промышленных предприятий",</w:t>
            </w:r>
            <w:r w:rsidRPr="008D2931">
              <w:t xml:space="preserve"> СП </w:t>
            </w:r>
            <w:hyperlink r:id="rId9" w:history="1">
              <w:r w:rsidRPr="008D2931">
                <w:rPr>
                  <w:rStyle w:val="af6"/>
                  <w:rFonts w:eastAsiaTheme="majorEastAsia"/>
                  <w:color w:val="auto"/>
                </w:rPr>
                <w:t>19.13330.2011</w:t>
              </w:r>
            </w:hyperlink>
            <w:r w:rsidRPr="008D2931">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FORMATTEXT"/>
              <w:jc w:val="both"/>
            </w:pPr>
            <w:r w:rsidRPr="008D2931">
              <w:t>Размещение зданий не должно нарушать  инсоляцию и освещенность ближайших существующих жилых и общественных зданий и сооружений</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Мероприятия по </w:t>
            </w:r>
            <w:proofErr w:type="gramStart"/>
            <w:r w:rsidRPr="008D2931">
              <w:rPr>
                <w:rFonts w:ascii="Times New Roman" w:hAnsi="Times New Roman" w:cs="Times New Roman"/>
                <w:sz w:val="24"/>
                <w:szCs w:val="24"/>
              </w:rPr>
              <w:t>инженерной</w:t>
            </w:r>
            <w:proofErr w:type="gramEnd"/>
            <w:r w:rsidRPr="008D2931">
              <w:rPr>
                <w:rFonts w:ascii="Times New Roman" w:hAnsi="Times New Roman" w:cs="Times New Roman"/>
                <w:sz w:val="24"/>
                <w:szCs w:val="24"/>
              </w:rPr>
              <w:t xml:space="preserve"> защите зданий и сооружений, расположенных в зонах 1% затопления от водного объекта</w:t>
            </w:r>
          </w:p>
        </w:tc>
      </w:tr>
      <w:tr w:rsidR="0059206B" w:rsidRPr="008D2931" w:rsidTr="0059206B">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Устройство и оборудование </w:t>
            </w:r>
            <w:r w:rsidRPr="008D2931">
              <w:rPr>
                <w:rFonts w:ascii="Times New Roman" w:hAnsi="Times New Roman" w:cs="Times New Roman"/>
                <w:bCs/>
                <w:sz w:val="24"/>
                <w:szCs w:val="24"/>
              </w:rPr>
              <w:t>сооружений</w:t>
            </w:r>
            <w:r w:rsidRPr="008D2931">
              <w:rPr>
                <w:rFonts w:ascii="Times New Roman" w:hAnsi="Times New Roman" w:cs="Times New Roman"/>
                <w:sz w:val="24"/>
                <w:szCs w:val="24"/>
              </w:rPr>
              <w:t xml:space="preserve"> по </w:t>
            </w:r>
            <w:r w:rsidRPr="008D2931">
              <w:rPr>
                <w:rFonts w:ascii="Times New Roman" w:hAnsi="Times New Roman" w:cs="Times New Roman"/>
                <w:bCs/>
                <w:sz w:val="24"/>
                <w:szCs w:val="24"/>
              </w:rPr>
              <w:t>очистке</w:t>
            </w:r>
            <w:r w:rsidRPr="008D2931">
              <w:rPr>
                <w:rFonts w:ascii="Times New Roman" w:hAnsi="Times New Roman" w:cs="Times New Roman"/>
                <w:sz w:val="24"/>
                <w:szCs w:val="24"/>
              </w:rPr>
              <w:t xml:space="preserve"> сточных вод</w:t>
            </w:r>
          </w:p>
        </w:tc>
      </w:tr>
      <w:tr w:rsidR="0059206B" w:rsidRPr="008D2931" w:rsidTr="0059206B">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sz w:val="24"/>
                <w:szCs w:val="24"/>
              </w:rPr>
              <w:t xml:space="preserve">Установление охранных </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 xml:space="preserve"> или) санитарно-защитных зон</w:t>
            </w:r>
          </w:p>
          <w:p w:rsidR="0059206B" w:rsidRPr="008D2931" w:rsidRDefault="0059206B" w:rsidP="0059206B">
            <w:pPr>
              <w:pStyle w:val="ConsPlusNormal"/>
              <w:widowControl/>
              <w:ind w:firstLine="0"/>
              <w:rPr>
                <w:rFonts w:ascii="Times New Roman" w:hAnsi="Times New Roman" w:cs="Times New Roman"/>
                <w:sz w:val="24"/>
                <w:szCs w:val="24"/>
              </w:rPr>
            </w:pP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ind w:firstLine="34"/>
            </w:pPr>
            <w:proofErr w:type="gramStart"/>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59206B" w:rsidRPr="008D2931" w:rsidTr="0059206B">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59206B">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lastRenderedPageBreak/>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59206B" w:rsidRPr="008D2931" w:rsidRDefault="0059206B"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w:t>
            </w:r>
            <w:r w:rsidR="00281E75" w:rsidRPr="008D2931">
              <w:rPr>
                <w:rFonts w:ascii="Times New Roman" w:hAnsi="Times New Roman" w:cs="Times New Roman"/>
                <w:sz w:val="24"/>
                <w:szCs w:val="24"/>
              </w:rPr>
              <w:t>7</w:t>
            </w:r>
            <w:r w:rsidRPr="008D2931">
              <w:rPr>
                <w:rFonts w:ascii="Times New Roman" w:hAnsi="Times New Roman" w:cs="Times New Roman"/>
                <w:sz w:val="24"/>
                <w:szCs w:val="24"/>
              </w:rPr>
              <w:t xml:space="preserve"> настоящих Правил</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281E75" w:rsidP="007B303C">
      <w:pPr>
        <w:pStyle w:val="ConsPlusNormal"/>
        <w:ind w:left="426" w:firstLine="0"/>
        <w:jc w:val="both"/>
        <w:rPr>
          <w:rFonts w:ascii="Times New Roman" w:hAnsi="Times New Roman" w:cs="Times New Roman"/>
          <w:b/>
          <w:sz w:val="24"/>
          <w:szCs w:val="24"/>
        </w:rPr>
      </w:pPr>
      <w:r w:rsidRPr="008D2931">
        <w:rPr>
          <w:rFonts w:ascii="Times New Roman" w:hAnsi="Times New Roman" w:cs="Times New Roman"/>
          <w:b/>
          <w:sz w:val="24"/>
          <w:szCs w:val="24"/>
        </w:rPr>
        <w:t>21.2.</w:t>
      </w:r>
      <w:r w:rsidR="007B303C" w:rsidRPr="008D2931">
        <w:rPr>
          <w:rFonts w:ascii="Times New Roman" w:hAnsi="Times New Roman" w:cs="Times New Roman"/>
          <w:b/>
          <w:sz w:val="24"/>
          <w:szCs w:val="24"/>
        </w:rPr>
        <w:t xml:space="preserve">Зона размещения промышленных и сельскохозяйственных предприятий и коммунально-складских объектов </w:t>
      </w:r>
      <w:r w:rsidR="007B303C" w:rsidRPr="008D2931">
        <w:rPr>
          <w:rFonts w:ascii="Times New Roman" w:hAnsi="Times New Roman" w:cs="Times New Roman"/>
          <w:b/>
          <w:sz w:val="24"/>
          <w:szCs w:val="24"/>
          <w:lang w:val="en-US"/>
        </w:rPr>
        <w:t>IV</w:t>
      </w:r>
      <w:r w:rsidR="007B303C" w:rsidRPr="008D2931">
        <w:rPr>
          <w:rFonts w:ascii="Times New Roman" w:hAnsi="Times New Roman" w:cs="Times New Roman"/>
          <w:b/>
          <w:sz w:val="24"/>
          <w:szCs w:val="24"/>
        </w:rPr>
        <w:t xml:space="preserve"> класса санитарной опасности – П</w:t>
      </w:r>
      <w:proofErr w:type="gramStart"/>
      <w:r w:rsidR="007B303C" w:rsidRPr="008D2931">
        <w:rPr>
          <w:rFonts w:ascii="Times New Roman" w:hAnsi="Times New Roman" w:cs="Times New Roman"/>
          <w:b/>
          <w:sz w:val="24"/>
          <w:szCs w:val="24"/>
        </w:rPr>
        <w:t>4</w:t>
      </w:r>
      <w:proofErr w:type="gramEnd"/>
    </w:p>
    <w:p w:rsidR="007B303C" w:rsidRPr="008D2931" w:rsidRDefault="007B303C" w:rsidP="007B303C">
      <w:pPr>
        <w:pStyle w:val="ConsPlusNormal"/>
        <w:ind w:firstLine="426"/>
        <w:jc w:val="both"/>
        <w:rPr>
          <w:rFonts w:ascii="Times New Roman" w:hAnsi="Times New Roman" w:cs="Times New Roman"/>
          <w:sz w:val="24"/>
          <w:szCs w:val="24"/>
        </w:rPr>
      </w:pPr>
      <w:r w:rsidRPr="008D2931">
        <w:rPr>
          <w:rFonts w:ascii="Times New Roman" w:hAnsi="Times New Roman" w:cs="Times New Roman"/>
          <w:sz w:val="24"/>
          <w:szCs w:val="24"/>
        </w:rPr>
        <w:t xml:space="preserve">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выделяется 2 участка зоны П</w:t>
      </w:r>
      <w:proofErr w:type="gramStart"/>
      <w:r w:rsidRPr="008D2931">
        <w:rPr>
          <w:rFonts w:ascii="Times New Roman" w:hAnsi="Times New Roman" w:cs="Times New Roman"/>
          <w:sz w:val="24"/>
          <w:szCs w:val="24"/>
        </w:rPr>
        <w:t>4</w:t>
      </w:r>
      <w:proofErr w:type="gramEnd"/>
      <w:r w:rsidRPr="008D2931">
        <w:rPr>
          <w:rFonts w:ascii="Times New Roman" w:hAnsi="Times New Roman" w:cs="Times New Roman"/>
          <w:sz w:val="24"/>
          <w:szCs w:val="24"/>
        </w:rPr>
        <w:t xml:space="preserve">, расположенные в селе </w:t>
      </w:r>
      <w:proofErr w:type="spellStart"/>
      <w:r w:rsidRPr="008D2931">
        <w:rPr>
          <w:rFonts w:ascii="Times New Roman" w:hAnsi="Times New Roman" w:cs="Times New Roman"/>
          <w:sz w:val="24"/>
          <w:szCs w:val="24"/>
        </w:rPr>
        <w:t>Новогольелань</w:t>
      </w:r>
      <w:proofErr w:type="spellEnd"/>
      <w:r w:rsidRPr="008D2931">
        <w:rPr>
          <w:rFonts w:ascii="Times New Roman" w:hAnsi="Times New Roman" w:cs="Times New Roman"/>
          <w:sz w:val="24"/>
          <w:szCs w:val="24"/>
        </w:rPr>
        <w:t>.</w:t>
      </w:r>
    </w:p>
    <w:p w:rsidR="007B303C" w:rsidRPr="008D2931" w:rsidRDefault="00281E75" w:rsidP="007B303C">
      <w:pPr>
        <w:pStyle w:val="ConsPlusNormal"/>
        <w:ind w:left="480" w:firstLine="0"/>
        <w:jc w:val="both"/>
        <w:rPr>
          <w:rFonts w:ascii="Times New Roman" w:hAnsi="Times New Roman" w:cs="Times New Roman"/>
          <w:b/>
          <w:sz w:val="24"/>
          <w:szCs w:val="24"/>
        </w:rPr>
      </w:pPr>
      <w:r w:rsidRPr="008D2931">
        <w:rPr>
          <w:rFonts w:ascii="Times New Roman" w:hAnsi="Times New Roman" w:cs="Times New Roman"/>
          <w:b/>
          <w:sz w:val="24"/>
          <w:szCs w:val="24"/>
        </w:rPr>
        <w:t>21.2.1.</w:t>
      </w:r>
      <w:r w:rsidR="007B303C" w:rsidRPr="008D2931">
        <w:rPr>
          <w:rFonts w:ascii="Times New Roman" w:hAnsi="Times New Roman" w:cs="Times New Roman"/>
          <w:b/>
          <w:sz w:val="24"/>
          <w:szCs w:val="24"/>
        </w:rPr>
        <w:t>Описание прохождения границ участков зоны П</w:t>
      </w:r>
      <w:proofErr w:type="gramStart"/>
      <w:r w:rsidR="007B303C" w:rsidRPr="008D2931">
        <w:rPr>
          <w:rFonts w:ascii="Times New Roman" w:hAnsi="Times New Roman" w:cs="Times New Roman"/>
          <w:b/>
          <w:sz w:val="24"/>
          <w:szCs w:val="24"/>
        </w:rPr>
        <w:t>4</w:t>
      </w:r>
      <w:proofErr w:type="gramEnd"/>
      <w:r w:rsidR="007B303C" w:rsidRPr="008D2931">
        <w:rPr>
          <w:rFonts w:ascii="Times New Roman" w:hAnsi="Times New Roman" w:cs="Times New Roman"/>
          <w:b/>
          <w:sz w:val="24"/>
          <w:szCs w:val="24"/>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8025"/>
      </w:tblGrid>
      <w:tr w:rsidR="007B303C" w:rsidRPr="008D2931" w:rsidTr="00CB6E83">
        <w:trPr>
          <w:trHeight w:val="828"/>
        </w:trPr>
        <w:tc>
          <w:tcPr>
            <w:tcW w:w="2148"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02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CB6E83">
        <w:tc>
          <w:tcPr>
            <w:tcW w:w="10173" w:type="dxa"/>
            <w:gridSpan w:val="2"/>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село </w:t>
            </w:r>
            <w:proofErr w:type="spellStart"/>
            <w:r w:rsidRPr="008D2931">
              <w:rPr>
                <w:rFonts w:ascii="Times New Roman" w:hAnsi="Times New Roman" w:cs="Times New Roman"/>
                <w:b/>
                <w:sz w:val="24"/>
                <w:szCs w:val="24"/>
              </w:rPr>
              <w:t>Новогольелань</w:t>
            </w:r>
            <w:proofErr w:type="spellEnd"/>
          </w:p>
        </w:tc>
      </w:tr>
      <w:tr w:rsidR="007B303C" w:rsidRPr="008D2931" w:rsidTr="00CB6E83">
        <w:tc>
          <w:tcPr>
            <w:tcW w:w="2148" w:type="dxa"/>
          </w:tcPr>
          <w:p w:rsidR="007B303C" w:rsidRPr="008D2931" w:rsidRDefault="007B303C" w:rsidP="0059206B">
            <w:pPr>
              <w:jc w:val="center"/>
            </w:pPr>
            <w:r w:rsidRPr="008D2931">
              <w:t xml:space="preserve">   П</w:t>
            </w:r>
            <w:proofErr w:type="gramStart"/>
            <w:r w:rsidRPr="008D2931">
              <w:t>4</w:t>
            </w:r>
            <w:proofErr w:type="gramEnd"/>
            <w:r w:rsidRPr="008D2931">
              <w:t>/1/1</w:t>
            </w:r>
          </w:p>
        </w:tc>
        <w:tc>
          <w:tcPr>
            <w:tcW w:w="8025" w:type="dxa"/>
          </w:tcPr>
          <w:p w:rsidR="007B303C" w:rsidRPr="008D2931" w:rsidRDefault="007B303C" w:rsidP="0059206B">
            <w:pPr>
              <w:jc w:val="both"/>
            </w:pPr>
            <w:r w:rsidRPr="008D2931">
              <w:t xml:space="preserve">Границы участка зоны совпадают с внешними границами ЗУ, занимаемого бывшим </w:t>
            </w:r>
            <w:proofErr w:type="spellStart"/>
            <w:r w:rsidRPr="008D2931">
              <w:t>маслоцехом</w:t>
            </w:r>
            <w:proofErr w:type="spellEnd"/>
            <w:r w:rsidRPr="008D2931">
              <w:t xml:space="preserve"> и складами, расположенного на С НП, по </w:t>
            </w:r>
            <w:proofErr w:type="gramStart"/>
            <w:r w:rsidRPr="008D2931">
              <w:t>З</w:t>
            </w:r>
            <w:proofErr w:type="gramEnd"/>
            <w:r w:rsidRPr="008D2931">
              <w:t xml:space="preserve"> стороне ул. Свободы</w:t>
            </w:r>
          </w:p>
        </w:tc>
      </w:tr>
      <w:tr w:rsidR="007B303C" w:rsidRPr="008D2931" w:rsidTr="00CB6E83">
        <w:tc>
          <w:tcPr>
            <w:tcW w:w="2148" w:type="dxa"/>
          </w:tcPr>
          <w:p w:rsidR="007B303C" w:rsidRPr="008D2931" w:rsidRDefault="007B303C" w:rsidP="0059206B">
            <w:pPr>
              <w:ind w:right="-108"/>
              <w:jc w:val="center"/>
            </w:pPr>
            <w:r w:rsidRPr="008D2931">
              <w:t>П</w:t>
            </w:r>
            <w:proofErr w:type="gramStart"/>
            <w:r w:rsidRPr="008D2931">
              <w:t>4</w:t>
            </w:r>
            <w:proofErr w:type="gramEnd"/>
            <w:r w:rsidRPr="008D2931">
              <w:t>/1/2</w:t>
            </w:r>
          </w:p>
        </w:tc>
        <w:tc>
          <w:tcPr>
            <w:tcW w:w="8025" w:type="dxa"/>
          </w:tcPr>
          <w:p w:rsidR="007B303C" w:rsidRPr="008D2931" w:rsidRDefault="007B303C" w:rsidP="0059206B">
            <w:pPr>
              <w:jc w:val="both"/>
            </w:pPr>
            <w:r w:rsidRPr="008D2931">
              <w:t xml:space="preserve">Границы участка зоны совпадают с внешними границами ЗУ, занимаемым складами, расположенным на С НП, по </w:t>
            </w:r>
            <w:proofErr w:type="gramStart"/>
            <w:r w:rsidRPr="008D2931">
              <w:t>СВ</w:t>
            </w:r>
            <w:proofErr w:type="gramEnd"/>
            <w:r w:rsidRPr="008D2931">
              <w:t xml:space="preserve"> стороне ул. Советская</w:t>
            </w:r>
          </w:p>
        </w:tc>
      </w:tr>
    </w:tbl>
    <w:p w:rsidR="00281E75" w:rsidRPr="008D2931" w:rsidRDefault="00281E75" w:rsidP="00281E75">
      <w:pPr>
        <w:ind w:firstLine="709"/>
        <w:rPr>
          <w:b/>
          <w:highlight w:val="yellow"/>
        </w:rPr>
      </w:pPr>
    </w:p>
    <w:p w:rsidR="00281E75" w:rsidRPr="008D2931" w:rsidRDefault="00281E75" w:rsidP="00281E75">
      <w:pPr>
        <w:rPr>
          <w:b/>
        </w:rPr>
      </w:pPr>
      <w:r w:rsidRPr="008D2931">
        <w:rPr>
          <w:b/>
        </w:rPr>
        <w:t>21.2.2. Градостроительный регламент зоны П</w:t>
      </w:r>
      <w:proofErr w:type="gramStart"/>
      <w:r w:rsidRPr="008D2931">
        <w:rPr>
          <w:b/>
        </w:rPr>
        <w:t>4</w:t>
      </w:r>
      <w:proofErr w:type="gramEnd"/>
      <w:r w:rsidRPr="008D2931">
        <w:rPr>
          <w:b/>
        </w:rPr>
        <w:t xml:space="preserve"> </w:t>
      </w:r>
    </w:p>
    <w:p w:rsidR="00281E75" w:rsidRPr="008D2931" w:rsidRDefault="00281E75" w:rsidP="00281E75"/>
    <w:p w:rsidR="00281E75" w:rsidRPr="008D2931" w:rsidRDefault="00281E75" w:rsidP="00281E75">
      <w:pPr>
        <w:rPr>
          <w:b/>
        </w:rPr>
      </w:pPr>
      <w:r w:rsidRPr="008D2931">
        <w:rPr>
          <w:b/>
        </w:rPr>
        <w:t>1) Перечень видов разрешенного использования земельных участков и объектов капитального строительства в зоне П</w:t>
      </w:r>
      <w:proofErr w:type="gramStart"/>
      <w:r w:rsidRPr="008D2931">
        <w:rPr>
          <w:b/>
        </w:rPr>
        <w:t>4</w:t>
      </w:r>
      <w:proofErr w:type="gramEnd"/>
      <w:r w:rsidRPr="008D2931">
        <w:rPr>
          <w:b/>
        </w:rPr>
        <w:t>:</w:t>
      </w:r>
    </w:p>
    <w:tbl>
      <w:tblPr>
        <w:tblW w:w="9360" w:type="dxa"/>
        <w:tblInd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40"/>
        <w:gridCol w:w="4920"/>
      </w:tblGrid>
      <w:tr w:rsidR="00281E75" w:rsidRPr="008D2931" w:rsidTr="00281E75">
        <w:trPr>
          <w:trHeight w:val="480"/>
        </w:trPr>
        <w:tc>
          <w:tcPr>
            <w:tcW w:w="4440" w:type="dxa"/>
            <w:tcBorders>
              <w:top w:val="single" w:sz="4" w:space="0" w:color="auto"/>
              <w:bottom w:val="single" w:sz="6" w:space="0" w:color="auto"/>
            </w:tcBorders>
            <w:shd w:val="clear" w:color="auto" w:fill="auto"/>
          </w:tcPr>
          <w:p w:rsidR="00281E75" w:rsidRPr="008D2931" w:rsidRDefault="00281E75" w:rsidP="00281E75">
            <w:pPr>
              <w:rPr>
                <w:b/>
              </w:rPr>
            </w:pPr>
            <w:r w:rsidRPr="008D2931">
              <w:rPr>
                <w:b/>
              </w:rPr>
              <w:t>Основные виды разрешенного использования</w:t>
            </w:r>
          </w:p>
        </w:tc>
        <w:tc>
          <w:tcPr>
            <w:tcW w:w="4920" w:type="dxa"/>
            <w:tcBorders>
              <w:top w:val="single" w:sz="4" w:space="0" w:color="auto"/>
              <w:bottom w:val="single" w:sz="6" w:space="0" w:color="auto"/>
            </w:tcBorders>
            <w:shd w:val="clear" w:color="auto" w:fill="auto"/>
          </w:tcPr>
          <w:p w:rsidR="00281E75" w:rsidRPr="008D2931" w:rsidRDefault="00281E75" w:rsidP="00281E75">
            <w:pPr>
              <w:rPr>
                <w:b/>
              </w:rPr>
            </w:pPr>
            <w:r w:rsidRPr="008D2931">
              <w:rPr>
                <w:b/>
              </w:rPr>
              <w:t xml:space="preserve">Вспомогательные виды разрешенного использования (установленные </w:t>
            </w:r>
            <w:proofErr w:type="gramStart"/>
            <w:r w:rsidRPr="008D2931">
              <w:rPr>
                <w:b/>
              </w:rPr>
              <w:t>к</w:t>
            </w:r>
            <w:proofErr w:type="gramEnd"/>
            <w:r w:rsidRPr="008D2931">
              <w:rPr>
                <w:b/>
              </w:rPr>
              <w:t xml:space="preserve"> основным)</w:t>
            </w:r>
          </w:p>
        </w:tc>
      </w:tr>
      <w:tr w:rsidR="00281E75" w:rsidRPr="008D2931" w:rsidTr="00281E75">
        <w:trPr>
          <w:trHeight w:val="835"/>
        </w:trPr>
        <w:tc>
          <w:tcPr>
            <w:tcW w:w="4440" w:type="dxa"/>
            <w:tcBorders>
              <w:top w:val="single" w:sz="6" w:space="0" w:color="auto"/>
              <w:bottom w:val="single" w:sz="6" w:space="0" w:color="auto"/>
            </w:tcBorders>
          </w:tcPr>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62777" w:rsidRPr="008D2931" w:rsidRDefault="00262777" w:rsidP="00262777">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Животноводство</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Обеспечение сельскохозяйственного производства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Хранение и переработка сельскохозяйственной продукции</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Легкая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Пищевая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Фармацевтическая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Энергетика</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Связь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Целлюлозно-бумажная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Автомобилестроительная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Нефтехимическая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Обслуживание автотранспорта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281E75"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 xml:space="preserve">территории) </w:t>
            </w:r>
            <w:r w:rsidRPr="008D2931">
              <w:rPr>
                <w:rFonts w:ascii="Times New Roman" w:hAnsi="Times New Roman" w:cs="Times New Roman"/>
                <w:sz w:val="24"/>
                <w:szCs w:val="24"/>
              </w:rPr>
              <w:lastRenderedPageBreak/>
              <w:t>общего пользования.</w:t>
            </w:r>
          </w:p>
        </w:tc>
        <w:tc>
          <w:tcPr>
            <w:tcW w:w="4920" w:type="dxa"/>
            <w:tcBorders>
              <w:top w:val="single" w:sz="6" w:space="0" w:color="auto"/>
              <w:bottom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lastRenderedPageBreak/>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keepNext/>
              <w:keepLines/>
              <w:widowControl/>
              <w:ind w:firstLine="0"/>
              <w:rPr>
                <w:rFonts w:ascii="Times New Roman" w:hAnsi="Times New Roman" w:cs="Times New Roman"/>
                <w:sz w:val="24"/>
                <w:szCs w:val="24"/>
              </w:rPr>
            </w:pPr>
          </w:p>
        </w:tc>
      </w:tr>
      <w:tr w:rsidR="00281E75" w:rsidRPr="008D2931" w:rsidTr="00281E75">
        <w:trPr>
          <w:trHeight w:val="760"/>
        </w:trPr>
        <w:tc>
          <w:tcPr>
            <w:tcW w:w="4440" w:type="dxa"/>
            <w:tcBorders>
              <w:top w:val="single" w:sz="6" w:space="0" w:color="auto"/>
              <w:bottom w:val="single" w:sz="6" w:space="0" w:color="auto"/>
            </w:tcBorders>
            <w:shd w:val="clear" w:color="auto" w:fill="auto"/>
          </w:tcPr>
          <w:p w:rsidR="00281E75" w:rsidRPr="008D2931" w:rsidRDefault="00281E75" w:rsidP="00281E75">
            <w:pPr>
              <w:rPr>
                <w:b/>
              </w:rPr>
            </w:pPr>
            <w:r w:rsidRPr="008D2931">
              <w:rPr>
                <w:b/>
              </w:rPr>
              <w:lastRenderedPageBreak/>
              <w:t>Условно разрешенные виды использования</w:t>
            </w:r>
          </w:p>
        </w:tc>
        <w:tc>
          <w:tcPr>
            <w:tcW w:w="4920" w:type="dxa"/>
            <w:tcBorders>
              <w:top w:val="single" w:sz="6" w:space="0" w:color="auto"/>
              <w:bottom w:val="single" w:sz="6" w:space="0" w:color="auto"/>
            </w:tcBorders>
            <w:shd w:val="clear" w:color="auto" w:fill="auto"/>
          </w:tcPr>
          <w:p w:rsidR="00281E75" w:rsidRPr="008D2931" w:rsidRDefault="00281E75" w:rsidP="00281E75">
            <w:pPr>
              <w:rPr>
                <w:b/>
              </w:rPr>
            </w:pPr>
            <w:r w:rsidRPr="008D2931">
              <w:rPr>
                <w:b/>
              </w:rPr>
              <w:t xml:space="preserve">Вспомогательные виды разрешенного использования для условно разрешенных видов </w:t>
            </w:r>
          </w:p>
        </w:tc>
      </w:tr>
      <w:tr w:rsidR="00281E75" w:rsidRPr="008D2931" w:rsidTr="00281E75">
        <w:trPr>
          <w:trHeight w:val="694"/>
        </w:trPr>
        <w:tc>
          <w:tcPr>
            <w:tcW w:w="4440" w:type="dxa"/>
            <w:tcBorders>
              <w:top w:val="single" w:sz="6" w:space="0" w:color="auto"/>
            </w:tcBorders>
          </w:tcPr>
          <w:p w:rsidR="00281E75" w:rsidRPr="008D2931" w:rsidRDefault="00281E75" w:rsidP="00281E75">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Предпринимательство</w:t>
            </w:r>
          </w:p>
          <w:p w:rsidR="00281E75" w:rsidRPr="008D2931" w:rsidRDefault="00281E75" w:rsidP="00281E75">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Ветеринарное обслуживание</w:t>
            </w:r>
          </w:p>
        </w:tc>
        <w:tc>
          <w:tcPr>
            <w:tcW w:w="4920" w:type="dxa"/>
            <w:tcBorders>
              <w:top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keepNext/>
              <w:keepLines/>
              <w:widowControl/>
              <w:ind w:firstLine="0"/>
              <w:rPr>
                <w:rFonts w:ascii="Times New Roman" w:hAnsi="Times New Roman" w:cs="Times New Roman"/>
                <w:sz w:val="24"/>
                <w:szCs w:val="24"/>
              </w:rPr>
            </w:pPr>
          </w:p>
        </w:tc>
      </w:tr>
    </w:tbl>
    <w:p w:rsidR="00281E75" w:rsidRPr="008D2931" w:rsidRDefault="00281E75" w:rsidP="00281E75">
      <w:pPr>
        <w:ind w:firstLine="709"/>
      </w:pPr>
    </w:p>
    <w:p w:rsidR="00281E75" w:rsidRPr="008D2931" w:rsidRDefault="00281E75" w:rsidP="00281E75">
      <w:pPr>
        <w:rPr>
          <w:b/>
        </w:rPr>
      </w:pPr>
      <w:r w:rsidRPr="008D2931">
        <w:rPr>
          <w:b/>
        </w:rPr>
        <w:t>2). Параметры разрешенного строительства и/или реконструкции объектов капитального строительства зоны П</w:t>
      </w:r>
      <w:proofErr w:type="gramStart"/>
      <w:r w:rsidRPr="008D2931">
        <w:rPr>
          <w:b/>
        </w:rPr>
        <w:t>4</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81E75" w:rsidRPr="008D2931" w:rsidTr="00281E75">
        <w:tc>
          <w:tcPr>
            <w:tcW w:w="9345" w:type="dxa"/>
            <w:gridSpan w:val="2"/>
            <w:tcBorders>
              <w:top w:val="single" w:sz="4" w:space="0" w:color="auto"/>
              <w:left w:val="single" w:sz="4" w:space="0" w:color="auto"/>
              <w:bottom w:val="single" w:sz="4" w:space="0" w:color="auto"/>
              <w:right w:val="single" w:sz="4" w:space="0" w:color="auto"/>
            </w:tcBorders>
          </w:tcPr>
          <w:p w:rsidR="00281E75" w:rsidRPr="008D2931" w:rsidRDefault="00281E75" w:rsidP="00281E75">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E75" w:rsidRPr="008D2931" w:rsidRDefault="00281E75" w:rsidP="00281E75">
            <w:pPr>
              <w:pStyle w:val="ConsPlusNormal"/>
              <w:widowControl/>
              <w:ind w:firstLine="0"/>
              <w:jc w:val="center"/>
              <w:rPr>
                <w:rFonts w:ascii="Times New Roman" w:hAnsi="Times New Roman" w:cs="Times New Roman"/>
                <w:b/>
                <w:sz w:val="24"/>
                <w:szCs w:val="24"/>
              </w:rPr>
            </w:pP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 xml:space="preserve">Предельное количество этажей или предельная высота зданий, строений, </w:t>
            </w:r>
          </w:p>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сооружений</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15 метров</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за пределами границ населенного пункта</w:t>
            </w:r>
          </w:p>
        </w:tc>
        <w:tc>
          <w:tcPr>
            <w:tcW w:w="5250" w:type="dxa"/>
          </w:tcPr>
          <w:p w:rsidR="00281E75" w:rsidRPr="008D2931" w:rsidRDefault="00281E75" w:rsidP="00335DCD">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w:t>
            </w:r>
            <w:r w:rsidR="00335DCD">
              <w:rPr>
                <w:rFonts w:ascii="Times New Roman" w:hAnsi="Times New Roman" w:cs="Times New Roman"/>
                <w:sz w:val="24"/>
                <w:szCs w:val="24"/>
              </w:rPr>
              <w:t>35 метров</w:t>
            </w:r>
          </w:p>
        </w:tc>
      </w:tr>
      <w:tr w:rsidR="00281E75" w:rsidRPr="008D2931" w:rsidTr="00281E75">
        <w:trPr>
          <w:trHeight w:val="500"/>
        </w:trPr>
        <w:tc>
          <w:tcPr>
            <w:tcW w:w="9345" w:type="dxa"/>
            <w:gridSpan w:val="2"/>
          </w:tcPr>
          <w:p w:rsidR="00281E75" w:rsidRPr="008D2931" w:rsidRDefault="00281E75" w:rsidP="00281E75">
            <w:pPr>
              <w:ind w:firstLine="540"/>
              <w:jc w:val="both"/>
              <w:rPr>
                <w:b/>
              </w:rPr>
            </w:pPr>
            <w:r w:rsidRPr="008D2931">
              <w:rPr>
                <w:b/>
              </w:rPr>
              <w:t>Максимальный процент застройки в границах земельного участка</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75 %</w:t>
            </w:r>
          </w:p>
        </w:tc>
      </w:tr>
      <w:tr w:rsidR="00281E75" w:rsidRPr="008D2931" w:rsidTr="00281E75">
        <w:tc>
          <w:tcPr>
            <w:tcW w:w="9345" w:type="dxa"/>
            <w:gridSpan w:val="2"/>
          </w:tcPr>
          <w:p w:rsidR="00281E75" w:rsidRPr="008D2931" w:rsidRDefault="00281E75" w:rsidP="00281E75">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281E75">
        <w:trPr>
          <w:trHeight w:val="663"/>
        </w:trPr>
        <w:tc>
          <w:tcPr>
            <w:tcW w:w="4095" w:type="dxa"/>
          </w:tcPr>
          <w:p w:rsidR="00281E75" w:rsidRPr="008D2931" w:rsidRDefault="00335DCD" w:rsidP="00281E75">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Иные показатели</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Максимальный размер санитарно-защитной зоны </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100 м</w:t>
            </w:r>
          </w:p>
        </w:tc>
      </w:tr>
    </w:tbl>
    <w:p w:rsidR="00281E75" w:rsidRPr="008D2931" w:rsidRDefault="00281E75" w:rsidP="00281E75">
      <w:pPr>
        <w:ind w:firstLine="709"/>
      </w:pPr>
    </w:p>
    <w:p w:rsidR="00281E75" w:rsidRPr="008D2931" w:rsidRDefault="00281E75" w:rsidP="00281E75">
      <w:pPr>
        <w:rPr>
          <w:b/>
        </w:rPr>
      </w:pPr>
      <w:r w:rsidRPr="008D2931">
        <w:rPr>
          <w:b/>
        </w:rPr>
        <w:t>3). Ограничения</w:t>
      </w:r>
      <w:r w:rsidRPr="008D2931">
        <w:rPr>
          <w:b/>
          <w:bCs/>
        </w:rPr>
        <w:t xml:space="preserve"> </w:t>
      </w:r>
      <w:r w:rsidRPr="008D2931">
        <w:rPr>
          <w:b/>
        </w:rPr>
        <w:t>использования земельных участков и объектов капитального строительства участков в зоне П</w:t>
      </w:r>
      <w:proofErr w:type="gramStart"/>
      <w:r w:rsidRPr="008D2931">
        <w:rPr>
          <w:b/>
        </w:rPr>
        <w:t>4</w:t>
      </w:r>
      <w:proofErr w:type="gramEnd"/>
      <w:r w:rsidRPr="008D2931">
        <w:rPr>
          <w:b/>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47"/>
      </w:tblGrid>
      <w:tr w:rsidR="00281E75" w:rsidRPr="008D2931" w:rsidTr="00281E75">
        <w:trPr>
          <w:trHeight w:val="525"/>
        </w:trPr>
        <w:tc>
          <w:tcPr>
            <w:tcW w:w="709" w:type="dxa"/>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 </w:t>
            </w:r>
            <w:proofErr w:type="gramStart"/>
            <w:r w:rsidRPr="008D2931">
              <w:rPr>
                <w:rFonts w:ascii="Times New Roman" w:hAnsi="Times New Roman" w:cs="Times New Roman"/>
                <w:sz w:val="24"/>
                <w:szCs w:val="24"/>
              </w:rPr>
              <w:t>п</w:t>
            </w:r>
            <w:proofErr w:type="gramEnd"/>
            <w:r w:rsidRPr="008D2931">
              <w:rPr>
                <w:rFonts w:ascii="Times New Roman" w:hAnsi="Times New Roman" w:cs="Times New Roman"/>
                <w:sz w:val="24"/>
                <w:szCs w:val="24"/>
              </w:rPr>
              <w:t>/п</w:t>
            </w:r>
          </w:p>
        </w:tc>
        <w:tc>
          <w:tcPr>
            <w:tcW w:w="8647" w:type="dxa"/>
            <w:shd w:val="clear" w:color="auto" w:fill="auto"/>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Планировочную организацию территории новых, расширяемых и реконструируемых производственных объектов осуществлять в соответствии с требованиями  СП 18.13330.2011  </w:t>
            </w:r>
            <w:r w:rsidRPr="008D2931">
              <w:rPr>
                <w:rFonts w:eastAsia="Calibri"/>
                <w:bCs/>
              </w:rPr>
              <w:t>«Генеральные планы промышленных предприятий",</w:t>
            </w:r>
            <w:r w:rsidRPr="008D2931">
              <w:t xml:space="preserve"> СП </w:t>
            </w:r>
            <w:hyperlink r:id="rId10" w:history="1">
              <w:r w:rsidRPr="008D2931">
                <w:rPr>
                  <w:rStyle w:val="af6"/>
                  <w:rFonts w:eastAsiaTheme="majorEastAsia"/>
                  <w:color w:val="auto"/>
                </w:rPr>
                <w:t>19.13330.2011</w:t>
              </w:r>
            </w:hyperlink>
            <w:r w:rsidRPr="008D2931">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Размещение зданий не должно нарушать  инсоляцию и освещенность ближайших существующих жилых и общественных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lastRenderedPageBreak/>
              <w:t>3</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Мероприятия по </w:t>
            </w:r>
            <w:proofErr w:type="gramStart"/>
            <w:r w:rsidRPr="008D2931">
              <w:rPr>
                <w:rFonts w:ascii="Times New Roman" w:hAnsi="Times New Roman" w:cs="Times New Roman"/>
                <w:sz w:val="24"/>
                <w:szCs w:val="24"/>
              </w:rPr>
              <w:t>инженерной</w:t>
            </w:r>
            <w:proofErr w:type="gramEnd"/>
            <w:r w:rsidRPr="008D2931">
              <w:rPr>
                <w:rFonts w:ascii="Times New Roman" w:hAnsi="Times New Roman" w:cs="Times New Roman"/>
                <w:sz w:val="24"/>
                <w:szCs w:val="24"/>
              </w:rPr>
              <w:t xml:space="preserve"> защите зданий и сооружений, расположенных в зонах 1% затопления от водного объекта</w:t>
            </w:r>
          </w:p>
        </w:tc>
      </w:tr>
      <w:tr w:rsidR="00281E75" w:rsidRPr="008D2931" w:rsidTr="00281E75">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Устройство и оборудование </w:t>
            </w:r>
            <w:r w:rsidRPr="008D2931">
              <w:rPr>
                <w:rFonts w:ascii="Times New Roman" w:hAnsi="Times New Roman" w:cs="Times New Roman"/>
                <w:bCs/>
                <w:sz w:val="24"/>
                <w:szCs w:val="24"/>
              </w:rPr>
              <w:t>сооружений</w:t>
            </w:r>
            <w:r w:rsidRPr="008D2931">
              <w:rPr>
                <w:rFonts w:ascii="Times New Roman" w:hAnsi="Times New Roman" w:cs="Times New Roman"/>
                <w:sz w:val="24"/>
                <w:szCs w:val="24"/>
              </w:rPr>
              <w:t xml:space="preserve"> по </w:t>
            </w:r>
            <w:r w:rsidRPr="008D2931">
              <w:rPr>
                <w:rFonts w:ascii="Times New Roman" w:hAnsi="Times New Roman" w:cs="Times New Roman"/>
                <w:bCs/>
                <w:sz w:val="24"/>
                <w:szCs w:val="24"/>
              </w:rPr>
              <w:t>очистке</w:t>
            </w:r>
            <w:r w:rsidRPr="008D2931">
              <w:rPr>
                <w:rFonts w:ascii="Times New Roman" w:hAnsi="Times New Roman" w:cs="Times New Roman"/>
                <w:sz w:val="24"/>
                <w:szCs w:val="24"/>
              </w:rPr>
              <w:t xml:space="preserve"> сточных вод</w:t>
            </w:r>
          </w:p>
        </w:tc>
      </w:tr>
      <w:tr w:rsidR="00281E75" w:rsidRPr="008D2931" w:rsidTr="00281E75">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b/>
                <w:sz w:val="24"/>
                <w:szCs w:val="24"/>
              </w:rPr>
            </w:pPr>
            <w:r w:rsidRPr="008D2931">
              <w:rPr>
                <w:rFonts w:ascii="Times New Roman" w:hAnsi="Times New Roman" w:cs="Times New Roman"/>
                <w:sz w:val="24"/>
                <w:szCs w:val="24"/>
              </w:rPr>
              <w:t xml:space="preserve">Установление охранных </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 xml:space="preserve"> или) санитарно-защитных зон</w:t>
            </w:r>
          </w:p>
          <w:p w:rsidR="00281E75" w:rsidRPr="008D2931" w:rsidRDefault="00281E75" w:rsidP="00281E75">
            <w:pPr>
              <w:pStyle w:val="ConsPlusNormal"/>
              <w:widowControl/>
              <w:ind w:firstLine="0"/>
              <w:rPr>
                <w:rFonts w:ascii="Times New Roman" w:hAnsi="Times New Roman" w:cs="Times New Roman"/>
                <w:sz w:val="24"/>
                <w:szCs w:val="24"/>
              </w:rPr>
            </w:pP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pPr>
            <w:proofErr w:type="gramStart"/>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709"/>
        <w:outlineLvl w:val="2"/>
        <w:rPr>
          <w:rFonts w:ascii="Times New Roman" w:hAnsi="Times New Roman" w:cs="Times New Roman"/>
          <w:b/>
          <w:sz w:val="24"/>
          <w:szCs w:val="24"/>
        </w:rPr>
      </w:pPr>
    </w:p>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281E75" w:rsidP="007B303C">
      <w:pPr>
        <w:pStyle w:val="ConsPlusNormal"/>
        <w:widowControl/>
        <w:ind w:firstLine="709"/>
        <w:jc w:val="both"/>
        <w:outlineLvl w:val="2"/>
        <w:rPr>
          <w:rFonts w:ascii="Times New Roman" w:hAnsi="Times New Roman" w:cs="Times New Roman"/>
          <w:b/>
          <w:sz w:val="24"/>
          <w:szCs w:val="24"/>
        </w:rPr>
      </w:pPr>
      <w:bookmarkStart w:id="111" w:name="_Toc268485305"/>
      <w:bookmarkStart w:id="112" w:name="_Toc268487380"/>
      <w:bookmarkStart w:id="113" w:name="_Toc268488200"/>
      <w:r w:rsidRPr="008D2931">
        <w:rPr>
          <w:rFonts w:ascii="Times New Roman" w:hAnsi="Times New Roman" w:cs="Times New Roman"/>
          <w:b/>
          <w:sz w:val="24"/>
          <w:szCs w:val="24"/>
        </w:rPr>
        <w:t>21.</w:t>
      </w:r>
      <w:r w:rsidR="008C4402" w:rsidRPr="008D2931">
        <w:rPr>
          <w:rFonts w:ascii="Times New Roman" w:hAnsi="Times New Roman" w:cs="Times New Roman"/>
          <w:b/>
          <w:sz w:val="24"/>
          <w:szCs w:val="24"/>
        </w:rPr>
        <w:t>3</w:t>
      </w:r>
      <w:r w:rsidRPr="008D2931">
        <w:rPr>
          <w:rFonts w:ascii="Times New Roman" w:hAnsi="Times New Roman" w:cs="Times New Roman"/>
          <w:b/>
          <w:sz w:val="24"/>
          <w:szCs w:val="24"/>
        </w:rPr>
        <w:t>.</w:t>
      </w:r>
      <w:r w:rsidR="007B303C" w:rsidRPr="008D2931">
        <w:rPr>
          <w:rFonts w:ascii="Times New Roman" w:hAnsi="Times New Roman" w:cs="Times New Roman"/>
          <w:b/>
          <w:sz w:val="24"/>
          <w:szCs w:val="24"/>
        </w:rPr>
        <w:t xml:space="preserve">Зона планируемого размещения объектов производственно-коммунального назначения </w:t>
      </w:r>
      <w:r w:rsidR="007B303C" w:rsidRPr="008D2931">
        <w:rPr>
          <w:rFonts w:ascii="Times New Roman" w:hAnsi="Times New Roman" w:cs="Times New Roman"/>
          <w:b/>
          <w:sz w:val="24"/>
          <w:szCs w:val="24"/>
          <w:lang w:val="en-US"/>
        </w:rPr>
        <w:t>IV</w:t>
      </w:r>
      <w:r w:rsidR="007B303C" w:rsidRPr="008D2931">
        <w:rPr>
          <w:rFonts w:ascii="Times New Roman" w:hAnsi="Times New Roman" w:cs="Times New Roman"/>
          <w:b/>
          <w:sz w:val="24"/>
          <w:szCs w:val="24"/>
        </w:rPr>
        <w:t xml:space="preserve"> класса санитарной опасности </w:t>
      </w:r>
      <w:proofErr w:type="spellStart"/>
      <w:r w:rsidR="007B303C" w:rsidRPr="008D2931">
        <w:rPr>
          <w:rFonts w:ascii="Times New Roman" w:hAnsi="Times New Roman" w:cs="Times New Roman"/>
          <w:b/>
          <w:sz w:val="24"/>
          <w:szCs w:val="24"/>
        </w:rPr>
        <w:t>Пп</w:t>
      </w:r>
      <w:bookmarkEnd w:id="111"/>
      <w:bookmarkEnd w:id="112"/>
      <w:bookmarkEnd w:id="113"/>
      <w:proofErr w:type="spellEnd"/>
      <w:r w:rsidR="007B303C" w:rsidRPr="008D2931">
        <w:rPr>
          <w:rFonts w:ascii="Times New Roman" w:hAnsi="Times New Roman" w:cs="Times New Roman"/>
          <w:b/>
          <w:sz w:val="24"/>
          <w:szCs w:val="24"/>
        </w:rPr>
        <w:t>.</w:t>
      </w:r>
    </w:p>
    <w:p w:rsidR="007B303C" w:rsidRPr="008D2931" w:rsidRDefault="007B303C" w:rsidP="007B303C">
      <w:pPr>
        <w:ind w:firstLine="709"/>
        <w:jc w:val="both"/>
      </w:pPr>
      <w:r w:rsidRPr="008D2931">
        <w:t>Участки зоны</w:t>
      </w:r>
      <w:r w:rsidRPr="008D2931">
        <w:rPr>
          <w:b/>
        </w:rPr>
        <w:t xml:space="preserve"> </w:t>
      </w:r>
      <w:r w:rsidRPr="008D2931">
        <w:t xml:space="preserve">планируемого размещения объектов производственного и коммунально-складского назначения на территории </w:t>
      </w:r>
      <w:proofErr w:type="spellStart"/>
      <w:r w:rsidRPr="008D2931">
        <w:t>Новогольеланского</w:t>
      </w:r>
      <w:proofErr w:type="spellEnd"/>
      <w:r w:rsidRPr="008D2931">
        <w:t xml:space="preserve"> сельского поселения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производственного и коммунального назначения. </w:t>
      </w:r>
      <w:bookmarkStart w:id="114" w:name="_Toc268485306"/>
      <w:bookmarkStart w:id="115" w:name="_Toc268487381"/>
      <w:bookmarkStart w:id="116" w:name="_Toc268488201"/>
    </w:p>
    <w:p w:rsidR="007B303C" w:rsidRPr="008D2931" w:rsidRDefault="007B303C" w:rsidP="007B303C">
      <w:pPr>
        <w:ind w:firstLine="709"/>
        <w:jc w:val="both"/>
      </w:pPr>
    </w:p>
    <w:p w:rsidR="007B303C" w:rsidRPr="008D2931" w:rsidRDefault="00281E75" w:rsidP="007B303C">
      <w:pPr>
        <w:pStyle w:val="ConsPlusNormal"/>
        <w:widowControl/>
        <w:jc w:val="both"/>
        <w:rPr>
          <w:rFonts w:ascii="Times New Roman" w:hAnsi="Times New Roman" w:cs="Times New Roman"/>
          <w:b/>
          <w:sz w:val="24"/>
          <w:szCs w:val="24"/>
        </w:rPr>
      </w:pPr>
      <w:bookmarkStart w:id="117" w:name="_Toc268485308"/>
      <w:bookmarkStart w:id="118" w:name="_Toc268487383"/>
      <w:bookmarkStart w:id="119" w:name="_Toc268488203"/>
      <w:bookmarkEnd w:id="114"/>
      <w:bookmarkEnd w:id="115"/>
      <w:bookmarkEnd w:id="116"/>
      <w:r w:rsidRPr="008D2931">
        <w:rPr>
          <w:rFonts w:ascii="Times New Roman" w:hAnsi="Times New Roman" w:cs="Times New Roman"/>
          <w:b/>
          <w:sz w:val="24"/>
          <w:szCs w:val="24"/>
        </w:rPr>
        <w:t>21.</w:t>
      </w:r>
      <w:r w:rsidR="008C4402" w:rsidRPr="008D2931">
        <w:rPr>
          <w:rFonts w:ascii="Times New Roman" w:hAnsi="Times New Roman" w:cs="Times New Roman"/>
          <w:b/>
          <w:sz w:val="24"/>
          <w:szCs w:val="24"/>
        </w:rPr>
        <w:t>3</w:t>
      </w:r>
      <w:r w:rsidRPr="008D2931">
        <w:rPr>
          <w:rFonts w:ascii="Times New Roman" w:hAnsi="Times New Roman" w:cs="Times New Roman"/>
          <w:b/>
          <w:sz w:val="24"/>
          <w:szCs w:val="24"/>
        </w:rPr>
        <w:t>.1.</w:t>
      </w:r>
      <w:r w:rsidR="007B303C" w:rsidRPr="008D2931">
        <w:rPr>
          <w:rFonts w:ascii="Times New Roman" w:hAnsi="Times New Roman" w:cs="Times New Roman"/>
          <w:b/>
          <w:sz w:val="24"/>
          <w:szCs w:val="24"/>
        </w:rPr>
        <w:t xml:space="preserve">Описание прохождения границ участка зоны </w:t>
      </w:r>
      <w:proofErr w:type="spellStart"/>
      <w:r w:rsidR="007B303C" w:rsidRPr="008D2931">
        <w:rPr>
          <w:rFonts w:ascii="Times New Roman" w:hAnsi="Times New Roman" w:cs="Times New Roman"/>
          <w:b/>
          <w:sz w:val="24"/>
          <w:szCs w:val="24"/>
        </w:rPr>
        <w:t>Пп</w:t>
      </w:r>
      <w:proofErr w:type="spellEnd"/>
      <w:r w:rsidR="007B303C" w:rsidRPr="008D2931">
        <w:rPr>
          <w:rFonts w:ascii="Times New Roman" w:hAnsi="Times New Roman" w:cs="Times New Roman"/>
          <w:b/>
          <w:sz w:val="24"/>
          <w:szCs w:val="24"/>
        </w:rPr>
        <w:t>.</w:t>
      </w:r>
    </w:p>
    <w:p w:rsidR="007B303C" w:rsidRPr="008D2931" w:rsidRDefault="007B303C" w:rsidP="007B303C">
      <w:pPr>
        <w:ind w:firstLine="709"/>
        <w:jc w:val="both"/>
      </w:pPr>
      <w:r w:rsidRPr="008D2931">
        <w:t xml:space="preserve">В </w:t>
      </w:r>
      <w:proofErr w:type="spellStart"/>
      <w:r w:rsidRPr="008D2931">
        <w:t>Новогольеланском</w:t>
      </w:r>
      <w:proofErr w:type="spellEnd"/>
      <w:r w:rsidRPr="008D2931">
        <w:t xml:space="preserve"> сельском </w:t>
      </w:r>
      <w:proofErr w:type="gramStart"/>
      <w:r w:rsidRPr="008D2931">
        <w:t>поселении</w:t>
      </w:r>
      <w:proofErr w:type="gramEnd"/>
      <w:r w:rsidRPr="008D2931">
        <w:t xml:space="preserve"> в границах населенных пунктов выделяется 9 участков планируемого размещения объектов</w:t>
      </w:r>
      <w:r w:rsidRPr="008D2931">
        <w:rPr>
          <w:b/>
        </w:rPr>
        <w:t xml:space="preserve"> </w:t>
      </w:r>
      <w:r w:rsidRPr="008D2931">
        <w:t>производственно-коммунального назначения, в том числе:</w:t>
      </w:r>
    </w:p>
    <w:p w:rsidR="007B303C" w:rsidRPr="008D2931" w:rsidRDefault="007B303C" w:rsidP="007B303C">
      <w:pPr>
        <w:ind w:firstLine="709"/>
      </w:pPr>
      <w:r w:rsidRPr="008D2931">
        <w:t xml:space="preserve">- в селе </w:t>
      </w:r>
      <w:proofErr w:type="spellStart"/>
      <w:r w:rsidRPr="008D2931">
        <w:t>Новогольелань</w:t>
      </w:r>
      <w:proofErr w:type="spellEnd"/>
      <w:r w:rsidRPr="008D2931">
        <w:t xml:space="preserve"> выделяется 6  участков; </w:t>
      </w:r>
    </w:p>
    <w:p w:rsidR="007B303C" w:rsidRPr="008D2931" w:rsidRDefault="007B303C" w:rsidP="007B303C">
      <w:pPr>
        <w:ind w:firstLine="709"/>
      </w:pPr>
      <w:r w:rsidRPr="008D2931">
        <w:t xml:space="preserve">- в селе </w:t>
      </w:r>
      <w:proofErr w:type="spellStart"/>
      <w:r w:rsidRPr="008D2931">
        <w:t>Новоспасовка</w:t>
      </w:r>
      <w:proofErr w:type="spellEnd"/>
      <w:r w:rsidRPr="008D2931">
        <w:t xml:space="preserve"> участков зоны </w:t>
      </w:r>
      <w:proofErr w:type="spellStart"/>
      <w:r w:rsidRPr="008D2931">
        <w:t>Пп</w:t>
      </w:r>
      <w:proofErr w:type="spellEnd"/>
      <w:r w:rsidRPr="008D2931">
        <w:t xml:space="preserve"> нет;</w:t>
      </w:r>
    </w:p>
    <w:p w:rsidR="007B303C" w:rsidRPr="008D2931" w:rsidRDefault="007B303C" w:rsidP="007B303C">
      <w:pPr>
        <w:ind w:firstLine="709"/>
      </w:pPr>
      <w:r w:rsidRPr="008D2931">
        <w:t xml:space="preserve">- в селе Хомутовка выделяется 1 участок зоны. </w:t>
      </w:r>
    </w:p>
    <w:p w:rsidR="007B303C" w:rsidRPr="008D2931" w:rsidRDefault="007B303C" w:rsidP="00CB6E83">
      <w:pPr>
        <w:tabs>
          <w:tab w:val="left" w:pos="8055"/>
        </w:tabs>
        <w:ind w:firstLine="709"/>
        <w:jc w:val="both"/>
      </w:pPr>
      <w:r w:rsidRPr="008D2931">
        <w:t xml:space="preserve">за границами населенных пунктов выделяется 2 участка зоны </w:t>
      </w:r>
      <w:proofErr w:type="spellStart"/>
      <w:r w:rsidRPr="008D2931">
        <w:t>Пп</w:t>
      </w:r>
      <w:proofErr w:type="spellEnd"/>
      <w:r w:rsidRPr="008D2931">
        <w:t>.</w:t>
      </w:r>
      <w:r w:rsidR="00CB6E83" w:rsidRPr="008D2931">
        <w:tab/>
      </w:r>
    </w:p>
    <w:p w:rsidR="00CB6E83" w:rsidRPr="008D2931" w:rsidRDefault="00CB6E83" w:rsidP="00CB6E83">
      <w:pPr>
        <w:tabs>
          <w:tab w:val="left" w:pos="8055"/>
        </w:tabs>
        <w:ind w:firstLine="709"/>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8145"/>
      </w:tblGrid>
      <w:tr w:rsidR="007B303C" w:rsidRPr="008D2931" w:rsidTr="00CB6E83">
        <w:trPr>
          <w:trHeight w:val="299"/>
        </w:trPr>
        <w:tc>
          <w:tcPr>
            <w:tcW w:w="2028" w:type="dxa"/>
            <w:vMerge w:val="restart"/>
            <w:shd w:val="clear" w:color="auto" w:fill="auto"/>
          </w:tcPr>
          <w:p w:rsidR="007B303C" w:rsidRPr="008D2931" w:rsidRDefault="007B303C" w:rsidP="0059206B">
            <w:pPr>
              <w:rPr>
                <w:b/>
              </w:rPr>
            </w:pPr>
            <w:r w:rsidRPr="008D2931">
              <w:rPr>
                <w:b/>
              </w:rPr>
              <w:t>Номер участка градостроительного зонирования</w:t>
            </w:r>
          </w:p>
        </w:tc>
        <w:tc>
          <w:tcPr>
            <w:tcW w:w="8145" w:type="dxa"/>
            <w:vMerge w:val="restart"/>
            <w:shd w:val="clear" w:color="auto" w:fill="auto"/>
          </w:tcPr>
          <w:p w:rsidR="007B303C" w:rsidRPr="008D2931" w:rsidRDefault="007B303C" w:rsidP="0059206B">
            <w:pPr>
              <w:jc w:val="center"/>
              <w:rPr>
                <w:b/>
              </w:rPr>
            </w:pPr>
            <w:r w:rsidRPr="008D2931">
              <w:rPr>
                <w:b/>
              </w:rPr>
              <w:t>Картографическое описание границ участка градостроительного зонирования</w:t>
            </w:r>
          </w:p>
        </w:tc>
      </w:tr>
      <w:tr w:rsidR="007B303C" w:rsidRPr="008D2931" w:rsidTr="00CB6E83">
        <w:trPr>
          <w:trHeight w:val="299"/>
        </w:trPr>
        <w:tc>
          <w:tcPr>
            <w:tcW w:w="2028" w:type="dxa"/>
            <w:vMerge/>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p>
        </w:tc>
        <w:tc>
          <w:tcPr>
            <w:tcW w:w="8145" w:type="dxa"/>
            <w:vMerge/>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p>
        </w:tc>
      </w:tr>
      <w:tr w:rsidR="007B303C" w:rsidRPr="008D2931" w:rsidTr="00CB6E83">
        <w:tc>
          <w:tcPr>
            <w:tcW w:w="10173" w:type="dxa"/>
            <w:gridSpan w:val="2"/>
          </w:tcPr>
          <w:p w:rsidR="007B303C" w:rsidRPr="008D2931" w:rsidRDefault="007B303C" w:rsidP="0059206B">
            <w:pPr>
              <w:jc w:val="both"/>
              <w:rPr>
                <w:b/>
              </w:rPr>
            </w:pPr>
            <w:r w:rsidRPr="008D2931">
              <w:rPr>
                <w:b/>
              </w:rPr>
              <w:t xml:space="preserve">село </w:t>
            </w:r>
            <w:proofErr w:type="spellStart"/>
            <w:r w:rsidRPr="008D2931">
              <w:rPr>
                <w:b/>
              </w:rPr>
              <w:t>Новогольелань</w:t>
            </w:r>
            <w:proofErr w:type="spellEnd"/>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/1/1</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w:t>
            </w:r>
            <w:proofErr w:type="spellStart"/>
            <w:r w:rsidRPr="008D2931">
              <w:t>молочно</w:t>
            </w:r>
            <w:proofErr w:type="spellEnd"/>
            <w:r w:rsidRPr="008D2931">
              <w:t xml:space="preserve"> товарной фермы и ветеринарного участка, расположен на С НП.</w:t>
            </w:r>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/1/2</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свинотоварной фермы и складов, расположен на </w:t>
            </w:r>
            <w:proofErr w:type="gramStart"/>
            <w:r w:rsidRPr="008D2931">
              <w:t>СВ</w:t>
            </w:r>
            <w:proofErr w:type="gramEnd"/>
            <w:r w:rsidRPr="008D2931">
              <w:t xml:space="preserve"> НП.</w:t>
            </w:r>
          </w:p>
        </w:tc>
      </w:tr>
      <w:tr w:rsidR="007B303C" w:rsidRPr="008D2931" w:rsidTr="00CB6E83">
        <w:tc>
          <w:tcPr>
            <w:tcW w:w="2028" w:type="dxa"/>
          </w:tcPr>
          <w:p w:rsidR="007B303C" w:rsidRPr="008D2931" w:rsidRDefault="007B303C" w:rsidP="0059206B">
            <w:pPr>
              <w:ind w:right="-108"/>
              <w:jc w:val="center"/>
            </w:pPr>
            <w:proofErr w:type="spellStart"/>
            <w:r w:rsidRPr="008D2931">
              <w:lastRenderedPageBreak/>
              <w:t>Пп</w:t>
            </w:r>
            <w:proofErr w:type="spellEnd"/>
            <w:r w:rsidRPr="008D2931">
              <w:t>/1/3</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конефермы, расположен на </w:t>
            </w:r>
            <w:proofErr w:type="gramStart"/>
            <w:r w:rsidRPr="008D2931">
              <w:t>В НП</w:t>
            </w:r>
            <w:proofErr w:type="gramEnd"/>
            <w:r w:rsidRPr="008D2931">
              <w:t>.</w:t>
            </w:r>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/1/4</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мельницы, расположен на </w:t>
            </w:r>
            <w:proofErr w:type="gramStart"/>
            <w:r w:rsidRPr="008D2931">
              <w:t>З</w:t>
            </w:r>
            <w:proofErr w:type="gramEnd"/>
            <w:r w:rsidRPr="008D2931">
              <w:t xml:space="preserve"> НП.</w:t>
            </w:r>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/1/5</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заготовительной конторы, расположен на </w:t>
            </w:r>
            <w:proofErr w:type="gramStart"/>
            <w:r w:rsidRPr="008D2931">
              <w:t>Ю</w:t>
            </w:r>
            <w:proofErr w:type="gramEnd"/>
            <w:r w:rsidRPr="008D2931">
              <w:t xml:space="preserve"> НП.</w:t>
            </w:r>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/1/6</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молочно-товарной фермы, расположен на </w:t>
            </w:r>
            <w:proofErr w:type="gramStart"/>
            <w:r w:rsidRPr="008D2931">
              <w:t>Ю</w:t>
            </w:r>
            <w:proofErr w:type="gramEnd"/>
            <w:r w:rsidRPr="008D2931">
              <w:t xml:space="preserve"> НП.</w:t>
            </w:r>
          </w:p>
        </w:tc>
      </w:tr>
      <w:tr w:rsidR="007B303C" w:rsidRPr="008D2931" w:rsidTr="00CB6E83">
        <w:tc>
          <w:tcPr>
            <w:tcW w:w="10173" w:type="dxa"/>
            <w:gridSpan w:val="2"/>
          </w:tcPr>
          <w:p w:rsidR="007B303C" w:rsidRPr="008D2931" w:rsidRDefault="007B303C" w:rsidP="0059206B">
            <w:pPr>
              <w:jc w:val="both"/>
            </w:pPr>
            <w:r w:rsidRPr="008D2931">
              <w:rPr>
                <w:b/>
              </w:rPr>
              <w:t>село Хомутовка</w:t>
            </w:r>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/3/1</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молочно-товарной фермы и заготовительной конторы, расположен на </w:t>
            </w:r>
            <w:proofErr w:type="gramStart"/>
            <w:r w:rsidRPr="008D2931">
              <w:t>З</w:t>
            </w:r>
            <w:proofErr w:type="gramEnd"/>
            <w:r w:rsidRPr="008D2931">
              <w:t xml:space="preserve"> НП.</w:t>
            </w:r>
          </w:p>
        </w:tc>
      </w:tr>
      <w:tr w:rsidR="007B303C" w:rsidRPr="008D2931" w:rsidTr="00CB6E83">
        <w:tc>
          <w:tcPr>
            <w:tcW w:w="10173" w:type="dxa"/>
            <w:gridSpan w:val="2"/>
          </w:tcPr>
          <w:p w:rsidR="007B303C" w:rsidRPr="008D2931" w:rsidRDefault="007B303C" w:rsidP="0059206B">
            <w:pPr>
              <w:jc w:val="both"/>
            </w:pPr>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/1</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цеха комбикормов, примыкает к южной границе с. </w:t>
            </w:r>
            <w:proofErr w:type="spellStart"/>
            <w:r w:rsidRPr="008D2931">
              <w:t>Новогольелань</w:t>
            </w:r>
            <w:proofErr w:type="spellEnd"/>
          </w:p>
        </w:tc>
      </w:tr>
      <w:tr w:rsidR="007B303C" w:rsidRPr="008D2931" w:rsidTr="00CB6E83">
        <w:tc>
          <w:tcPr>
            <w:tcW w:w="2028" w:type="dxa"/>
          </w:tcPr>
          <w:p w:rsidR="007B303C" w:rsidRPr="008D2931" w:rsidRDefault="007B303C" w:rsidP="0059206B">
            <w:pPr>
              <w:ind w:right="-108"/>
              <w:jc w:val="center"/>
            </w:pPr>
            <w:proofErr w:type="spellStart"/>
            <w:r w:rsidRPr="008D2931">
              <w:t>Пп</w:t>
            </w:r>
            <w:proofErr w:type="spellEnd"/>
            <w:r w:rsidRPr="008D2931">
              <w:t>/2</w:t>
            </w:r>
          </w:p>
        </w:tc>
        <w:tc>
          <w:tcPr>
            <w:tcW w:w="8145" w:type="dxa"/>
          </w:tcPr>
          <w:p w:rsidR="007B303C" w:rsidRPr="008D2931" w:rsidRDefault="007B303C" w:rsidP="0059206B">
            <w:pPr>
              <w:jc w:val="both"/>
            </w:pPr>
            <w:r w:rsidRPr="008D2931">
              <w:t xml:space="preserve">Участок планируемой зоны, предназначенный для строительства мастерских и складов, расположен между с. </w:t>
            </w:r>
            <w:proofErr w:type="spellStart"/>
            <w:r w:rsidRPr="008D2931">
              <w:t>Новоспасовка</w:t>
            </w:r>
            <w:proofErr w:type="spellEnd"/>
            <w:r w:rsidRPr="008D2931">
              <w:t xml:space="preserve"> и с. Хомутовка западнее межпоселковой автодороги.</w:t>
            </w:r>
          </w:p>
        </w:tc>
      </w:tr>
      <w:bookmarkEnd w:id="117"/>
      <w:bookmarkEnd w:id="118"/>
      <w:bookmarkEnd w:id="119"/>
    </w:tbl>
    <w:p w:rsidR="0016686E" w:rsidRPr="008D2931" w:rsidRDefault="0016686E" w:rsidP="007B303C">
      <w:pPr>
        <w:pStyle w:val="ConsPlusNormal"/>
        <w:widowControl/>
        <w:ind w:firstLine="709"/>
        <w:outlineLvl w:val="2"/>
        <w:rPr>
          <w:rFonts w:ascii="Times New Roman" w:hAnsi="Times New Roman" w:cs="Times New Roman"/>
          <w:b/>
          <w:sz w:val="24"/>
          <w:szCs w:val="24"/>
        </w:rPr>
      </w:pPr>
    </w:p>
    <w:p w:rsidR="007B303C" w:rsidRPr="008D2931" w:rsidRDefault="00281E75" w:rsidP="007B303C">
      <w:pPr>
        <w:pStyle w:val="ConsPlusNormal"/>
        <w:widowControl/>
        <w:ind w:firstLine="709"/>
        <w:outlineLvl w:val="2"/>
        <w:rPr>
          <w:rFonts w:ascii="Times New Roman" w:hAnsi="Times New Roman" w:cs="Times New Roman"/>
          <w:b/>
          <w:sz w:val="24"/>
          <w:szCs w:val="24"/>
        </w:rPr>
      </w:pPr>
      <w:r w:rsidRPr="008D2931">
        <w:rPr>
          <w:rFonts w:ascii="Times New Roman" w:hAnsi="Times New Roman" w:cs="Times New Roman"/>
          <w:b/>
          <w:sz w:val="24"/>
          <w:szCs w:val="24"/>
        </w:rPr>
        <w:t>21.</w:t>
      </w:r>
      <w:r w:rsidR="008C4402" w:rsidRPr="008D2931">
        <w:rPr>
          <w:rFonts w:ascii="Times New Roman" w:hAnsi="Times New Roman" w:cs="Times New Roman"/>
          <w:b/>
          <w:sz w:val="24"/>
          <w:szCs w:val="24"/>
        </w:rPr>
        <w:t>3</w:t>
      </w:r>
      <w:r w:rsidRPr="008D2931">
        <w:rPr>
          <w:rFonts w:ascii="Times New Roman" w:hAnsi="Times New Roman" w:cs="Times New Roman"/>
          <w:b/>
          <w:sz w:val="24"/>
          <w:szCs w:val="24"/>
        </w:rPr>
        <w:t>.2.</w:t>
      </w:r>
      <w:r w:rsidR="007B303C" w:rsidRPr="008D2931">
        <w:rPr>
          <w:rFonts w:ascii="Times New Roman" w:hAnsi="Times New Roman" w:cs="Times New Roman"/>
          <w:b/>
          <w:sz w:val="24"/>
          <w:szCs w:val="24"/>
        </w:rPr>
        <w:t xml:space="preserve">Градостроительный регламент зоны планируемого размещения объектов коммунально-складского назначения </w:t>
      </w:r>
      <w:proofErr w:type="spellStart"/>
      <w:r w:rsidR="007B303C" w:rsidRPr="008D2931">
        <w:rPr>
          <w:rFonts w:ascii="Times New Roman" w:hAnsi="Times New Roman" w:cs="Times New Roman"/>
          <w:b/>
          <w:sz w:val="24"/>
          <w:szCs w:val="24"/>
        </w:rPr>
        <w:t>Пп</w:t>
      </w:r>
      <w:proofErr w:type="spellEnd"/>
      <w:r w:rsidR="007B303C" w:rsidRPr="008D2931">
        <w:rPr>
          <w:rFonts w:ascii="Times New Roman" w:hAnsi="Times New Roman" w:cs="Times New Roman"/>
          <w:b/>
          <w:sz w:val="24"/>
          <w:szCs w:val="24"/>
        </w:rPr>
        <w:t>.</w:t>
      </w:r>
    </w:p>
    <w:p w:rsidR="00AE7ADC" w:rsidRPr="008D2931" w:rsidRDefault="00AE7ADC" w:rsidP="00281E75">
      <w:pPr>
        <w:pStyle w:val="ConsPlusNormal"/>
        <w:widowControl/>
        <w:ind w:left="-142" w:firstLine="0"/>
        <w:rPr>
          <w:rFonts w:ascii="Times New Roman" w:hAnsi="Times New Roman" w:cs="Times New Roman"/>
          <w:sz w:val="24"/>
          <w:szCs w:val="24"/>
        </w:rPr>
      </w:pPr>
    </w:p>
    <w:p w:rsidR="00281E75" w:rsidRPr="008D2931" w:rsidRDefault="00281E75" w:rsidP="00281E75">
      <w:pPr>
        <w:pStyle w:val="ConsPlusNormal"/>
        <w:widowControl/>
        <w:ind w:left="-142" w:firstLine="0"/>
        <w:rPr>
          <w:rFonts w:ascii="Times New Roman" w:hAnsi="Times New Roman" w:cs="Times New Roman"/>
          <w:b/>
          <w:sz w:val="24"/>
          <w:szCs w:val="24"/>
        </w:rPr>
      </w:pPr>
      <w:r w:rsidRPr="008D2931">
        <w:rPr>
          <w:rFonts w:ascii="Times New Roman" w:hAnsi="Times New Roman" w:cs="Times New Roman"/>
          <w:b/>
          <w:sz w:val="24"/>
          <w:szCs w:val="24"/>
        </w:rPr>
        <w:t xml:space="preserve">1)Перечень видов разрешенного использования земельных участков и объектов капитального строительства в зоне </w:t>
      </w:r>
      <w:proofErr w:type="spellStart"/>
      <w:r w:rsidRPr="008D2931">
        <w:rPr>
          <w:rFonts w:ascii="Times New Roman" w:hAnsi="Times New Roman" w:cs="Times New Roman"/>
          <w:b/>
          <w:sz w:val="24"/>
          <w:szCs w:val="24"/>
        </w:rPr>
        <w:t>Пп</w:t>
      </w:r>
      <w:proofErr w:type="spellEnd"/>
    </w:p>
    <w:tbl>
      <w:tblPr>
        <w:tblW w:w="9356"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87"/>
        <w:gridCol w:w="333"/>
        <w:gridCol w:w="5036"/>
      </w:tblGrid>
      <w:tr w:rsidR="00281E75" w:rsidRPr="008D2931" w:rsidTr="00AE7ADC">
        <w:trPr>
          <w:trHeight w:val="480"/>
        </w:trPr>
        <w:tc>
          <w:tcPr>
            <w:tcW w:w="4320" w:type="dxa"/>
            <w:gridSpan w:val="2"/>
            <w:shd w:val="clear" w:color="auto" w:fill="auto"/>
          </w:tcPr>
          <w:p w:rsidR="00281E75" w:rsidRPr="008D2931" w:rsidRDefault="00281E75" w:rsidP="00281E75">
            <w:pPr>
              <w:pStyle w:val="ConsPlusNormal"/>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t xml:space="preserve">Основные виды разрешенного использования </w:t>
            </w:r>
          </w:p>
        </w:tc>
        <w:tc>
          <w:tcPr>
            <w:tcW w:w="5036" w:type="dxa"/>
            <w:shd w:val="clear" w:color="auto" w:fill="auto"/>
          </w:tcPr>
          <w:p w:rsidR="00281E75" w:rsidRPr="008D2931" w:rsidRDefault="00281E75" w:rsidP="00281E75">
            <w:pPr>
              <w:pStyle w:val="ConsPlusNormal"/>
              <w:keepNext/>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281E75" w:rsidRPr="008D2931" w:rsidTr="00AE7ADC">
        <w:trPr>
          <w:trHeight w:val="977"/>
        </w:trPr>
        <w:tc>
          <w:tcPr>
            <w:tcW w:w="4320" w:type="dxa"/>
            <w:gridSpan w:val="2"/>
            <w:shd w:val="clear" w:color="auto" w:fill="auto"/>
          </w:tcPr>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62777" w:rsidRPr="008D2931" w:rsidRDefault="00262777" w:rsidP="00262777">
            <w:pPr>
              <w:pStyle w:val="ConsPlusNormal"/>
              <w:keepNext/>
              <w:keepLines/>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Животноводство</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Обеспечение сельскохозяйственного производства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Хранение и переработка сельскохозяйственной продукции</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Легкая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Пищевая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Фармацевтическая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Энергетика</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Связь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Целлюлозно-бумажная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Автомобилестроительная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Нефтехимическая промышленность</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 xml:space="preserve">Обслуживание автотранспорта </w:t>
            </w:r>
          </w:p>
          <w:p w:rsidR="00262777" w:rsidRPr="008D2931" w:rsidRDefault="00262777" w:rsidP="00262777">
            <w:pPr>
              <w:pStyle w:val="ConsPlusNormal"/>
              <w:widowControl/>
              <w:numPr>
                <w:ilvl w:val="0"/>
                <w:numId w:val="31"/>
              </w:numPr>
              <w:ind w:left="356" w:hanging="356"/>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281E75" w:rsidRPr="008D2931" w:rsidRDefault="00262777" w:rsidP="00262777">
            <w:pPr>
              <w:pStyle w:val="ConsPlusNormal"/>
              <w:widowControl/>
              <w:numPr>
                <w:ilvl w:val="0"/>
                <w:numId w:val="33"/>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Земельные участк</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территории) общего пользования.</w:t>
            </w:r>
          </w:p>
        </w:tc>
        <w:tc>
          <w:tcPr>
            <w:tcW w:w="5036" w:type="dxa"/>
            <w:shd w:val="clear" w:color="auto" w:fill="auto"/>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widowControl/>
              <w:numPr>
                <w:ilvl w:val="0"/>
                <w:numId w:val="33"/>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widowControl/>
              <w:spacing w:line="276" w:lineRule="auto"/>
              <w:ind w:left="360" w:firstLine="0"/>
              <w:jc w:val="both"/>
              <w:rPr>
                <w:rFonts w:ascii="Times New Roman" w:hAnsi="Times New Roman" w:cs="Times New Roman"/>
                <w:sz w:val="24"/>
                <w:szCs w:val="24"/>
              </w:rPr>
            </w:pPr>
          </w:p>
        </w:tc>
      </w:tr>
      <w:tr w:rsidR="00281E75" w:rsidRPr="008D2931" w:rsidTr="00AE7ADC">
        <w:trPr>
          <w:trHeight w:val="977"/>
        </w:trPr>
        <w:tc>
          <w:tcPr>
            <w:tcW w:w="4320" w:type="dxa"/>
            <w:gridSpan w:val="2"/>
            <w:tcBorders>
              <w:bottom w:val="single" w:sz="6" w:space="0" w:color="auto"/>
            </w:tcBorders>
            <w:shd w:val="clear" w:color="auto" w:fill="auto"/>
          </w:tcPr>
          <w:p w:rsidR="00281E75" w:rsidRPr="008D2931" w:rsidRDefault="00281E75" w:rsidP="00281E75">
            <w:pPr>
              <w:pStyle w:val="ConsPlusNormal"/>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lastRenderedPageBreak/>
              <w:t>Условно разрешенные виды использования</w:t>
            </w:r>
          </w:p>
        </w:tc>
        <w:tc>
          <w:tcPr>
            <w:tcW w:w="5036" w:type="dxa"/>
            <w:shd w:val="clear" w:color="auto" w:fill="auto"/>
          </w:tcPr>
          <w:p w:rsidR="00281E75" w:rsidRPr="008D2931" w:rsidRDefault="00281E75" w:rsidP="00281E75">
            <w:pPr>
              <w:pStyle w:val="ConsPlusNormal"/>
              <w:keepNext/>
              <w:keepLines/>
              <w:widowControl/>
              <w:spacing w:line="276" w:lineRule="auto"/>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условно разрешенным)</w:t>
            </w:r>
          </w:p>
        </w:tc>
      </w:tr>
      <w:tr w:rsidR="00281E75" w:rsidRPr="008D2931" w:rsidTr="00AE7ADC">
        <w:trPr>
          <w:trHeight w:val="412"/>
        </w:trPr>
        <w:tc>
          <w:tcPr>
            <w:tcW w:w="4320" w:type="dxa"/>
            <w:gridSpan w:val="2"/>
            <w:tcBorders>
              <w:top w:val="single" w:sz="6" w:space="0" w:color="auto"/>
              <w:bottom w:val="nil"/>
            </w:tcBorders>
            <w:shd w:val="clear" w:color="auto" w:fill="auto"/>
          </w:tcPr>
          <w:p w:rsidR="00281E75" w:rsidRPr="008D2931" w:rsidRDefault="00281E75" w:rsidP="00281E75">
            <w:pPr>
              <w:pStyle w:val="ConsPlusNormal"/>
              <w:widowControl/>
              <w:numPr>
                <w:ilvl w:val="0"/>
                <w:numId w:val="34"/>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281E75" w:rsidRPr="008D2931" w:rsidRDefault="00281E75" w:rsidP="00281E75">
            <w:pPr>
              <w:pStyle w:val="nienie"/>
              <w:numPr>
                <w:ilvl w:val="0"/>
                <w:numId w:val="32"/>
              </w:numPr>
              <w:tabs>
                <w:tab w:val="clear" w:pos="1429"/>
                <w:tab w:val="num" w:pos="470"/>
              </w:tabs>
              <w:ind w:left="0" w:firstLine="0"/>
              <w:rPr>
                <w:rFonts w:ascii="Times New Roman" w:hAnsi="Times New Roman"/>
                <w:szCs w:val="24"/>
              </w:rPr>
            </w:pPr>
            <w:r w:rsidRPr="008D2931">
              <w:rPr>
                <w:rFonts w:ascii="Times New Roman" w:hAnsi="Times New Roman"/>
                <w:szCs w:val="24"/>
              </w:rPr>
              <w:t>Ветеринарное обслуживание</w:t>
            </w:r>
          </w:p>
        </w:tc>
        <w:tc>
          <w:tcPr>
            <w:tcW w:w="5036" w:type="dxa"/>
            <w:tcBorders>
              <w:bottom w:val="single" w:sz="4" w:space="0" w:color="auto"/>
            </w:tcBorders>
            <w:shd w:val="clear" w:color="auto" w:fill="auto"/>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widowControl/>
              <w:numPr>
                <w:ilvl w:val="0"/>
                <w:numId w:val="34"/>
              </w:numPr>
              <w:spacing w:line="276" w:lineRule="auto"/>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81E75" w:rsidRPr="008D2931" w:rsidRDefault="00281E75" w:rsidP="00262777">
            <w:pPr>
              <w:pStyle w:val="ConsPlusNormal"/>
              <w:widowControl/>
              <w:spacing w:line="276" w:lineRule="auto"/>
              <w:ind w:firstLine="0"/>
              <w:jc w:val="both"/>
              <w:rPr>
                <w:rFonts w:ascii="Times New Roman" w:hAnsi="Times New Roman" w:cs="Times New Roman"/>
                <w:sz w:val="24"/>
                <w:szCs w:val="24"/>
              </w:rPr>
            </w:pP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Borders>
              <w:top w:val="single" w:sz="4" w:space="0" w:color="auto"/>
              <w:left w:val="nil"/>
              <w:bottom w:val="nil"/>
              <w:right w:val="nil"/>
            </w:tcBorders>
          </w:tcPr>
          <w:p w:rsidR="00281E75" w:rsidRPr="008D2931" w:rsidRDefault="00281E75" w:rsidP="00281E75">
            <w:pPr>
              <w:spacing w:line="276" w:lineRule="auto"/>
              <w:rPr>
                <w:b/>
              </w:rPr>
            </w:pPr>
          </w:p>
          <w:p w:rsidR="00281E75" w:rsidRPr="008D2931" w:rsidRDefault="00281E75" w:rsidP="00281E75">
            <w:pPr>
              <w:spacing w:line="276" w:lineRule="auto"/>
              <w:rPr>
                <w:b/>
              </w:rPr>
            </w:pPr>
            <w:r w:rsidRPr="008D2931">
              <w:rPr>
                <w:b/>
              </w:rPr>
              <w:t xml:space="preserve">2)Параметры разрешенного строительства и/или реконструкции объектов капитального строительства зоны </w:t>
            </w:r>
            <w:proofErr w:type="spellStart"/>
            <w:r w:rsidRPr="008D2931">
              <w:rPr>
                <w:b/>
              </w:rPr>
              <w:t>Пп</w:t>
            </w:r>
            <w:proofErr w:type="spellEnd"/>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Borders>
              <w:top w:val="single" w:sz="4" w:space="0" w:color="auto"/>
              <w:left w:val="single" w:sz="4" w:space="0" w:color="auto"/>
              <w:bottom w:val="single" w:sz="4" w:space="0" w:color="auto"/>
              <w:right w:val="single" w:sz="4" w:space="0" w:color="auto"/>
            </w:tcBorders>
          </w:tcPr>
          <w:p w:rsidR="00281E75" w:rsidRPr="008D2931" w:rsidRDefault="00281E75" w:rsidP="00281E75">
            <w:pPr>
              <w:spacing w:line="276" w:lineRule="auto"/>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81E75" w:rsidRPr="008D2931" w:rsidRDefault="00281E75" w:rsidP="00281E75">
            <w:pPr>
              <w:pStyle w:val="ConsPlusNormal"/>
              <w:widowControl/>
              <w:spacing w:line="276" w:lineRule="auto"/>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15 метров</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за пределами границ населенного пункта</w:t>
            </w:r>
          </w:p>
        </w:tc>
        <w:tc>
          <w:tcPr>
            <w:tcW w:w="5369" w:type="dxa"/>
            <w:gridSpan w:val="2"/>
          </w:tcPr>
          <w:p w:rsidR="00281E75" w:rsidRPr="008D2931" w:rsidRDefault="00335DCD" w:rsidP="00281E75">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35 метров</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00"/>
        </w:trPr>
        <w:tc>
          <w:tcPr>
            <w:tcW w:w="9356" w:type="dxa"/>
            <w:gridSpan w:val="3"/>
          </w:tcPr>
          <w:p w:rsidR="00281E75" w:rsidRPr="008D2931" w:rsidRDefault="00281E75" w:rsidP="00281E75">
            <w:pPr>
              <w:spacing w:line="276" w:lineRule="auto"/>
              <w:ind w:firstLine="540"/>
              <w:rPr>
                <w:b/>
              </w:rPr>
            </w:pPr>
            <w:r w:rsidRPr="008D2931">
              <w:rPr>
                <w:b/>
              </w:rPr>
              <w:t>Максимальный процент застройки в границах земельного участка</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81E75" w:rsidRPr="008D2931" w:rsidRDefault="00281E75" w:rsidP="00281E75">
            <w:pPr>
              <w:pStyle w:val="ConsPlusNormal"/>
              <w:widowControl/>
              <w:spacing w:line="276" w:lineRule="auto"/>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75 %</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81E75" w:rsidRPr="008D2931" w:rsidRDefault="00281E75" w:rsidP="00281E75">
            <w:pPr>
              <w:spacing w:line="276" w:lineRule="auto"/>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63"/>
        </w:trPr>
        <w:tc>
          <w:tcPr>
            <w:tcW w:w="3987" w:type="dxa"/>
          </w:tcPr>
          <w:p w:rsidR="00281E75" w:rsidRPr="008D2931" w:rsidRDefault="00335DCD" w:rsidP="00281E75">
            <w:pPr>
              <w:pStyle w:val="ConsPlusNormal"/>
              <w:widowControl/>
              <w:spacing w:line="276" w:lineRule="auto"/>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369" w:type="dxa"/>
            <w:gridSpan w:val="2"/>
          </w:tcPr>
          <w:p w:rsidR="00281E75" w:rsidRPr="008D2931" w:rsidRDefault="00281E75" w:rsidP="00281E75">
            <w:pPr>
              <w:pStyle w:val="ConsPlusNormal"/>
              <w:widowControl/>
              <w:spacing w:line="276" w:lineRule="auto"/>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262777"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356" w:type="dxa"/>
            <w:gridSpan w:val="3"/>
          </w:tcPr>
          <w:p w:rsidR="00262777" w:rsidRPr="008D2931" w:rsidRDefault="00262777" w:rsidP="000C6A62">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Иные показатели</w:t>
            </w:r>
          </w:p>
        </w:tc>
      </w:tr>
      <w:tr w:rsidR="00262777" w:rsidRPr="008D2931" w:rsidTr="00AE7ADC">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987" w:type="dxa"/>
          </w:tcPr>
          <w:p w:rsidR="00262777" w:rsidRPr="008D2931" w:rsidRDefault="00262777"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Максимальный размер санитарно-защитной зоны </w:t>
            </w:r>
          </w:p>
        </w:tc>
        <w:tc>
          <w:tcPr>
            <w:tcW w:w="5369" w:type="dxa"/>
            <w:gridSpan w:val="2"/>
          </w:tcPr>
          <w:p w:rsidR="00262777" w:rsidRPr="008D2931" w:rsidRDefault="00262777"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300 м</w:t>
            </w:r>
          </w:p>
        </w:tc>
      </w:tr>
    </w:tbl>
    <w:p w:rsidR="00262777" w:rsidRPr="008D2931" w:rsidRDefault="00262777" w:rsidP="00281E75">
      <w:pPr>
        <w:pStyle w:val="ConsPlusNormal"/>
        <w:widowControl/>
        <w:ind w:firstLine="540"/>
        <w:jc w:val="both"/>
        <w:rPr>
          <w:rFonts w:ascii="Times New Roman" w:hAnsi="Times New Roman" w:cs="Times New Roman"/>
          <w:sz w:val="24"/>
          <w:szCs w:val="24"/>
        </w:rPr>
      </w:pPr>
    </w:p>
    <w:p w:rsidR="00281E75" w:rsidRPr="008D2931" w:rsidRDefault="00281E75"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3). Ограничения использования земельных участков и объектов капитального строительства участков в зоне </w:t>
      </w:r>
      <w:proofErr w:type="spellStart"/>
      <w:r w:rsidRPr="008D2931">
        <w:rPr>
          <w:rFonts w:ascii="Times New Roman" w:hAnsi="Times New Roman" w:cs="Times New Roman"/>
          <w:b/>
          <w:sz w:val="24"/>
          <w:szCs w:val="24"/>
        </w:rPr>
        <w:t>Пп</w:t>
      </w:r>
      <w:proofErr w:type="spellEnd"/>
      <w:r w:rsidRPr="008D2931">
        <w:rPr>
          <w:rFonts w:ascii="Times New Roman" w:hAnsi="Times New Roman" w:cs="Times New Roman"/>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789"/>
      </w:tblGrid>
      <w:tr w:rsidR="00281E75" w:rsidRPr="008D2931" w:rsidTr="00281E75">
        <w:trPr>
          <w:trHeight w:val="525"/>
        </w:trPr>
        <w:tc>
          <w:tcPr>
            <w:tcW w:w="709" w:type="dxa"/>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 </w:t>
            </w:r>
            <w:proofErr w:type="gramStart"/>
            <w:r w:rsidRPr="008D2931">
              <w:rPr>
                <w:rFonts w:ascii="Times New Roman" w:hAnsi="Times New Roman" w:cs="Times New Roman"/>
                <w:sz w:val="24"/>
                <w:szCs w:val="24"/>
              </w:rPr>
              <w:t>п</w:t>
            </w:r>
            <w:proofErr w:type="gramEnd"/>
            <w:r w:rsidRPr="008D2931">
              <w:rPr>
                <w:rFonts w:ascii="Times New Roman" w:hAnsi="Times New Roman" w:cs="Times New Roman"/>
                <w:sz w:val="24"/>
                <w:szCs w:val="24"/>
              </w:rPr>
              <w:t>/п</w:t>
            </w:r>
          </w:p>
        </w:tc>
        <w:tc>
          <w:tcPr>
            <w:tcW w:w="8789" w:type="dxa"/>
            <w:shd w:val="clear" w:color="auto" w:fill="auto"/>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 xml:space="preserve">Планировочную организацию территории объектов осуществлять в соответствии утвержденным в установленном порядке проектом планировки участков зоны </w:t>
            </w:r>
            <w:proofErr w:type="spellStart"/>
            <w:r w:rsidRPr="008D2931">
              <w:t>Пп</w:t>
            </w:r>
            <w:proofErr w:type="spellEnd"/>
            <w:r w:rsidRPr="008D2931">
              <w:t xml:space="preserve">  и требованиями  СП 18.13330.2011  </w:t>
            </w:r>
            <w:r w:rsidRPr="008D2931">
              <w:rPr>
                <w:rFonts w:eastAsia="Calibri"/>
                <w:bCs/>
              </w:rPr>
              <w:t>«Генеральные планы промышленных предприятий",</w:t>
            </w:r>
            <w:r w:rsidRPr="008D2931">
              <w:t xml:space="preserve"> СП </w:t>
            </w:r>
            <w:hyperlink r:id="rId11" w:history="1">
              <w:r w:rsidRPr="008D2931">
                <w:rPr>
                  <w:rStyle w:val="af6"/>
                  <w:rFonts w:eastAsiaTheme="majorEastAsia"/>
                  <w:color w:val="auto"/>
                </w:rPr>
                <w:t>19.13330.2011</w:t>
              </w:r>
            </w:hyperlink>
            <w:r w:rsidRPr="008D2931">
              <w:t xml:space="preserve"> Генеральные планы сельскохозяйственных предприятий 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Размещение зданий не должно нарушать  инсоляцию и освещенность ближайших существующих жилых и общественных зданий и сооружений</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lastRenderedPageBreak/>
              <w:t>3</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Мероприятия по </w:t>
            </w:r>
            <w:proofErr w:type="gramStart"/>
            <w:r w:rsidRPr="008D2931">
              <w:rPr>
                <w:rFonts w:ascii="Times New Roman" w:hAnsi="Times New Roman" w:cs="Times New Roman"/>
                <w:sz w:val="24"/>
                <w:szCs w:val="24"/>
              </w:rPr>
              <w:t>инженерной</w:t>
            </w:r>
            <w:proofErr w:type="gramEnd"/>
            <w:r w:rsidRPr="008D2931">
              <w:rPr>
                <w:rFonts w:ascii="Times New Roman" w:hAnsi="Times New Roman" w:cs="Times New Roman"/>
                <w:sz w:val="24"/>
                <w:szCs w:val="24"/>
              </w:rPr>
              <w:t xml:space="preserve"> защите зданий и сооружений, расположенных в зонах 1% затопления от водного объекта</w:t>
            </w:r>
          </w:p>
        </w:tc>
      </w:tr>
      <w:tr w:rsidR="00281E75" w:rsidRPr="008D2931" w:rsidTr="00281E75">
        <w:trPr>
          <w:trHeight w:val="348"/>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7</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Устройство и оборудование </w:t>
            </w:r>
            <w:r w:rsidRPr="008D2931">
              <w:rPr>
                <w:rFonts w:ascii="Times New Roman" w:hAnsi="Times New Roman" w:cs="Times New Roman"/>
                <w:bCs/>
                <w:sz w:val="24"/>
                <w:szCs w:val="24"/>
              </w:rPr>
              <w:t>сооружений</w:t>
            </w:r>
            <w:r w:rsidRPr="008D2931">
              <w:rPr>
                <w:rFonts w:ascii="Times New Roman" w:hAnsi="Times New Roman" w:cs="Times New Roman"/>
                <w:sz w:val="24"/>
                <w:szCs w:val="24"/>
              </w:rPr>
              <w:t xml:space="preserve"> по </w:t>
            </w:r>
            <w:r w:rsidRPr="008D2931">
              <w:rPr>
                <w:rFonts w:ascii="Times New Roman" w:hAnsi="Times New Roman" w:cs="Times New Roman"/>
                <w:bCs/>
                <w:sz w:val="24"/>
                <w:szCs w:val="24"/>
              </w:rPr>
              <w:t>очистке</w:t>
            </w:r>
            <w:r w:rsidRPr="008D2931">
              <w:rPr>
                <w:rFonts w:ascii="Times New Roman" w:hAnsi="Times New Roman" w:cs="Times New Roman"/>
                <w:sz w:val="24"/>
                <w:szCs w:val="24"/>
              </w:rPr>
              <w:t xml:space="preserve"> сточных вод</w:t>
            </w:r>
          </w:p>
        </w:tc>
      </w:tr>
      <w:tr w:rsidR="00281E75" w:rsidRPr="008D2931" w:rsidTr="00281E75">
        <w:trPr>
          <w:trHeight w:val="386"/>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8</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sz w:val="24"/>
                <w:szCs w:val="24"/>
              </w:rPr>
              <w:t>Установление охранных и  (или) санитарно-защитных зон</w:t>
            </w:r>
          </w:p>
          <w:p w:rsidR="00281E75" w:rsidRPr="008D2931" w:rsidRDefault="00281E75" w:rsidP="00281E75">
            <w:pPr>
              <w:pStyle w:val="ConsPlusNormal"/>
              <w:widowControl/>
              <w:ind w:firstLine="0"/>
              <w:jc w:val="both"/>
              <w:rPr>
                <w:rFonts w:ascii="Times New Roman" w:hAnsi="Times New Roman" w:cs="Times New Roman"/>
                <w:sz w:val="24"/>
                <w:szCs w:val="24"/>
              </w:rPr>
            </w:pP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9</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10</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jc w:val="both"/>
            </w:pPr>
            <w:proofErr w:type="gramStart"/>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11</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789"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709"/>
        <w:jc w:val="both"/>
        <w:outlineLvl w:val="2"/>
        <w:rPr>
          <w:rFonts w:ascii="Times New Roman" w:hAnsi="Times New Roman" w:cs="Times New Roman"/>
          <w:b/>
          <w:sz w:val="24"/>
          <w:szCs w:val="24"/>
        </w:rPr>
      </w:pPr>
    </w:p>
    <w:p w:rsidR="007B303C" w:rsidRPr="008D2931" w:rsidRDefault="007B303C" w:rsidP="00AE7ADC">
      <w:pPr>
        <w:pStyle w:val="3"/>
        <w:spacing w:before="0"/>
        <w:jc w:val="center"/>
        <w:rPr>
          <w:rFonts w:ascii="Times New Roman" w:hAnsi="Times New Roman" w:cs="Times New Roman"/>
          <w:color w:val="auto"/>
        </w:rPr>
      </w:pPr>
      <w:bookmarkStart w:id="120" w:name="_Toc268487394"/>
      <w:bookmarkStart w:id="121" w:name="_Toc268488214"/>
      <w:bookmarkStart w:id="122" w:name="_Toc268485389"/>
      <w:bookmarkStart w:id="123" w:name="_Toc268487465"/>
      <w:bookmarkStart w:id="124" w:name="_Toc268488285"/>
      <w:r w:rsidRPr="008D2931">
        <w:rPr>
          <w:rFonts w:ascii="Times New Roman" w:hAnsi="Times New Roman" w:cs="Times New Roman"/>
          <w:color w:val="auto"/>
        </w:rPr>
        <w:t xml:space="preserve">Статья 22. </w:t>
      </w:r>
      <w:bookmarkEnd w:id="120"/>
      <w:bookmarkEnd w:id="121"/>
      <w:r w:rsidRPr="008D2931">
        <w:rPr>
          <w:rFonts w:ascii="Times New Roman" w:hAnsi="Times New Roman" w:cs="Times New Roman"/>
          <w:color w:val="auto"/>
        </w:rPr>
        <w:t>Зоны инженерной и транспортной инфраструктур</w:t>
      </w:r>
    </w:p>
    <w:p w:rsidR="007B303C" w:rsidRPr="008D2931" w:rsidRDefault="007B303C" w:rsidP="007B303C">
      <w:pPr>
        <w:ind w:right="-1" w:firstLine="540"/>
        <w:jc w:val="both"/>
      </w:pPr>
      <w:r w:rsidRPr="008D2931">
        <w:t>Зоны инженерной и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речного и трубопроводного транспорта, связи;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7B303C" w:rsidRPr="008D2931" w:rsidRDefault="007B303C" w:rsidP="007B303C">
      <w:pPr>
        <w:ind w:right="-1" w:firstLine="540"/>
        <w:jc w:val="both"/>
      </w:pPr>
      <w:r w:rsidRPr="008D2931">
        <w:t xml:space="preserve">Территории зон инженерной и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автомобильного транспорта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7B303C" w:rsidRPr="008D2931" w:rsidRDefault="007B303C" w:rsidP="007B303C">
      <w:pPr>
        <w:pStyle w:val="0"/>
        <w:rPr>
          <w:color w:val="auto"/>
        </w:rPr>
      </w:pPr>
    </w:p>
    <w:p w:rsidR="007B303C" w:rsidRPr="008D2931" w:rsidRDefault="007B303C" w:rsidP="007B303C">
      <w:pPr>
        <w:ind w:left="435"/>
        <w:jc w:val="center"/>
        <w:rPr>
          <w:b/>
        </w:rPr>
      </w:pPr>
      <w:r w:rsidRPr="008D2931">
        <w:rPr>
          <w:b/>
        </w:rPr>
        <w:t xml:space="preserve">22.1. Зона инженерно-транспортной инфраструктуры в границах </w:t>
      </w:r>
    </w:p>
    <w:p w:rsidR="007B303C" w:rsidRPr="008D2931" w:rsidRDefault="007B303C" w:rsidP="007B303C">
      <w:pPr>
        <w:ind w:left="435"/>
        <w:jc w:val="center"/>
        <w:rPr>
          <w:b/>
        </w:rPr>
      </w:pPr>
      <w:r w:rsidRPr="008D2931">
        <w:rPr>
          <w:b/>
        </w:rPr>
        <w:t>населенных пунктов - ИТ</w:t>
      </w:r>
      <w:proofErr w:type="gramStart"/>
      <w:r w:rsidRPr="008D2931">
        <w:rPr>
          <w:b/>
        </w:rPr>
        <w:t>1</w:t>
      </w:r>
      <w:proofErr w:type="gramEnd"/>
    </w:p>
    <w:p w:rsidR="007B303C" w:rsidRPr="008D2931" w:rsidRDefault="007B303C" w:rsidP="007B303C">
      <w:pPr>
        <w:ind w:right="-1" w:firstLine="540"/>
        <w:jc w:val="both"/>
      </w:pPr>
      <w:bookmarkStart w:id="125" w:name="_Toc268485371"/>
      <w:bookmarkStart w:id="126" w:name="_Toc268487447"/>
      <w:bookmarkStart w:id="127" w:name="_Toc268488267"/>
      <w:proofErr w:type="gramStart"/>
      <w:r w:rsidRPr="008D2931">
        <w:t>В зону инфраструктуры улиц и дорог входят улицы, переулки, проезды, транспортные развязки и иные коммуникационные территории, объекты транспортной инфраструктуры: автотранспортные предприятия, стоянки, парковки, автобусные остановки; конструктивные элементы дорожно-транспортных сооружений (опоры путепроводов, павильоны на остановочных пунктах общественного транспорта и т.д.); объекты инженерной инфраструктуры: линейные инженерные сети, а также головные сооружения инженерной инфраструктуры (эл. подстанции, котельные, газораспределительные станции).</w:t>
      </w:r>
      <w:proofErr w:type="gramEnd"/>
    </w:p>
    <w:bookmarkEnd w:id="125"/>
    <w:bookmarkEnd w:id="126"/>
    <w:bookmarkEnd w:id="127"/>
    <w:p w:rsidR="007B303C" w:rsidRPr="008D2931" w:rsidRDefault="007B303C" w:rsidP="007B303C">
      <w:pPr>
        <w:pStyle w:val="0"/>
        <w:rPr>
          <w:color w:val="auto"/>
        </w:rPr>
      </w:pPr>
      <w:r w:rsidRPr="008D2931">
        <w:rPr>
          <w:color w:val="auto"/>
        </w:rPr>
        <w:t xml:space="preserve">Согласно ч. 4,7 ст. 36 Градостроительного кодекса Российской Федерации на земельные участки в границах территорий общего пользования, в </w:t>
      </w:r>
      <w:proofErr w:type="spellStart"/>
      <w:r w:rsidRPr="008D2931">
        <w:rPr>
          <w:color w:val="auto"/>
        </w:rPr>
        <w:t>т.ч</w:t>
      </w:r>
      <w:proofErr w:type="spellEnd"/>
      <w:r w:rsidRPr="008D2931">
        <w:rPr>
          <w:color w:val="auto"/>
        </w:rPr>
        <w:t xml:space="preserve">. улицы и площади, действие градостроительного регламента не распространяется. Использование земельных участков, на </w:t>
      </w:r>
      <w:r w:rsidRPr="008D2931">
        <w:rPr>
          <w:color w:val="auto"/>
        </w:rPr>
        <w:lastRenderedPageBreak/>
        <w:t xml:space="preserve">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AE7ADC" w:rsidRPr="008D2931" w:rsidRDefault="007B303C" w:rsidP="007B303C">
      <w:pPr>
        <w:pStyle w:val="0"/>
        <w:rPr>
          <w:strike/>
          <w:color w:val="auto"/>
        </w:rPr>
      </w:pPr>
      <w:r w:rsidRPr="008D2931">
        <w:rPr>
          <w:color w:val="auto"/>
        </w:rPr>
        <w:t xml:space="preserve">Согласно ч. 4,7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7B303C" w:rsidRPr="008D2931" w:rsidRDefault="007B303C" w:rsidP="007B303C">
      <w:pPr>
        <w:pStyle w:val="0"/>
        <w:rPr>
          <w:color w:val="auto"/>
        </w:rPr>
      </w:pPr>
      <w:r w:rsidRPr="008D2931">
        <w:rPr>
          <w:color w:val="auto"/>
        </w:rPr>
        <w:t>Для зон инженерной инфраструктуры действуют регламенты в соответствии со ст. 27.3.  настоящих Правил.</w:t>
      </w:r>
    </w:p>
    <w:p w:rsidR="007B303C" w:rsidRPr="008D2931" w:rsidRDefault="007B303C" w:rsidP="007B303C">
      <w:pPr>
        <w:pStyle w:val="0"/>
        <w:rPr>
          <w:b/>
          <w:color w:val="auto"/>
        </w:rPr>
      </w:pPr>
    </w:p>
    <w:p w:rsidR="007B303C" w:rsidRPr="008D2931" w:rsidRDefault="007B303C" w:rsidP="007B303C">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      22.1.1. Описание прохождения границ участков зоны  ИТ</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 xml:space="preserve">: </w:t>
      </w:r>
    </w:p>
    <w:p w:rsidR="007B303C" w:rsidRPr="008D2931" w:rsidRDefault="007B303C" w:rsidP="007B303C">
      <w:pPr>
        <w:pStyle w:val="ConsPlusNormal"/>
        <w:widowControl/>
        <w:ind w:firstLine="0"/>
        <w:outlineLvl w:val="2"/>
        <w:rPr>
          <w:rFonts w:ascii="Times New Roman" w:hAnsi="Times New Roman" w:cs="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284"/>
        <w:gridCol w:w="3461"/>
        <w:gridCol w:w="2918"/>
      </w:tblGrid>
      <w:tr w:rsidR="007B303C" w:rsidRPr="008D2931" w:rsidTr="0016686E">
        <w:trPr>
          <w:trHeight w:val="828"/>
        </w:trPr>
        <w:tc>
          <w:tcPr>
            <w:tcW w:w="1368"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663" w:type="dxa"/>
            <w:gridSpan w:val="3"/>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16686E">
        <w:tc>
          <w:tcPr>
            <w:tcW w:w="10031" w:type="dxa"/>
            <w:gridSpan w:val="4"/>
          </w:tcPr>
          <w:p w:rsidR="007B303C" w:rsidRPr="008D2931" w:rsidRDefault="007B303C" w:rsidP="0059206B">
            <w:pPr>
              <w:pStyle w:val="0"/>
              <w:ind w:firstLine="0"/>
              <w:rPr>
                <w:b/>
                <w:color w:val="auto"/>
              </w:rPr>
            </w:pPr>
            <w:r w:rsidRPr="008D2931">
              <w:rPr>
                <w:b/>
                <w:color w:val="auto"/>
              </w:rPr>
              <w:t xml:space="preserve">село </w:t>
            </w:r>
            <w:proofErr w:type="spellStart"/>
            <w:r w:rsidRPr="008D2931">
              <w:rPr>
                <w:b/>
                <w:color w:val="auto"/>
              </w:rPr>
              <w:t>Новогольелань</w:t>
            </w:r>
            <w:proofErr w:type="spellEnd"/>
          </w:p>
        </w:tc>
      </w:tr>
      <w:tr w:rsidR="007B303C" w:rsidRPr="008D2931" w:rsidTr="0016686E">
        <w:trPr>
          <w:trHeight w:val="885"/>
        </w:trPr>
        <w:tc>
          <w:tcPr>
            <w:tcW w:w="1368" w:type="dxa"/>
            <w:vMerge w:val="restart"/>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w:t>
            </w:r>
            <w:proofErr w:type="gramStart"/>
            <w:r w:rsidRPr="008D2931">
              <w:rPr>
                <w:rFonts w:ascii="Times New Roman" w:hAnsi="Times New Roman" w:cs="Times New Roman"/>
                <w:sz w:val="24"/>
                <w:szCs w:val="24"/>
              </w:rPr>
              <w:t>1</w:t>
            </w:r>
            <w:proofErr w:type="gramEnd"/>
            <w:r w:rsidRPr="008D2931">
              <w:rPr>
                <w:rFonts w:ascii="Times New Roman" w:hAnsi="Times New Roman" w:cs="Times New Roman"/>
                <w:sz w:val="24"/>
                <w:szCs w:val="24"/>
              </w:rPr>
              <w:t>/1</w:t>
            </w:r>
          </w:p>
        </w:tc>
        <w:tc>
          <w:tcPr>
            <w:tcW w:w="8663" w:type="dxa"/>
            <w:gridSpan w:val="3"/>
            <w:tcBorders>
              <w:bottom w:val="single" w:sz="4" w:space="0" w:color="auto"/>
            </w:tcBorders>
          </w:tcPr>
          <w:p w:rsidR="007B303C" w:rsidRPr="008D2931" w:rsidRDefault="007B303C" w:rsidP="0059206B">
            <w:pPr>
              <w:pStyle w:val="0"/>
              <w:rPr>
                <w:color w:val="auto"/>
              </w:rPr>
            </w:pPr>
            <w:proofErr w:type="gramStart"/>
            <w:r w:rsidRPr="008D2931">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roofErr w:type="gramEnd"/>
          </w:p>
        </w:tc>
      </w:tr>
      <w:tr w:rsidR="007B303C" w:rsidRPr="008D2931" w:rsidTr="0016686E">
        <w:trPr>
          <w:trHeight w:val="945"/>
        </w:trPr>
        <w:tc>
          <w:tcPr>
            <w:tcW w:w="1368" w:type="dxa"/>
            <w:vMerge/>
          </w:tcPr>
          <w:p w:rsidR="007B303C" w:rsidRPr="008D2931" w:rsidRDefault="007B303C" w:rsidP="0059206B">
            <w:pPr>
              <w:pStyle w:val="ConsPlusNormal"/>
              <w:widowControl/>
              <w:ind w:firstLine="0"/>
              <w:outlineLvl w:val="2"/>
              <w:rPr>
                <w:rFonts w:ascii="Times New Roman" w:hAnsi="Times New Roman" w:cs="Times New Roman"/>
                <w:sz w:val="24"/>
                <w:szCs w:val="24"/>
              </w:rPr>
            </w:pPr>
          </w:p>
        </w:tc>
        <w:tc>
          <w:tcPr>
            <w:tcW w:w="2284" w:type="dxa"/>
            <w:tcBorders>
              <w:top w:val="single" w:sz="4" w:space="0" w:color="auto"/>
              <w:bottom w:val="single" w:sz="4" w:space="0" w:color="auto"/>
              <w:right w:val="nil"/>
            </w:tcBorders>
          </w:tcPr>
          <w:p w:rsidR="007B303C" w:rsidRPr="008D2931" w:rsidRDefault="007B303C" w:rsidP="0059206B">
            <w:pPr>
              <w:pStyle w:val="0"/>
              <w:ind w:firstLine="0"/>
              <w:rPr>
                <w:color w:val="auto"/>
              </w:rPr>
            </w:pPr>
            <w:r w:rsidRPr="008D2931">
              <w:rPr>
                <w:color w:val="auto"/>
              </w:rPr>
              <w:t>ул. Еланская</w:t>
            </w:r>
          </w:p>
          <w:p w:rsidR="007B303C" w:rsidRPr="008D2931" w:rsidRDefault="007B303C" w:rsidP="0059206B">
            <w:pPr>
              <w:pStyle w:val="0"/>
              <w:ind w:firstLine="0"/>
              <w:rPr>
                <w:color w:val="auto"/>
              </w:rPr>
            </w:pPr>
            <w:r w:rsidRPr="008D2931">
              <w:rPr>
                <w:color w:val="auto"/>
              </w:rPr>
              <w:t>ул. Калинина</w:t>
            </w:r>
          </w:p>
          <w:p w:rsidR="007B303C" w:rsidRPr="008D2931" w:rsidRDefault="007B303C" w:rsidP="0059206B">
            <w:pPr>
              <w:pStyle w:val="0"/>
              <w:ind w:firstLine="0"/>
              <w:rPr>
                <w:color w:val="auto"/>
              </w:rPr>
            </w:pPr>
            <w:r w:rsidRPr="008D2931">
              <w:rPr>
                <w:color w:val="auto"/>
              </w:rPr>
              <w:t>ул. Ленинская</w:t>
            </w:r>
          </w:p>
        </w:tc>
        <w:tc>
          <w:tcPr>
            <w:tcW w:w="3461" w:type="dxa"/>
            <w:tcBorders>
              <w:top w:val="single" w:sz="4" w:space="0" w:color="auto"/>
              <w:left w:val="nil"/>
              <w:bottom w:val="single" w:sz="4" w:space="0" w:color="auto"/>
              <w:right w:val="nil"/>
            </w:tcBorders>
          </w:tcPr>
          <w:p w:rsidR="007B303C" w:rsidRPr="008D2931" w:rsidRDefault="007B303C" w:rsidP="0059206B">
            <w:pPr>
              <w:pStyle w:val="0"/>
              <w:ind w:firstLine="0"/>
              <w:rPr>
                <w:color w:val="auto"/>
              </w:rPr>
            </w:pPr>
            <w:r w:rsidRPr="008D2931">
              <w:rPr>
                <w:color w:val="auto"/>
              </w:rPr>
              <w:t>ул. Набережная</w:t>
            </w:r>
          </w:p>
          <w:p w:rsidR="007B303C" w:rsidRPr="008D2931" w:rsidRDefault="007B303C" w:rsidP="0059206B">
            <w:pPr>
              <w:pStyle w:val="0"/>
              <w:ind w:firstLine="0"/>
              <w:rPr>
                <w:color w:val="auto"/>
              </w:rPr>
            </w:pPr>
            <w:r w:rsidRPr="008D2931">
              <w:rPr>
                <w:color w:val="auto"/>
              </w:rPr>
              <w:t>ул. Октябрьская</w:t>
            </w:r>
          </w:p>
          <w:p w:rsidR="007B303C" w:rsidRPr="008D2931" w:rsidRDefault="007B303C" w:rsidP="0059206B">
            <w:pPr>
              <w:pStyle w:val="0"/>
              <w:ind w:firstLine="0"/>
              <w:rPr>
                <w:color w:val="auto"/>
              </w:rPr>
            </w:pPr>
            <w:r w:rsidRPr="008D2931">
              <w:rPr>
                <w:color w:val="auto"/>
              </w:rPr>
              <w:t>ул. Первомайская</w:t>
            </w:r>
          </w:p>
        </w:tc>
        <w:tc>
          <w:tcPr>
            <w:tcW w:w="2918" w:type="dxa"/>
            <w:tcBorders>
              <w:top w:val="single" w:sz="4" w:space="0" w:color="auto"/>
              <w:left w:val="nil"/>
              <w:bottom w:val="single" w:sz="4" w:space="0" w:color="auto"/>
            </w:tcBorders>
          </w:tcPr>
          <w:p w:rsidR="007B303C" w:rsidRPr="008D2931" w:rsidRDefault="007B303C" w:rsidP="0059206B">
            <w:pPr>
              <w:pStyle w:val="0"/>
              <w:ind w:firstLine="0"/>
              <w:rPr>
                <w:color w:val="auto"/>
              </w:rPr>
            </w:pPr>
            <w:r w:rsidRPr="008D2931">
              <w:rPr>
                <w:color w:val="auto"/>
              </w:rPr>
              <w:t>ул. Свободы</w:t>
            </w:r>
          </w:p>
          <w:p w:rsidR="007B303C" w:rsidRPr="008D2931" w:rsidRDefault="007B303C" w:rsidP="0059206B">
            <w:pPr>
              <w:pStyle w:val="0"/>
              <w:ind w:firstLine="0"/>
              <w:rPr>
                <w:color w:val="auto"/>
              </w:rPr>
            </w:pPr>
            <w:r w:rsidRPr="008D2931">
              <w:rPr>
                <w:color w:val="auto"/>
              </w:rPr>
              <w:t>ул. Советская</w:t>
            </w:r>
          </w:p>
        </w:tc>
      </w:tr>
      <w:tr w:rsidR="007B303C" w:rsidRPr="008D2931" w:rsidTr="0016686E">
        <w:trPr>
          <w:trHeight w:val="548"/>
        </w:trPr>
        <w:tc>
          <w:tcPr>
            <w:tcW w:w="1368" w:type="dxa"/>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w:t>
            </w:r>
            <w:proofErr w:type="gramStart"/>
            <w:r w:rsidRPr="008D2931">
              <w:rPr>
                <w:rFonts w:ascii="Times New Roman" w:hAnsi="Times New Roman" w:cs="Times New Roman"/>
                <w:sz w:val="24"/>
                <w:szCs w:val="24"/>
              </w:rPr>
              <w:t>1</w:t>
            </w:r>
            <w:proofErr w:type="gramEnd"/>
            <w:r w:rsidRPr="008D2931">
              <w:rPr>
                <w:rFonts w:ascii="Times New Roman" w:hAnsi="Times New Roman" w:cs="Times New Roman"/>
                <w:sz w:val="24"/>
                <w:szCs w:val="24"/>
              </w:rPr>
              <w:t>/1/1</w:t>
            </w:r>
          </w:p>
        </w:tc>
        <w:tc>
          <w:tcPr>
            <w:tcW w:w="8663" w:type="dxa"/>
            <w:gridSpan w:val="3"/>
            <w:tcBorders>
              <w:top w:val="nil"/>
              <w:bottom w:val="single" w:sz="4" w:space="0" w:color="auto"/>
            </w:tcBorders>
          </w:tcPr>
          <w:p w:rsidR="007B303C" w:rsidRPr="008D2931" w:rsidRDefault="007B303C" w:rsidP="0059206B">
            <w:pPr>
              <w:pStyle w:val="0"/>
              <w:ind w:firstLine="0"/>
              <w:rPr>
                <w:color w:val="auto"/>
              </w:rPr>
            </w:pPr>
            <w:r w:rsidRPr="008D2931">
              <w:rPr>
                <w:color w:val="auto"/>
              </w:rPr>
              <w:t>Границы участка зоны совпадают с границами ЗУ электрической подстанции</w:t>
            </w:r>
          </w:p>
          <w:p w:rsidR="007B303C" w:rsidRPr="008D2931" w:rsidRDefault="007B303C" w:rsidP="0059206B">
            <w:pPr>
              <w:pStyle w:val="0"/>
              <w:ind w:firstLine="0"/>
              <w:rPr>
                <w:color w:val="auto"/>
              </w:rPr>
            </w:pPr>
            <w:r w:rsidRPr="008D2931">
              <w:rPr>
                <w:color w:val="auto"/>
              </w:rPr>
              <w:t>«</w:t>
            </w:r>
            <w:proofErr w:type="spellStart"/>
            <w:r w:rsidRPr="008D2931">
              <w:rPr>
                <w:color w:val="auto"/>
              </w:rPr>
              <w:t>Новогольелань</w:t>
            </w:r>
            <w:proofErr w:type="spellEnd"/>
            <w:r w:rsidRPr="008D2931">
              <w:rPr>
                <w:color w:val="auto"/>
              </w:rPr>
              <w:t xml:space="preserve">» 35/10 </w:t>
            </w:r>
            <w:proofErr w:type="spellStart"/>
            <w:r w:rsidRPr="008D2931">
              <w:rPr>
                <w:color w:val="auto"/>
              </w:rPr>
              <w:t>кВ</w:t>
            </w:r>
            <w:proofErr w:type="spellEnd"/>
            <w:r w:rsidRPr="008D2931">
              <w:rPr>
                <w:color w:val="auto"/>
              </w:rPr>
              <w:t xml:space="preserve">, </w:t>
            </w:r>
            <w:proofErr w:type="gramStart"/>
            <w:r w:rsidRPr="008D2931">
              <w:rPr>
                <w:color w:val="auto"/>
              </w:rPr>
              <w:t>расположенной</w:t>
            </w:r>
            <w:proofErr w:type="gramEnd"/>
            <w:r w:rsidRPr="008D2931">
              <w:rPr>
                <w:color w:val="auto"/>
              </w:rPr>
              <w:t xml:space="preserve"> по адресу ул. Ленинская, 6.</w:t>
            </w:r>
          </w:p>
        </w:tc>
      </w:tr>
      <w:tr w:rsidR="007B303C" w:rsidRPr="008D2931" w:rsidTr="0016686E">
        <w:trPr>
          <w:trHeight w:val="406"/>
        </w:trPr>
        <w:tc>
          <w:tcPr>
            <w:tcW w:w="10031" w:type="dxa"/>
            <w:gridSpan w:val="4"/>
          </w:tcPr>
          <w:p w:rsidR="007B303C" w:rsidRPr="008D2931" w:rsidRDefault="007B303C" w:rsidP="0059206B">
            <w:pPr>
              <w:pStyle w:val="0"/>
              <w:ind w:firstLine="0"/>
              <w:rPr>
                <w:b/>
                <w:color w:val="auto"/>
              </w:rPr>
            </w:pPr>
            <w:r w:rsidRPr="008D2931">
              <w:rPr>
                <w:b/>
                <w:color w:val="auto"/>
              </w:rPr>
              <w:t xml:space="preserve">село </w:t>
            </w:r>
            <w:proofErr w:type="spellStart"/>
            <w:r w:rsidRPr="008D2931">
              <w:rPr>
                <w:b/>
                <w:color w:val="auto"/>
              </w:rPr>
              <w:t>Новоспасовка</w:t>
            </w:r>
            <w:proofErr w:type="spellEnd"/>
          </w:p>
        </w:tc>
      </w:tr>
      <w:tr w:rsidR="007B303C" w:rsidRPr="008D2931" w:rsidTr="0016686E">
        <w:trPr>
          <w:trHeight w:val="945"/>
        </w:trPr>
        <w:tc>
          <w:tcPr>
            <w:tcW w:w="1368" w:type="dxa"/>
            <w:vMerge w:val="restart"/>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w:t>
            </w:r>
            <w:proofErr w:type="gramStart"/>
            <w:r w:rsidRPr="008D2931">
              <w:rPr>
                <w:rFonts w:ascii="Times New Roman" w:hAnsi="Times New Roman" w:cs="Times New Roman"/>
                <w:sz w:val="24"/>
                <w:szCs w:val="24"/>
              </w:rPr>
              <w:t>1</w:t>
            </w:r>
            <w:proofErr w:type="gramEnd"/>
            <w:r w:rsidRPr="008D2931">
              <w:rPr>
                <w:rFonts w:ascii="Times New Roman" w:hAnsi="Times New Roman" w:cs="Times New Roman"/>
                <w:sz w:val="24"/>
                <w:szCs w:val="24"/>
              </w:rPr>
              <w:t>/2</w:t>
            </w:r>
          </w:p>
        </w:tc>
        <w:tc>
          <w:tcPr>
            <w:tcW w:w="8663" w:type="dxa"/>
            <w:gridSpan w:val="3"/>
            <w:tcBorders>
              <w:top w:val="single" w:sz="4" w:space="0" w:color="auto"/>
              <w:bottom w:val="single" w:sz="4" w:space="0" w:color="auto"/>
            </w:tcBorders>
          </w:tcPr>
          <w:p w:rsidR="007B303C" w:rsidRPr="008D2931" w:rsidRDefault="007B303C" w:rsidP="0059206B">
            <w:pPr>
              <w:pStyle w:val="0"/>
              <w:ind w:firstLine="0"/>
              <w:rPr>
                <w:color w:val="auto"/>
              </w:rPr>
            </w:pPr>
            <w:proofErr w:type="gramStart"/>
            <w:r w:rsidRPr="008D2931">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roofErr w:type="gramEnd"/>
          </w:p>
        </w:tc>
      </w:tr>
      <w:tr w:rsidR="007B303C" w:rsidRPr="008D2931" w:rsidTr="0016686E">
        <w:trPr>
          <w:trHeight w:val="453"/>
        </w:trPr>
        <w:tc>
          <w:tcPr>
            <w:tcW w:w="1368" w:type="dxa"/>
            <w:vMerge/>
          </w:tcPr>
          <w:p w:rsidR="007B303C" w:rsidRPr="008D2931" w:rsidRDefault="007B303C" w:rsidP="0059206B">
            <w:pPr>
              <w:pStyle w:val="ConsPlusNormal"/>
              <w:widowControl/>
              <w:ind w:firstLine="0"/>
              <w:outlineLvl w:val="2"/>
              <w:rPr>
                <w:rFonts w:ascii="Times New Roman" w:hAnsi="Times New Roman" w:cs="Times New Roman"/>
                <w:sz w:val="24"/>
                <w:szCs w:val="24"/>
              </w:rPr>
            </w:pPr>
          </w:p>
        </w:tc>
        <w:tc>
          <w:tcPr>
            <w:tcW w:w="2284" w:type="dxa"/>
            <w:tcBorders>
              <w:top w:val="nil"/>
              <w:bottom w:val="nil"/>
              <w:right w:val="nil"/>
            </w:tcBorders>
          </w:tcPr>
          <w:p w:rsidR="007B303C" w:rsidRPr="008D2931" w:rsidRDefault="007B303C" w:rsidP="0059206B">
            <w:pPr>
              <w:pStyle w:val="0"/>
              <w:ind w:firstLine="0"/>
              <w:rPr>
                <w:color w:val="auto"/>
              </w:rPr>
            </w:pPr>
            <w:r w:rsidRPr="008D2931">
              <w:rPr>
                <w:color w:val="auto"/>
              </w:rPr>
              <w:t>ул. Советская</w:t>
            </w:r>
          </w:p>
        </w:tc>
        <w:tc>
          <w:tcPr>
            <w:tcW w:w="3461" w:type="dxa"/>
            <w:tcBorders>
              <w:top w:val="nil"/>
              <w:left w:val="nil"/>
              <w:bottom w:val="nil"/>
              <w:right w:val="nil"/>
            </w:tcBorders>
          </w:tcPr>
          <w:p w:rsidR="007B303C" w:rsidRPr="008D2931" w:rsidRDefault="007B303C" w:rsidP="0059206B">
            <w:pPr>
              <w:pStyle w:val="0"/>
              <w:ind w:firstLine="0"/>
              <w:rPr>
                <w:color w:val="auto"/>
              </w:rPr>
            </w:pPr>
            <w:r w:rsidRPr="008D2931">
              <w:rPr>
                <w:color w:val="auto"/>
              </w:rPr>
              <w:t>ул. Садовая</w:t>
            </w:r>
          </w:p>
        </w:tc>
        <w:tc>
          <w:tcPr>
            <w:tcW w:w="2918" w:type="dxa"/>
            <w:tcBorders>
              <w:top w:val="nil"/>
              <w:left w:val="nil"/>
              <w:bottom w:val="nil"/>
            </w:tcBorders>
          </w:tcPr>
          <w:p w:rsidR="007B303C" w:rsidRPr="008D2931" w:rsidRDefault="007B303C" w:rsidP="0059206B">
            <w:pPr>
              <w:pStyle w:val="0"/>
              <w:ind w:firstLine="0"/>
              <w:rPr>
                <w:color w:val="auto"/>
              </w:rPr>
            </w:pPr>
          </w:p>
        </w:tc>
      </w:tr>
      <w:tr w:rsidR="007B303C" w:rsidRPr="008D2931" w:rsidTr="0016686E">
        <w:trPr>
          <w:trHeight w:val="340"/>
        </w:trPr>
        <w:tc>
          <w:tcPr>
            <w:tcW w:w="10031" w:type="dxa"/>
            <w:gridSpan w:val="4"/>
          </w:tcPr>
          <w:p w:rsidR="007B303C" w:rsidRPr="008D2931" w:rsidRDefault="007B303C" w:rsidP="0059206B">
            <w:pPr>
              <w:pStyle w:val="0"/>
              <w:ind w:firstLine="0"/>
              <w:rPr>
                <w:b/>
                <w:color w:val="auto"/>
              </w:rPr>
            </w:pPr>
            <w:r w:rsidRPr="008D2931">
              <w:rPr>
                <w:b/>
                <w:color w:val="auto"/>
              </w:rPr>
              <w:t>село Хомутовка</w:t>
            </w:r>
          </w:p>
        </w:tc>
      </w:tr>
      <w:tr w:rsidR="007B303C" w:rsidRPr="008D2931" w:rsidTr="0016686E">
        <w:trPr>
          <w:trHeight w:val="945"/>
        </w:trPr>
        <w:tc>
          <w:tcPr>
            <w:tcW w:w="1368" w:type="dxa"/>
            <w:vMerge w:val="restart"/>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ИТ</w:t>
            </w:r>
            <w:proofErr w:type="gramStart"/>
            <w:r w:rsidRPr="008D2931">
              <w:rPr>
                <w:rFonts w:ascii="Times New Roman" w:hAnsi="Times New Roman" w:cs="Times New Roman"/>
                <w:sz w:val="24"/>
                <w:szCs w:val="24"/>
              </w:rPr>
              <w:t>1</w:t>
            </w:r>
            <w:proofErr w:type="gramEnd"/>
            <w:r w:rsidRPr="008D2931">
              <w:rPr>
                <w:rFonts w:ascii="Times New Roman" w:hAnsi="Times New Roman" w:cs="Times New Roman"/>
                <w:sz w:val="24"/>
                <w:szCs w:val="24"/>
              </w:rPr>
              <w:t>/3</w:t>
            </w:r>
          </w:p>
        </w:tc>
        <w:tc>
          <w:tcPr>
            <w:tcW w:w="8663" w:type="dxa"/>
            <w:gridSpan w:val="3"/>
            <w:tcBorders>
              <w:top w:val="nil"/>
              <w:bottom w:val="single" w:sz="4" w:space="0" w:color="auto"/>
            </w:tcBorders>
          </w:tcPr>
          <w:p w:rsidR="007B303C" w:rsidRPr="008D2931" w:rsidRDefault="007B303C" w:rsidP="0059206B">
            <w:pPr>
              <w:pStyle w:val="0"/>
              <w:ind w:firstLine="0"/>
              <w:rPr>
                <w:color w:val="auto"/>
              </w:rPr>
            </w:pPr>
            <w:proofErr w:type="gramStart"/>
            <w:r w:rsidRPr="008D2931">
              <w:rPr>
                <w:color w:val="auto"/>
              </w:rPr>
              <w:t>Территории всех улиц и проездов в границах красных линий, предназначенные для транспортных и инженерных коммуникаций, благоустройства и озеленения.</w:t>
            </w:r>
            <w:proofErr w:type="gramEnd"/>
          </w:p>
        </w:tc>
      </w:tr>
      <w:tr w:rsidR="007B303C" w:rsidRPr="008D2931" w:rsidTr="0016686E">
        <w:trPr>
          <w:trHeight w:val="379"/>
        </w:trPr>
        <w:tc>
          <w:tcPr>
            <w:tcW w:w="1368" w:type="dxa"/>
            <w:vMerge/>
          </w:tcPr>
          <w:p w:rsidR="007B303C" w:rsidRPr="008D2931" w:rsidRDefault="007B303C" w:rsidP="0059206B">
            <w:pPr>
              <w:pStyle w:val="ConsPlusNormal"/>
              <w:widowControl/>
              <w:ind w:firstLine="0"/>
              <w:outlineLvl w:val="2"/>
              <w:rPr>
                <w:rFonts w:ascii="Times New Roman" w:hAnsi="Times New Roman" w:cs="Times New Roman"/>
                <w:sz w:val="24"/>
                <w:szCs w:val="24"/>
              </w:rPr>
            </w:pPr>
          </w:p>
        </w:tc>
        <w:tc>
          <w:tcPr>
            <w:tcW w:w="2284" w:type="dxa"/>
            <w:tcBorders>
              <w:top w:val="nil"/>
              <w:bottom w:val="single" w:sz="4" w:space="0" w:color="auto"/>
              <w:right w:val="nil"/>
            </w:tcBorders>
          </w:tcPr>
          <w:p w:rsidR="007B303C" w:rsidRPr="008D2931" w:rsidRDefault="007B303C" w:rsidP="0059206B">
            <w:pPr>
              <w:pStyle w:val="0"/>
              <w:ind w:firstLine="0"/>
              <w:rPr>
                <w:color w:val="auto"/>
              </w:rPr>
            </w:pPr>
            <w:r w:rsidRPr="008D2931">
              <w:rPr>
                <w:color w:val="auto"/>
              </w:rPr>
              <w:t>ул. Садовая</w:t>
            </w:r>
          </w:p>
        </w:tc>
        <w:tc>
          <w:tcPr>
            <w:tcW w:w="3461" w:type="dxa"/>
            <w:tcBorders>
              <w:top w:val="nil"/>
              <w:left w:val="nil"/>
              <w:bottom w:val="single" w:sz="4" w:space="0" w:color="auto"/>
              <w:right w:val="nil"/>
            </w:tcBorders>
          </w:tcPr>
          <w:p w:rsidR="007B303C" w:rsidRPr="008D2931" w:rsidRDefault="007B303C" w:rsidP="0059206B">
            <w:pPr>
              <w:pStyle w:val="0"/>
              <w:ind w:firstLine="0"/>
              <w:rPr>
                <w:color w:val="auto"/>
              </w:rPr>
            </w:pPr>
            <w:r w:rsidRPr="008D2931">
              <w:rPr>
                <w:color w:val="auto"/>
              </w:rPr>
              <w:t>ул. Октябрьская</w:t>
            </w:r>
          </w:p>
        </w:tc>
        <w:tc>
          <w:tcPr>
            <w:tcW w:w="2918" w:type="dxa"/>
            <w:tcBorders>
              <w:top w:val="nil"/>
              <w:left w:val="nil"/>
              <w:bottom w:val="single" w:sz="4" w:space="0" w:color="auto"/>
            </w:tcBorders>
          </w:tcPr>
          <w:p w:rsidR="007B303C" w:rsidRPr="008D2931" w:rsidRDefault="007B303C" w:rsidP="0059206B">
            <w:pPr>
              <w:pStyle w:val="0"/>
              <w:ind w:firstLine="0"/>
              <w:rPr>
                <w:color w:val="auto"/>
              </w:rPr>
            </w:pPr>
            <w:r w:rsidRPr="008D2931">
              <w:rPr>
                <w:color w:val="auto"/>
              </w:rPr>
              <w:t>ул. Пионерская</w:t>
            </w:r>
          </w:p>
        </w:tc>
      </w:tr>
    </w:tbl>
    <w:p w:rsidR="007B303C" w:rsidRPr="008D2931" w:rsidRDefault="007B303C" w:rsidP="007B303C">
      <w:pPr>
        <w:pStyle w:val="ConsPlusNormal"/>
        <w:ind w:firstLine="540"/>
        <w:jc w:val="both"/>
        <w:rPr>
          <w:rFonts w:ascii="Times New Roman" w:hAnsi="Times New Roman" w:cs="Times New Roman"/>
          <w:bCs/>
          <w:sz w:val="24"/>
          <w:szCs w:val="24"/>
        </w:rPr>
      </w:pPr>
      <w:r w:rsidRPr="008D2931">
        <w:rPr>
          <w:rFonts w:ascii="Times New Roman" w:hAnsi="Times New Roman" w:cs="Times New Roman"/>
          <w:bCs/>
          <w:sz w:val="24"/>
          <w:szCs w:val="24"/>
        </w:rPr>
        <w:t xml:space="preserve">Примечание: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Cs/>
          <w:sz w:val="24"/>
          <w:szCs w:val="24"/>
        </w:rPr>
        <w:t>Участки зоны ИТ</w:t>
      </w:r>
      <w:proofErr w:type="gramStart"/>
      <w:r w:rsidRPr="008D2931">
        <w:rPr>
          <w:rFonts w:ascii="Times New Roman" w:hAnsi="Times New Roman" w:cs="Times New Roman"/>
          <w:bCs/>
          <w:sz w:val="24"/>
          <w:szCs w:val="24"/>
        </w:rPr>
        <w:t>1</w:t>
      </w:r>
      <w:proofErr w:type="gramEnd"/>
      <w:r w:rsidRPr="008D2931">
        <w:rPr>
          <w:rFonts w:ascii="Times New Roman" w:hAnsi="Times New Roman" w:cs="Times New Roman"/>
          <w:bCs/>
          <w:sz w:val="24"/>
          <w:szCs w:val="24"/>
        </w:rPr>
        <w:t>, включающие второстепенные улицы, внутриквартальные проезды, подъездные пути, предназначенные для обеспечения транспортной связи объектов размещенных на внутриквартальной территории с основными улицами, могут не отображаться на схемах и  разрабатываются в составе проекта планировки территорий.</w:t>
      </w:r>
    </w:p>
    <w:p w:rsidR="007B303C" w:rsidRPr="008D2931" w:rsidRDefault="007B303C" w:rsidP="007B303C">
      <w:pPr>
        <w:pStyle w:val="0"/>
        <w:rPr>
          <w:b/>
          <w:color w:val="auto"/>
        </w:rPr>
      </w:pPr>
    </w:p>
    <w:p w:rsidR="007B303C" w:rsidRPr="008D2931" w:rsidRDefault="007B303C" w:rsidP="007B303C">
      <w:pPr>
        <w:pStyle w:val="0"/>
        <w:rPr>
          <w:bCs/>
          <w:color w:val="auto"/>
        </w:rPr>
      </w:pPr>
      <w:r w:rsidRPr="008D2931">
        <w:rPr>
          <w:b/>
          <w:color w:val="auto"/>
        </w:rPr>
        <w:t xml:space="preserve">22.1.2 Градостроительный регламент зоны </w:t>
      </w:r>
      <w:bookmarkEnd w:id="122"/>
      <w:bookmarkEnd w:id="123"/>
      <w:bookmarkEnd w:id="124"/>
      <w:r w:rsidRPr="008D2931">
        <w:rPr>
          <w:b/>
          <w:color w:val="auto"/>
        </w:rPr>
        <w:t xml:space="preserve">инженерно-транспортной инфраструктуры  </w:t>
      </w:r>
    </w:p>
    <w:p w:rsidR="00AE7ADC" w:rsidRPr="008D2931" w:rsidRDefault="00AE7ADC" w:rsidP="00AE7ADC">
      <w:pPr>
        <w:pStyle w:val="ConsPlusNormal"/>
        <w:widowControl/>
        <w:ind w:left="-142" w:firstLine="0"/>
        <w:rPr>
          <w:rFonts w:ascii="Times New Roman" w:hAnsi="Times New Roman" w:cs="Times New Roman"/>
          <w:b/>
          <w:sz w:val="24"/>
          <w:szCs w:val="24"/>
        </w:rPr>
      </w:pPr>
    </w:p>
    <w:p w:rsidR="00AE7ADC" w:rsidRPr="008D2931" w:rsidRDefault="00AE7ADC" w:rsidP="00AE7ADC">
      <w:pPr>
        <w:pStyle w:val="ConsPlusNormal"/>
        <w:widowControl/>
        <w:ind w:left="-142" w:firstLine="0"/>
        <w:rPr>
          <w:rFonts w:ascii="Times New Roman" w:hAnsi="Times New Roman" w:cs="Times New Roman"/>
          <w:b/>
          <w:sz w:val="24"/>
          <w:szCs w:val="24"/>
        </w:rPr>
      </w:pPr>
      <w:r w:rsidRPr="008D2931">
        <w:rPr>
          <w:rFonts w:ascii="Times New Roman" w:hAnsi="Times New Roman" w:cs="Times New Roman"/>
          <w:b/>
          <w:sz w:val="24"/>
          <w:szCs w:val="24"/>
        </w:rPr>
        <w:t>1)Перечень видов разрешенного использования земельных участков и объектов капитального строительства в зоне ИТ</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p>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firstLine="709"/>
        <w:outlineLvl w:val="2"/>
        <w:rPr>
          <w:rFonts w:ascii="Times New Roman" w:hAnsi="Times New Roman" w:cs="Times New Roman"/>
          <w:sz w:val="24"/>
          <w:szCs w:val="24"/>
        </w:rPr>
      </w:pPr>
      <w:r w:rsidRPr="008D2931">
        <w:rPr>
          <w:rFonts w:ascii="Times New Roman" w:hAnsi="Times New Roman" w:cs="Times New Roman"/>
          <w:sz w:val="24"/>
          <w:szCs w:val="24"/>
        </w:rPr>
        <w:lastRenderedPageBreak/>
        <w:t>Транспортная инфраструктура</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5103"/>
      </w:tblGrid>
      <w:tr w:rsidR="007B303C" w:rsidRPr="008D2931" w:rsidTr="0016686E">
        <w:trPr>
          <w:trHeight w:val="480"/>
        </w:trPr>
        <w:tc>
          <w:tcPr>
            <w:tcW w:w="48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7B303C" w:rsidRPr="008D2931" w:rsidTr="0016686E">
        <w:trPr>
          <w:trHeight w:val="883"/>
        </w:trPr>
        <w:tc>
          <w:tcPr>
            <w:tcW w:w="4820" w:type="dxa"/>
            <w:tcBorders>
              <w:top w:val="single" w:sz="6" w:space="0" w:color="auto"/>
              <w:bottom w:val="single" w:sz="6" w:space="0" w:color="auto"/>
            </w:tcBorders>
          </w:tcPr>
          <w:p w:rsidR="007B303C" w:rsidRPr="008D2931" w:rsidRDefault="007B303C" w:rsidP="00CA2C4E">
            <w:pPr>
              <w:numPr>
                <w:ilvl w:val="0"/>
                <w:numId w:val="13"/>
              </w:numPr>
              <w:tabs>
                <w:tab w:val="clear" w:pos="720"/>
                <w:tab w:val="num" w:pos="290"/>
              </w:tabs>
              <w:ind w:left="0" w:firstLine="0"/>
            </w:pPr>
            <w:r w:rsidRPr="008D2931">
              <w:t>Существующие и проектируемые улицы и дороги.</w:t>
            </w:r>
          </w:p>
          <w:p w:rsidR="007B303C" w:rsidRPr="008D2931" w:rsidRDefault="007B303C" w:rsidP="00CA2C4E">
            <w:pPr>
              <w:numPr>
                <w:ilvl w:val="0"/>
                <w:numId w:val="13"/>
              </w:numPr>
              <w:tabs>
                <w:tab w:val="clear" w:pos="720"/>
                <w:tab w:val="num" w:pos="290"/>
              </w:tabs>
              <w:ind w:left="0" w:firstLine="0"/>
            </w:pPr>
            <w:r w:rsidRPr="008D2931">
              <w:t>Остановочные павильоны;</w:t>
            </w:r>
          </w:p>
          <w:p w:rsidR="007B303C" w:rsidRPr="008D2931" w:rsidRDefault="007B303C" w:rsidP="00CA2C4E">
            <w:pPr>
              <w:numPr>
                <w:ilvl w:val="0"/>
                <w:numId w:val="13"/>
              </w:numPr>
              <w:tabs>
                <w:tab w:val="clear" w:pos="720"/>
                <w:tab w:val="num" w:pos="290"/>
              </w:tabs>
              <w:ind w:left="0" w:firstLine="0"/>
            </w:pPr>
            <w:r w:rsidRPr="008D2931">
              <w:t>Диспетчерские пункты и прочие сооружения по организации движения;</w:t>
            </w:r>
          </w:p>
          <w:p w:rsidR="007B303C" w:rsidRPr="008D2931" w:rsidRDefault="007B303C" w:rsidP="00CA2C4E">
            <w:pPr>
              <w:numPr>
                <w:ilvl w:val="0"/>
                <w:numId w:val="13"/>
              </w:numPr>
              <w:tabs>
                <w:tab w:val="clear" w:pos="720"/>
                <w:tab w:val="num" w:pos="290"/>
              </w:tabs>
              <w:ind w:left="0" w:firstLine="0"/>
            </w:pPr>
            <w:proofErr w:type="spellStart"/>
            <w:r w:rsidRPr="008D2931">
              <w:t>Отстойно</w:t>
            </w:r>
            <w:proofErr w:type="spellEnd"/>
            <w:r w:rsidRPr="008D2931">
              <w:t xml:space="preserve">-разворотные площадки </w:t>
            </w:r>
            <w:proofErr w:type="gramStart"/>
            <w:r w:rsidRPr="008D2931">
              <w:t>общественного</w:t>
            </w:r>
            <w:proofErr w:type="gramEnd"/>
            <w:r w:rsidRPr="008D2931">
              <w:t xml:space="preserve"> транспорта; </w:t>
            </w:r>
          </w:p>
          <w:p w:rsidR="007B303C" w:rsidRPr="008D2931" w:rsidRDefault="007B303C" w:rsidP="00CA2C4E">
            <w:pPr>
              <w:numPr>
                <w:ilvl w:val="0"/>
                <w:numId w:val="13"/>
              </w:numPr>
              <w:tabs>
                <w:tab w:val="clear" w:pos="720"/>
                <w:tab w:val="num" w:pos="290"/>
              </w:tabs>
              <w:ind w:left="0" w:firstLine="0"/>
            </w:pPr>
            <w:r w:rsidRPr="008D2931">
              <w:t xml:space="preserve">Станции технического обслуживания автомобилей; </w:t>
            </w:r>
          </w:p>
          <w:p w:rsidR="007B303C" w:rsidRPr="008D2931" w:rsidRDefault="007B303C" w:rsidP="00CA2C4E">
            <w:pPr>
              <w:numPr>
                <w:ilvl w:val="0"/>
                <w:numId w:val="13"/>
              </w:numPr>
              <w:tabs>
                <w:tab w:val="clear" w:pos="720"/>
                <w:tab w:val="num" w:pos="290"/>
              </w:tabs>
              <w:ind w:left="0" w:firstLine="0"/>
            </w:pPr>
            <w:r w:rsidRPr="008D2931">
              <w:t xml:space="preserve">Мойки автомобилей; </w:t>
            </w:r>
          </w:p>
          <w:p w:rsidR="007B303C" w:rsidRPr="008D2931" w:rsidRDefault="007B303C" w:rsidP="00CA2C4E">
            <w:pPr>
              <w:numPr>
                <w:ilvl w:val="0"/>
                <w:numId w:val="13"/>
              </w:numPr>
              <w:tabs>
                <w:tab w:val="clear" w:pos="720"/>
                <w:tab w:val="num" w:pos="290"/>
              </w:tabs>
              <w:ind w:left="0" w:firstLine="0"/>
            </w:pPr>
            <w:r w:rsidRPr="008D2931">
              <w:t>Автозаправочные станции с объектами обслуживания (магазины, кафе);</w:t>
            </w:r>
          </w:p>
          <w:p w:rsidR="007B303C" w:rsidRPr="008D2931" w:rsidRDefault="007B303C" w:rsidP="00CA2C4E">
            <w:pPr>
              <w:numPr>
                <w:ilvl w:val="0"/>
                <w:numId w:val="13"/>
              </w:numPr>
              <w:tabs>
                <w:tab w:val="clear" w:pos="720"/>
                <w:tab w:val="num" w:pos="290"/>
              </w:tabs>
              <w:ind w:left="0" w:firstLine="0"/>
            </w:pPr>
            <w:r w:rsidRPr="008D2931">
              <w:t>Гаражи; автостоянки</w:t>
            </w:r>
          </w:p>
          <w:p w:rsidR="00281E75" w:rsidRPr="008D2931" w:rsidRDefault="00281E75" w:rsidP="00281E75">
            <w:pPr>
              <w:numPr>
                <w:ilvl w:val="0"/>
                <w:numId w:val="13"/>
              </w:numPr>
              <w:tabs>
                <w:tab w:val="clear" w:pos="720"/>
                <w:tab w:val="num" w:pos="290"/>
              </w:tabs>
              <w:ind w:left="0" w:firstLine="0"/>
            </w:pPr>
            <w:r w:rsidRPr="008D2931">
              <w:t>Объекты гаражного назначения</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p w:rsidR="00281E75" w:rsidRPr="008D2931" w:rsidRDefault="00281E75" w:rsidP="00281E75">
            <w:pPr>
              <w:numPr>
                <w:ilvl w:val="0"/>
                <w:numId w:val="13"/>
              </w:numPr>
              <w:tabs>
                <w:tab w:val="clear" w:pos="720"/>
                <w:tab w:val="num" w:pos="290"/>
              </w:tabs>
              <w:ind w:left="0" w:firstLine="0"/>
            </w:pPr>
            <w:r w:rsidRPr="008D2931">
              <w:t>Обслуживание автотранспорта</w:t>
            </w:r>
          </w:p>
          <w:p w:rsidR="00281E75" w:rsidRPr="008D2931" w:rsidRDefault="00281E75" w:rsidP="00281E75">
            <w:pPr>
              <w:numPr>
                <w:ilvl w:val="0"/>
                <w:numId w:val="13"/>
              </w:numPr>
              <w:tabs>
                <w:tab w:val="clear" w:pos="720"/>
                <w:tab w:val="num" w:pos="290"/>
              </w:tabs>
              <w:ind w:left="0" w:firstLine="0"/>
            </w:pPr>
            <w:r w:rsidRPr="008D2931">
              <w:t>Объекты придорожного сервиса</w:t>
            </w:r>
          </w:p>
          <w:p w:rsidR="00281E75" w:rsidRPr="008D2931" w:rsidRDefault="00281E75" w:rsidP="00281E75">
            <w:pPr>
              <w:numPr>
                <w:ilvl w:val="0"/>
                <w:numId w:val="13"/>
              </w:numPr>
              <w:tabs>
                <w:tab w:val="clear" w:pos="720"/>
                <w:tab w:val="num" w:pos="290"/>
              </w:tabs>
              <w:ind w:left="0" w:firstLine="0"/>
            </w:pPr>
            <w:r w:rsidRPr="008D2931">
              <w:t>Связь</w:t>
            </w:r>
          </w:p>
          <w:p w:rsidR="00281E75" w:rsidRPr="008D2931" w:rsidRDefault="00281E75" w:rsidP="00281E75">
            <w:pPr>
              <w:numPr>
                <w:ilvl w:val="0"/>
                <w:numId w:val="13"/>
              </w:numPr>
              <w:tabs>
                <w:tab w:val="clear" w:pos="720"/>
                <w:tab w:val="num" w:pos="290"/>
              </w:tabs>
              <w:ind w:left="0" w:firstLine="0"/>
            </w:pPr>
            <w:r w:rsidRPr="008D2931">
              <w:t>Автомобильный транспорт</w:t>
            </w:r>
          </w:p>
          <w:p w:rsidR="00281E75" w:rsidRPr="008D2931" w:rsidRDefault="00281E75" w:rsidP="00281E75">
            <w:pPr>
              <w:numPr>
                <w:ilvl w:val="0"/>
                <w:numId w:val="13"/>
              </w:numPr>
              <w:tabs>
                <w:tab w:val="clear" w:pos="720"/>
                <w:tab w:val="num" w:pos="290"/>
              </w:tabs>
              <w:ind w:left="0" w:firstLine="0"/>
            </w:pPr>
            <w:r w:rsidRPr="008D2931">
              <w:t>Земельные участки (территории) общего пользования</w:t>
            </w:r>
          </w:p>
        </w:tc>
        <w:tc>
          <w:tcPr>
            <w:tcW w:w="5103" w:type="dxa"/>
            <w:tcBorders>
              <w:top w:val="single" w:sz="6" w:space="0" w:color="auto"/>
              <w:bottom w:val="single" w:sz="6" w:space="0" w:color="auto"/>
            </w:tcBorders>
          </w:tcPr>
          <w:p w:rsidR="007B303C" w:rsidRPr="008D2931" w:rsidRDefault="007B303C" w:rsidP="00CA2C4E">
            <w:pPr>
              <w:numPr>
                <w:ilvl w:val="0"/>
                <w:numId w:val="13"/>
              </w:numPr>
              <w:tabs>
                <w:tab w:val="clear" w:pos="720"/>
                <w:tab w:val="num" w:pos="290"/>
              </w:tabs>
              <w:ind w:left="0" w:firstLine="0"/>
            </w:pPr>
            <w:r w:rsidRPr="008D2931">
              <w:t>Здания и сооружения для размещения служб охраны и наблюдения,</w:t>
            </w:r>
          </w:p>
          <w:p w:rsidR="007B303C" w:rsidRPr="008D2931" w:rsidRDefault="007B303C" w:rsidP="00CA2C4E">
            <w:pPr>
              <w:numPr>
                <w:ilvl w:val="0"/>
                <w:numId w:val="13"/>
              </w:numPr>
              <w:tabs>
                <w:tab w:val="clear" w:pos="720"/>
                <w:tab w:val="num" w:pos="290"/>
              </w:tabs>
              <w:ind w:left="0" w:firstLine="0"/>
            </w:pPr>
            <w:r w:rsidRPr="008D2931">
              <w:t xml:space="preserve">Гостевые автостоянки, парковки, </w:t>
            </w:r>
          </w:p>
          <w:p w:rsidR="007B303C" w:rsidRPr="008D2931" w:rsidRDefault="007B303C" w:rsidP="00CA2C4E">
            <w:pPr>
              <w:numPr>
                <w:ilvl w:val="0"/>
                <w:numId w:val="13"/>
              </w:numPr>
              <w:tabs>
                <w:tab w:val="clear" w:pos="720"/>
                <w:tab w:val="num" w:pos="290"/>
              </w:tabs>
              <w:ind w:left="0" w:firstLine="0"/>
            </w:pPr>
            <w:r w:rsidRPr="008D2931">
              <w:t xml:space="preserve">Площадки для сбора мусора; </w:t>
            </w:r>
          </w:p>
          <w:p w:rsidR="007B303C" w:rsidRPr="008D2931" w:rsidRDefault="007B303C" w:rsidP="00CA2C4E">
            <w:pPr>
              <w:numPr>
                <w:ilvl w:val="0"/>
                <w:numId w:val="13"/>
              </w:numPr>
              <w:tabs>
                <w:tab w:val="clear" w:pos="720"/>
                <w:tab w:val="num" w:pos="290"/>
              </w:tabs>
              <w:ind w:left="0" w:firstLine="0"/>
            </w:pPr>
            <w:r w:rsidRPr="008D2931">
              <w:t xml:space="preserve">Сооружения и устройства сетей </w:t>
            </w:r>
            <w:proofErr w:type="spellStart"/>
            <w:r w:rsidRPr="008D2931">
              <w:t>инженерно</w:t>
            </w:r>
            <w:proofErr w:type="spellEnd"/>
            <w:r w:rsidRPr="008D2931">
              <w:t xml:space="preserve"> технического обеспечения; </w:t>
            </w:r>
          </w:p>
          <w:p w:rsidR="007B303C" w:rsidRPr="008D2931" w:rsidRDefault="007B303C" w:rsidP="00CA2C4E">
            <w:pPr>
              <w:numPr>
                <w:ilvl w:val="0"/>
                <w:numId w:val="13"/>
              </w:numPr>
              <w:tabs>
                <w:tab w:val="clear" w:pos="720"/>
                <w:tab w:val="num" w:pos="290"/>
              </w:tabs>
              <w:ind w:left="0" w:firstLine="0"/>
            </w:pPr>
            <w:r w:rsidRPr="008D2931">
              <w:t>Благоустройство территорий, элементы малых архитектурных форм;</w:t>
            </w:r>
          </w:p>
          <w:p w:rsidR="007B303C" w:rsidRPr="008D2931" w:rsidRDefault="007B303C" w:rsidP="00CA2C4E">
            <w:pPr>
              <w:numPr>
                <w:ilvl w:val="0"/>
                <w:numId w:val="13"/>
              </w:numPr>
              <w:tabs>
                <w:tab w:val="clear" w:pos="720"/>
                <w:tab w:val="num" w:pos="290"/>
              </w:tabs>
              <w:ind w:left="0" w:firstLine="0"/>
            </w:pPr>
            <w:r w:rsidRPr="008D2931">
              <w:t>Общественные туалеты;</w:t>
            </w:r>
          </w:p>
          <w:p w:rsidR="007B303C" w:rsidRPr="008D2931" w:rsidRDefault="007B303C" w:rsidP="00CA2C4E">
            <w:pPr>
              <w:numPr>
                <w:ilvl w:val="0"/>
                <w:numId w:val="13"/>
              </w:numPr>
              <w:tabs>
                <w:tab w:val="clear" w:pos="720"/>
                <w:tab w:val="num" w:pos="290"/>
              </w:tabs>
              <w:ind w:left="0" w:firstLine="0"/>
            </w:pPr>
            <w:r w:rsidRPr="008D2931">
              <w:t>Объекты гражданской обороны;</w:t>
            </w:r>
          </w:p>
          <w:p w:rsidR="007B303C" w:rsidRPr="008D2931" w:rsidRDefault="007B303C" w:rsidP="00CA2C4E">
            <w:pPr>
              <w:numPr>
                <w:ilvl w:val="0"/>
                <w:numId w:val="13"/>
              </w:numPr>
              <w:tabs>
                <w:tab w:val="clear" w:pos="720"/>
                <w:tab w:val="num" w:pos="290"/>
              </w:tabs>
              <w:ind w:left="0" w:firstLine="0"/>
            </w:pPr>
            <w:r w:rsidRPr="008D2931">
              <w:t>Объекты пожарной охраны (гидранты, резервуары и т.п.)</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CA2C4E">
            <w:pPr>
              <w:numPr>
                <w:ilvl w:val="0"/>
                <w:numId w:val="13"/>
              </w:numPr>
              <w:tabs>
                <w:tab w:val="clear" w:pos="720"/>
                <w:tab w:val="num" w:pos="290"/>
              </w:tabs>
              <w:ind w:left="0" w:firstLine="0"/>
            </w:pPr>
            <w:r w:rsidRPr="008D2931">
              <w:t>Коммунальное обслуживание</w:t>
            </w:r>
          </w:p>
        </w:tc>
      </w:tr>
      <w:tr w:rsidR="007B303C" w:rsidRPr="008D2931" w:rsidTr="00166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B303C" w:rsidRPr="008D2931" w:rsidTr="001668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numPr>
                <w:ilvl w:val="0"/>
                <w:numId w:val="13"/>
              </w:numPr>
              <w:tabs>
                <w:tab w:val="clear" w:pos="720"/>
                <w:tab w:val="num" w:pos="290"/>
              </w:tabs>
              <w:ind w:left="0" w:firstLine="0"/>
            </w:pPr>
            <w:r w:rsidRPr="008D2931">
              <w:t>Киоски и павильоны ярмарочной торговли;  временные (сезонные) сооружения;</w:t>
            </w:r>
          </w:p>
          <w:p w:rsidR="007B303C" w:rsidRPr="008D2931" w:rsidRDefault="007B303C" w:rsidP="00CA2C4E">
            <w:pPr>
              <w:numPr>
                <w:ilvl w:val="0"/>
                <w:numId w:val="13"/>
              </w:numPr>
              <w:tabs>
                <w:tab w:val="clear" w:pos="720"/>
                <w:tab w:val="num" w:pos="290"/>
              </w:tabs>
              <w:ind w:left="0" w:firstLine="0"/>
            </w:pPr>
            <w:r w:rsidRPr="008D2931">
              <w:t>Мемориальные комплексы, памятники и памятные знаки</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281E75" w:rsidRPr="008D2931" w:rsidRDefault="00281E75" w:rsidP="00281E75">
            <w:pPr>
              <w:numPr>
                <w:ilvl w:val="0"/>
                <w:numId w:val="13"/>
              </w:numPr>
              <w:tabs>
                <w:tab w:val="clear" w:pos="720"/>
                <w:tab w:val="num" w:pos="290"/>
              </w:tabs>
              <w:ind w:left="0" w:firstLine="0"/>
            </w:pPr>
            <w:r w:rsidRPr="008D2931">
              <w:t>Бытовое обслуживание</w:t>
            </w:r>
          </w:p>
        </w:tc>
        <w:tc>
          <w:tcPr>
            <w:tcW w:w="5103"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numPr>
                <w:ilvl w:val="0"/>
                <w:numId w:val="13"/>
              </w:numPr>
              <w:tabs>
                <w:tab w:val="clear" w:pos="720"/>
                <w:tab w:val="num" w:pos="290"/>
              </w:tabs>
              <w:ind w:left="0" w:firstLine="0"/>
            </w:pPr>
            <w:r w:rsidRPr="008D2931">
              <w:t xml:space="preserve">Устройства сетей </w:t>
            </w:r>
            <w:proofErr w:type="spellStart"/>
            <w:r w:rsidRPr="008D2931">
              <w:t>инженерно</w:t>
            </w:r>
            <w:proofErr w:type="spellEnd"/>
            <w:r w:rsidRPr="008D2931">
              <w:t xml:space="preserve"> технического обеспечения, </w:t>
            </w:r>
          </w:p>
          <w:p w:rsidR="007B303C" w:rsidRPr="008D2931" w:rsidRDefault="007B303C" w:rsidP="00CA2C4E">
            <w:pPr>
              <w:numPr>
                <w:ilvl w:val="0"/>
                <w:numId w:val="13"/>
              </w:numPr>
              <w:tabs>
                <w:tab w:val="clear" w:pos="720"/>
                <w:tab w:val="num" w:pos="290"/>
              </w:tabs>
              <w:ind w:left="0" w:firstLine="0"/>
            </w:pPr>
            <w:r w:rsidRPr="008D2931">
              <w:t>Благоустройство территории, малые архитектурные формы</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CA2C4E">
            <w:pPr>
              <w:numPr>
                <w:ilvl w:val="0"/>
                <w:numId w:val="13"/>
              </w:numPr>
              <w:tabs>
                <w:tab w:val="clear" w:pos="720"/>
                <w:tab w:val="num" w:pos="290"/>
              </w:tabs>
              <w:ind w:left="0" w:firstLine="0"/>
            </w:pPr>
            <w:r w:rsidRPr="008D2931">
              <w:t>Коммунальное обслуживание</w:t>
            </w:r>
          </w:p>
        </w:tc>
      </w:tr>
    </w:tbl>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firstLine="709"/>
        <w:outlineLvl w:val="2"/>
        <w:rPr>
          <w:rFonts w:ascii="Times New Roman" w:hAnsi="Times New Roman" w:cs="Times New Roman"/>
          <w:sz w:val="24"/>
          <w:szCs w:val="24"/>
        </w:rPr>
      </w:pPr>
      <w:r w:rsidRPr="008D2931">
        <w:rPr>
          <w:rFonts w:ascii="Times New Roman" w:hAnsi="Times New Roman" w:cs="Times New Roman"/>
          <w:sz w:val="24"/>
          <w:szCs w:val="24"/>
        </w:rPr>
        <w:t>Инженерная инфраструктура</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0"/>
        <w:gridCol w:w="5103"/>
      </w:tblGrid>
      <w:tr w:rsidR="007B303C" w:rsidRPr="008D2931" w:rsidTr="00281E75">
        <w:trPr>
          <w:trHeight w:val="480"/>
        </w:trPr>
        <w:tc>
          <w:tcPr>
            <w:tcW w:w="4820" w:type="dxa"/>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103" w:type="dxa"/>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7B303C" w:rsidRPr="008D2931" w:rsidTr="00281E75">
        <w:trPr>
          <w:trHeight w:val="219"/>
        </w:trPr>
        <w:tc>
          <w:tcPr>
            <w:tcW w:w="9923" w:type="dxa"/>
            <w:gridSpan w:val="2"/>
            <w:shd w:val="clear" w:color="auto" w:fill="auto"/>
          </w:tcPr>
          <w:p w:rsidR="007B303C" w:rsidRPr="008D2931" w:rsidRDefault="007B303C" w:rsidP="0059206B">
            <w:r w:rsidRPr="008D2931">
              <w:rPr>
                <w:b/>
                <w:bCs/>
              </w:rPr>
              <w:t>электросетевая инфраструктура</w:t>
            </w:r>
          </w:p>
        </w:tc>
      </w:tr>
      <w:tr w:rsidR="007B303C" w:rsidRPr="008D2931" w:rsidTr="00281E75">
        <w:trPr>
          <w:trHeight w:val="551"/>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t>Воздушные линии электропередачи;</w:t>
            </w:r>
          </w:p>
          <w:p w:rsidR="007B303C" w:rsidRPr="008D2931" w:rsidRDefault="007B303C" w:rsidP="00CA2C4E">
            <w:pPr>
              <w:numPr>
                <w:ilvl w:val="0"/>
                <w:numId w:val="13"/>
              </w:numPr>
              <w:tabs>
                <w:tab w:val="clear" w:pos="720"/>
                <w:tab w:val="num" w:pos="290"/>
              </w:tabs>
              <w:ind w:left="0" w:firstLine="0"/>
            </w:pPr>
            <w:r w:rsidRPr="008D2931">
              <w:t xml:space="preserve">Кабельные линии электропередачи; </w:t>
            </w:r>
          </w:p>
          <w:p w:rsidR="007B303C" w:rsidRPr="008D2931" w:rsidRDefault="007B303C" w:rsidP="00CA2C4E">
            <w:pPr>
              <w:numPr>
                <w:ilvl w:val="0"/>
                <w:numId w:val="13"/>
              </w:numPr>
              <w:tabs>
                <w:tab w:val="clear" w:pos="720"/>
                <w:tab w:val="num" w:pos="290"/>
              </w:tabs>
              <w:ind w:left="0" w:firstLine="0"/>
            </w:pPr>
            <w:r w:rsidRPr="008D2931">
              <w:t>Опоры воздушных линий электропередачи;</w:t>
            </w:r>
          </w:p>
          <w:p w:rsidR="007B303C" w:rsidRPr="008D2931" w:rsidRDefault="007B303C" w:rsidP="00CA2C4E">
            <w:pPr>
              <w:numPr>
                <w:ilvl w:val="0"/>
                <w:numId w:val="13"/>
              </w:numPr>
              <w:tabs>
                <w:tab w:val="clear" w:pos="720"/>
                <w:tab w:val="num" w:pos="290"/>
              </w:tabs>
              <w:ind w:left="0" w:firstLine="0"/>
            </w:pPr>
            <w:r w:rsidRPr="008D2931">
              <w:t>Наземные кабельные сооружения (вентиляционные шахты, кабельные колодцы, подпитывающие устройства, переходные пункты);</w:t>
            </w:r>
          </w:p>
          <w:p w:rsidR="007B303C" w:rsidRPr="008D2931" w:rsidRDefault="007B303C" w:rsidP="00CA2C4E">
            <w:pPr>
              <w:numPr>
                <w:ilvl w:val="0"/>
                <w:numId w:val="13"/>
              </w:numPr>
              <w:tabs>
                <w:tab w:val="clear" w:pos="720"/>
                <w:tab w:val="num" w:pos="290"/>
              </w:tabs>
              <w:ind w:left="0" w:firstLine="0"/>
            </w:pPr>
            <w:r w:rsidRPr="008D2931">
              <w:t>Электростанции;</w:t>
            </w:r>
          </w:p>
          <w:p w:rsidR="007B303C" w:rsidRPr="008D2931" w:rsidRDefault="007B303C" w:rsidP="00CA2C4E">
            <w:pPr>
              <w:numPr>
                <w:ilvl w:val="0"/>
                <w:numId w:val="13"/>
              </w:numPr>
              <w:tabs>
                <w:tab w:val="clear" w:pos="720"/>
                <w:tab w:val="num" w:pos="290"/>
              </w:tabs>
              <w:ind w:left="0" w:firstLine="0"/>
            </w:pPr>
            <w:r w:rsidRPr="008D2931">
              <w:t>Электроподстанции;</w:t>
            </w:r>
          </w:p>
          <w:p w:rsidR="007B303C" w:rsidRPr="008D2931" w:rsidRDefault="007B303C" w:rsidP="00CA2C4E">
            <w:pPr>
              <w:numPr>
                <w:ilvl w:val="0"/>
                <w:numId w:val="13"/>
              </w:numPr>
              <w:tabs>
                <w:tab w:val="clear" w:pos="720"/>
                <w:tab w:val="num" w:pos="290"/>
              </w:tabs>
              <w:ind w:left="0" w:firstLine="0"/>
            </w:pPr>
            <w:r w:rsidRPr="008D2931">
              <w:lastRenderedPageBreak/>
              <w:t>Распределительные пункты;</w:t>
            </w:r>
          </w:p>
          <w:p w:rsidR="007B303C" w:rsidRPr="008D2931" w:rsidRDefault="007B303C" w:rsidP="00CA2C4E">
            <w:pPr>
              <w:numPr>
                <w:ilvl w:val="0"/>
                <w:numId w:val="13"/>
              </w:numPr>
              <w:tabs>
                <w:tab w:val="clear" w:pos="720"/>
                <w:tab w:val="num" w:pos="290"/>
              </w:tabs>
              <w:ind w:left="0" w:firstLine="0"/>
            </w:pPr>
            <w:r w:rsidRPr="008D2931">
              <w:t>Трансформаторные подстанции;</w:t>
            </w:r>
          </w:p>
          <w:p w:rsidR="00281E75" w:rsidRPr="008D2931" w:rsidRDefault="00281E75" w:rsidP="00281E75">
            <w:pPr>
              <w:numPr>
                <w:ilvl w:val="0"/>
                <w:numId w:val="13"/>
              </w:numPr>
              <w:tabs>
                <w:tab w:val="clear" w:pos="720"/>
                <w:tab w:val="num" w:pos="290"/>
              </w:tabs>
              <w:ind w:left="0" w:firstLine="0"/>
            </w:pPr>
            <w:r w:rsidRPr="008D2931">
              <w:t>Энергетика</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tc>
        <w:tc>
          <w:tcPr>
            <w:tcW w:w="5103" w:type="dxa"/>
            <w:shd w:val="clear" w:color="auto" w:fill="auto"/>
          </w:tcPr>
          <w:p w:rsidR="007B303C" w:rsidRPr="008D2931" w:rsidRDefault="007B303C" w:rsidP="00CA2C4E">
            <w:pPr>
              <w:pStyle w:val="ConsPlusNormal"/>
              <w:widowControl/>
              <w:numPr>
                <w:ilvl w:val="0"/>
                <w:numId w:val="5"/>
              </w:numPr>
              <w:tabs>
                <w:tab w:val="left" w:pos="290"/>
              </w:tabs>
              <w:ind w:left="0" w:firstLine="0"/>
              <w:rPr>
                <w:rFonts w:ascii="Times New Roman" w:hAnsi="Times New Roman" w:cs="Times New Roman"/>
                <w:sz w:val="24"/>
                <w:szCs w:val="24"/>
              </w:rPr>
            </w:pPr>
            <w:r w:rsidRPr="008D2931">
              <w:rPr>
                <w:rFonts w:ascii="Times New Roman" w:hAnsi="Times New Roman" w:cs="Times New Roman"/>
                <w:sz w:val="24"/>
                <w:szCs w:val="24"/>
              </w:rPr>
              <w:lastRenderedPageBreak/>
              <w:t>Ограждение в установленных случаях;</w:t>
            </w:r>
          </w:p>
          <w:p w:rsidR="007B303C" w:rsidRPr="008D2931" w:rsidRDefault="007B303C" w:rsidP="00CA2C4E">
            <w:pPr>
              <w:pStyle w:val="ConsPlusNormal"/>
              <w:widowControl/>
              <w:numPr>
                <w:ilvl w:val="0"/>
                <w:numId w:val="5"/>
              </w:numPr>
              <w:tabs>
                <w:tab w:val="left" w:pos="290"/>
              </w:tabs>
              <w:ind w:left="0" w:firstLine="0"/>
              <w:rPr>
                <w:rFonts w:ascii="Times New Roman" w:hAnsi="Times New Roman" w:cs="Times New Roman"/>
                <w:sz w:val="24"/>
                <w:szCs w:val="24"/>
              </w:rPr>
            </w:pPr>
            <w:r w:rsidRPr="008D2931">
              <w:rPr>
                <w:rFonts w:ascii="Times New Roman" w:hAnsi="Times New Roman" w:cs="Times New Roman"/>
                <w:sz w:val="24"/>
                <w:szCs w:val="24"/>
              </w:rPr>
              <w:t>Установка информационных знаков;</w:t>
            </w:r>
          </w:p>
          <w:p w:rsidR="007B303C" w:rsidRPr="008D2931" w:rsidRDefault="007B303C" w:rsidP="00CA2C4E">
            <w:pPr>
              <w:pStyle w:val="ConsPlusNormal"/>
              <w:widowControl/>
              <w:numPr>
                <w:ilvl w:val="0"/>
                <w:numId w:val="5"/>
              </w:numPr>
              <w:tabs>
                <w:tab w:val="left" w:pos="290"/>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территории в установленных случаях</w:t>
            </w:r>
          </w:p>
        </w:tc>
      </w:tr>
      <w:tr w:rsidR="007B303C" w:rsidRPr="008D2931" w:rsidTr="00281E75">
        <w:trPr>
          <w:trHeight w:val="274"/>
        </w:trPr>
        <w:tc>
          <w:tcPr>
            <w:tcW w:w="9923" w:type="dxa"/>
            <w:gridSpan w:val="2"/>
            <w:shd w:val="clear" w:color="auto" w:fill="auto"/>
          </w:tcPr>
          <w:p w:rsidR="007B303C" w:rsidRPr="008D2931" w:rsidRDefault="007B303C" w:rsidP="0059206B">
            <w:pPr>
              <w:rPr>
                <w:b/>
              </w:rPr>
            </w:pPr>
            <w:r w:rsidRPr="008D2931">
              <w:rPr>
                <w:b/>
              </w:rPr>
              <w:lastRenderedPageBreak/>
              <w:t>объекты водоснабжения</w:t>
            </w:r>
          </w:p>
        </w:tc>
      </w:tr>
      <w:tr w:rsidR="007B303C" w:rsidRPr="008D2931" w:rsidTr="00281E75">
        <w:trPr>
          <w:trHeight w:val="411"/>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t>Хозяйственно-питьевые централизованные водопроводы</w:t>
            </w:r>
          </w:p>
          <w:p w:rsidR="007B303C" w:rsidRPr="008D2931" w:rsidRDefault="007B303C" w:rsidP="00CA2C4E">
            <w:pPr>
              <w:numPr>
                <w:ilvl w:val="0"/>
                <w:numId w:val="13"/>
              </w:numPr>
              <w:tabs>
                <w:tab w:val="clear" w:pos="720"/>
                <w:tab w:val="num" w:pos="290"/>
              </w:tabs>
              <w:ind w:left="0" w:firstLine="0"/>
            </w:pPr>
            <w:r w:rsidRPr="008D2931">
              <w:t>Водопроводы производственного водоснабжения централизованные и локальные</w:t>
            </w:r>
          </w:p>
          <w:p w:rsidR="007B303C" w:rsidRPr="008D2931" w:rsidRDefault="007B303C" w:rsidP="00CA2C4E">
            <w:pPr>
              <w:numPr>
                <w:ilvl w:val="0"/>
                <w:numId w:val="13"/>
              </w:numPr>
              <w:tabs>
                <w:tab w:val="clear" w:pos="720"/>
                <w:tab w:val="num" w:pos="290"/>
              </w:tabs>
              <w:ind w:left="0" w:firstLine="0"/>
            </w:pPr>
            <w:r w:rsidRPr="008D2931">
              <w:t>Водопроводы для пожаротушения централизованные и локальные;</w:t>
            </w:r>
          </w:p>
          <w:p w:rsidR="007B303C" w:rsidRPr="008D2931" w:rsidRDefault="007B303C" w:rsidP="00CA2C4E">
            <w:pPr>
              <w:numPr>
                <w:ilvl w:val="0"/>
                <w:numId w:val="13"/>
              </w:numPr>
              <w:tabs>
                <w:tab w:val="clear" w:pos="720"/>
                <w:tab w:val="num" w:pos="290"/>
              </w:tabs>
              <w:ind w:left="0" w:firstLine="0"/>
            </w:pPr>
            <w:r w:rsidRPr="008D2931">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7B303C" w:rsidRPr="008D2931" w:rsidRDefault="007B303C" w:rsidP="00CA2C4E">
            <w:pPr>
              <w:numPr>
                <w:ilvl w:val="0"/>
                <w:numId w:val="13"/>
              </w:numPr>
              <w:tabs>
                <w:tab w:val="clear" w:pos="720"/>
                <w:tab w:val="num" w:pos="290"/>
              </w:tabs>
              <w:ind w:left="0" w:firstLine="0"/>
            </w:pPr>
            <w:r w:rsidRPr="008D2931">
              <w:t>Водозаборные сооружения</w:t>
            </w:r>
          </w:p>
          <w:p w:rsidR="007B303C" w:rsidRPr="008D2931" w:rsidRDefault="007B303C" w:rsidP="00CA2C4E">
            <w:pPr>
              <w:numPr>
                <w:ilvl w:val="0"/>
                <w:numId w:val="13"/>
              </w:numPr>
              <w:tabs>
                <w:tab w:val="clear" w:pos="720"/>
                <w:tab w:val="num" w:pos="290"/>
              </w:tabs>
              <w:ind w:left="0" w:firstLine="0"/>
            </w:pPr>
            <w:r w:rsidRPr="008D2931">
              <w:t xml:space="preserve">Сооружения водоподготовки </w:t>
            </w:r>
          </w:p>
          <w:p w:rsidR="007B303C" w:rsidRPr="008D2931" w:rsidRDefault="007B303C" w:rsidP="00CA2C4E">
            <w:pPr>
              <w:numPr>
                <w:ilvl w:val="0"/>
                <w:numId w:val="13"/>
              </w:numPr>
              <w:tabs>
                <w:tab w:val="clear" w:pos="720"/>
                <w:tab w:val="num" w:pos="290"/>
              </w:tabs>
              <w:ind w:left="0" w:firstLine="0"/>
            </w:pPr>
            <w:r w:rsidRPr="008D2931">
              <w:t>Насосные станции</w:t>
            </w:r>
          </w:p>
          <w:p w:rsidR="007B303C" w:rsidRPr="008D2931" w:rsidRDefault="007B303C" w:rsidP="00CA2C4E">
            <w:pPr>
              <w:numPr>
                <w:ilvl w:val="0"/>
                <w:numId w:val="13"/>
              </w:numPr>
              <w:tabs>
                <w:tab w:val="clear" w:pos="720"/>
                <w:tab w:val="num" w:pos="290"/>
              </w:tabs>
              <w:ind w:left="0" w:firstLine="0"/>
            </w:pPr>
            <w:r w:rsidRPr="008D2931">
              <w:t>Противопожарные емкости (подземные и наземные)</w:t>
            </w:r>
          </w:p>
          <w:p w:rsidR="007B303C" w:rsidRPr="008D2931" w:rsidRDefault="007B303C" w:rsidP="00CA2C4E">
            <w:pPr>
              <w:numPr>
                <w:ilvl w:val="0"/>
                <w:numId w:val="13"/>
              </w:numPr>
              <w:tabs>
                <w:tab w:val="clear" w:pos="720"/>
                <w:tab w:val="num" w:pos="290"/>
              </w:tabs>
              <w:ind w:left="0" w:firstLine="0"/>
            </w:pPr>
            <w:r w:rsidRPr="008D2931">
              <w:t>Резервуары и водонапорные башни</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p w:rsidR="00281E75" w:rsidRPr="008D2931" w:rsidRDefault="00281E75" w:rsidP="00281E75">
            <w:pPr>
              <w:numPr>
                <w:ilvl w:val="0"/>
                <w:numId w:val="13"/>
              </w:numPr>
              <w:tabs>
                <w:tab w:val="clear" w:pos="720"/>
                <w:tab w:val="num" w:pos="290"/>
              </w:tabs>
              <w:ind w:left="0" w:firstLine="0"/>
            </w:pPr>
            <w:r w:rsidRPr="008D2931">
              <w:t>Трубопроводный транспорт</w:t>
            </w:r>
          </w:p>
        </w:tc>
        <w:tc>
          <w:tcPr>
            <w:tcW w:w="5103" w:type="dxa"/>
            <w:shd w:val="clear" w:color="auto" w:fill="auto"/>
          </w:tcPr>
          <w:p w:rsidR="007B303C" w:rsidRPr="008D2931" w:rsidRDefault="007B303C" w:rsidP="00CA2C4E">
            <w:pPr>
              <w:numPr>
                <w:ilvl w:val="0"/>
                <w:numId w:val="13"/>
              </w:numPr>
              <w:tabs>
                <w:tab w:val="clear" w:pos="720"/>
                <w:tab w:val="num" w:pos="290"/>
              </w:tabs>
              <w:ind w:left="0" w:firstLine="0"/>
            </w:pPr>
            <w:r w:rsidRPr="008D2931">
              <w:t>Подъезды и проезды к зданиям и сооружениям водопровода, водозаборам</w:t>
            </w:r>
          </w:p>
          <w:p w:rsidR="007B303C" w:rsidRPr="008D2931" w:rsidRDefault="007B303C" w:rsidP="00CA2C4E">
            <w:pPr>
              <w:numPr>
                <w:ilvl w:val="0"/>
                <w:numId w:val="13"/>
              </w:numPr>
              <w:tabs>
                <w:tab w:val="clear" w:pos="720"/>
                <w:tab w:val="num" w:pos="290"/>
              </w:tabs>
              <w:ind w:left="0" w:firstLine="0"/>
            </w:pPr>
            <w:r w:rsidRPr="008D2931">
              <w:t>Ограждения в установленных случаях</w:t>
            </w:r>
          </w:p>
          <w:p w:rsidR="007B303C" w:rsidRPr="008D2931" w:rsidRDefault="007B303C" w:rsidP="00CA2C4E">
            <w:pPr>
              <w:numPr>
                <w:ilvl w:val="0"/>
                <w:numId w:val="13"/>
              </w:numPr>
              <w:tabs>
                <w:tab w:val="clear" w:pos="720"/>
                <w:tab w:val="num" w:pos="290"/>
              </w:tabs>
              <w:ind w:left="0" w:firstLine="0"/>
            </w:pPr>
            <w:r w:rsidRPr="008D2931">
              <w:t>Информационные знаки</w:t>
            </w:r>
          </w:p>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p w:rsidR="007B303C" w:rsidRPr="008D2931" w:rsidRDefault="007B303C" w:rsidP="0059206B"/>
        </w:tc>
      </w:tr>
      <w:tr w:rsidR="007B303C" w:rsidRPr="008D2931" w:rsidTr="00281E75">
        <w:trPr>
          <w:trHeight w:val="290"/>
        </w:trPr>
        <w:tc>
          <w:tcPr>
            <w:tcW w:w="9923" w:type="dxa"/>
            <w:gridSpan w:val="2"/>
            <w:shd w:val="clear" w:color="auto" w:fill="auto"/>
          </w:tcPr>
          <w:p w:rsidR="007B303C" w:rsidRPr="008D2931" w:rsidRDefault="007B303C" w:rsidP="0059206B">
            <w:r w:rsidRPr="008D2931">
              <w:rPr>
                <w:b/>
                <w:bCs/>
              </w:rPr>
              <w:t>объекты связи</w:t>
            </w:r>
          </w:p>
        </w:tc>
      </w:tr>
      <w:tr w:rsidR="007B303C" w:rsidRPr="008D2931" w:rsidTr="00281E75">
        <w:trPr>
          <w:trHeight w:val="1781"/>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t>Кабельные линии связи;</w:t>
            </w:r>
          </w:p>
          <w:p w:rsidR="007B303C" w:rsidRPr="008D2931" w:rsidRDefault="007B303C" w:rsidP="00CA2C4E">
            <w:pPr>
              <w:numPr>
                <w:ilvl w:val="0"/>
                <w:numId w:val="13"/>
              </w:numPr>
              <w:tabs>
                <w:tab w:val="clear" w:pos="720"/>
                <w:tab w:val="num" w:pos="290"/>
              </w:tabs>
              <w:ind w:left="0" w:firstLine="0"/>
            </w:pPr>
            <w:r w:rsidRPr="008D2931">
              <w:t>Воздушные линии;</w:t>
            </w:r>
          </w:p>
          <w:p w:rsidR="007B303C" w:rsidRPr="008D2931" w:rsidRDefault="007B303C" w:rsidP="00CA2C4E">
            <w:pPr>
              <w:numPr>
                <w:ilvl w:val="0"/>
                <w:numId w:val="13"/>
              </w:numPr>
              <w:tabs>
                <w:tab w:val="clear" w:pos="720"/>
                <w:tab w:val="num" w:pos="290"/>
              </w:tabs>
              <w:ind w:left="0" w:firstLine="0"/>
            </w:pPr>
            <w:r w:rsidRPr="008D2931">
              <w:t>Радиорелейные линии;</w:t>
            </w:r>
          </w:p>
          <w:p w:rsidR="007B303C" w:rsidRPr="008D2931" w:rsidRDefault="007B303C" w:rsidP="00CA2C4E">
            <w:pPr>
              <w:numPr>
                <w:ilvl w:val="0"/>
                <w:numId w:val="13"/>
              </w:numPr>
              <w:tabs>
                <w:tab w:val="clear" w:pos="720"/>
                <w:tab w:val="num" w:pos="290"/>
              </w:tabs>
              <w:ind w:left="0" w:firstLine="0"/>
            </w:pPr>
            <w:r w:rsidRPr="008D2931">
              <w:t>Узловые радиорелейные станции с мачтой или башней (от 40 до 120 м.);</w:t>
            </w:r>
          </w:p>
          <w:p w:rsidR="007B303C" w:rsidRPr="008D2931" w:rsidRDefault="007B303C" w:rsidP="00CA2C4E">
            <w:pPr>
              <w:numPr>
                <w:ilvl w:val="0"/>
                <w:numId w:val="13"/>
              </w:numPr>
              <w:tabs>
                <w:tab w:val="clear" w:pos="720"/>
                <w:tab w:val="num" w:pos="290"/>
              </w:tabs>
              <w:ind w:left="0" w:firstLine="0"/>
            </w:pPr>
            <w:r w:rsidRPr="008D2931">
              <w:t>Промежуточные радиорелейные станции с мачтой или башней высотой от 30 до 120м;</w:t>
            </w:r>
          </w:p>
          <w:p w:rsidR="007B303C" w:rsidRPr="008D2931" w:rsidRDefault="007B303C" w:rsidP="00CA2C4E">
            <w:pPr>
              <w:numPr>
                <w:ilvl w:val="0"/>
                <w:numId w:val="13"/>
              </w:numPr>
              <w:tabs>
                <w:tab w:val="clear" w:pos="720"/>
                <w:tab w:val="num" w:pos="290"/>
              </w:tabs>
              <w:ind w:left="0" w:firstLine="0"/>
            </w:pPr>
            <w:r w:rsidRPr="008D2931">
              <w:t xml:space="preserve">Отделение </w:t>
            </w:r>
            <w:proofErr w:type="gramStart"/>
            <w:r w:rsidRPr="008D2931">
              <w:t>почтовой</w:t>
            </w:r>
            <w:proofErr w:type="gramEnd"/>
            <w:r w:rsidRPr="008D2931">
              <w:t xml:space="preserve"> связи;</w:t>
            </w:r>
          </w:p>
          <w:p w:rsidR="007B303C" w:rsidRPr="008D2931" w:rsidRDefault="007B303C" w:rsidP="00CA2C4E">
            <w:pPr>
              <w:numPr>
                <w:ilvl w:val="0"/>
                <w:numId w:val="13"/>
              </w:numPr>
              <w:tabs>
                <w:tab w:val="clear" w:pos="720"/>
                <w:tab w:val="num" w:pos="290"/>
              </w:tabs>
              <w:ind w:left="0" w:firstLine="0"/>
            </w:pPr>
            <w:r w:rsidRPr="008D2931">
              <w:t xml:space="preserve">АТС; </w:t>
            </w:r>
          </w:p>
          <w:p w:rsidR="007B303C" w:rsidRPr="008D2931" w:rsidRDefault="007B303C" w:rsidP="00CA2C4E">
            <w:pPr>
              <w:numPr>
                <w:ilvl w:val="0"/>
                <w:numId w:val="13"/>
              </w:numPr>
              <w:tabs>
                <w:tab w:val="clear" w:pos="720"/>
                <w:tab w:val="num" w:pos="290"/>
              </w:tabs>
              <w:ind w:left="0" w:firstLine="0"/>
            </w:pPr>
            <w:r w:rsidRPr="008D2931">
              <w:t>Концентратор;</w:t>
            </w:r>
          </w:p>
          <w:p w:rsidR="007B303C" w:rsidRPr="008D2931" w:rsidRDefault="007B303C" w:rsidP="00CA2C4E">
            <w:pPr>
              <w:numPr>
                <w:ilvl w:val="0"/>
                <w:numId w:val="13"/>
              </w:numPr>
              <w:tabs>
                <w:tab w:val="clear" w:pos="720"/>
                <w:tab w:val="num" w:pos="290"/>
              </w:tabs>
              <w:ind w:left="0" w:firstLine="0"/>
            </w:pPr>
            <w:r w:rsidRPr="008D2931">
              <w:t>Звуковые трансформаторные подстанции (из расчета на 10 - 12 тыс. абонентов);</w:t>
            </w:r>
          </w:p>
          <w:p w:rsidR="007B303C" w:rsidRPr="008D2931" w:rsidRDefault="007B303C" w:rsidP="00CA2C4E">
            <w:pPr>
              <w:numPr>
                <w:ilvl w:val="0"/>
                <w:numId w:val="13"/>
              </w:numPr>
              <w:tabs>
                <w:tab w:val="clear" w:pos="720"/>
                <w:tab w:val="num" w:pos="290"/>
              </w:tabs>
              <w:ind w:left="0" w:firstLine="0"/>
            </w:pPr>
            <w:proofErr w:type="gramStart"/>
            <w:r w:rsidRPr="008D2931">
              <w:t>Технический</w:t>
            </w:r>
            <w:proofErr w:type="gramEnd"/>
            <w:r w:rsidRPr="008D2931">
              <w:t xml:space="preserve"> центр кабельного телевидения;</w:t>
            </w:r>
          </w:p>
          <w:p w:rsidR="007B303C" w:rsidRPr="008D2931" w:rsidRDefault="007B303C" w:rsidP="00CA2C4E">
            <w:pPr>
              <w:numPr>
                <w:ilvl w:val="0"/>
                <w:numId w:val="13"/>
              </w:numPr>
              <w:tabs>
                <w:tab w:val="clear" w:pos="720"/>
                <w:tab w:val="num" w:pos="290"/>
              </w:tabs>
              <w:ind w:left="0" w:firstLine="0"/>
            </w:pPr>
            <w:r w:rsidRPr="008D2931">
              <w:t xml:space="preserve">Объекты </w:t>
            </w:r>
            <w:proofErr w:type="gramStart"/>
            <w:r w:rsidRPr="008D2931">
              <w:t>коммунального</w:t>
            </w:r>
            <w:proofErr w:type="gramEnd"/>
            <w:r w:rsidRPr="008D2931">
              <w:t xml:space="preserve"> хозяйства по обслуживанию инженерных коммуникаций (общих коллекторов):</w:t>
            </w:r>
          </w:p>
          <w:p w:rsidR="00281E75" w:rsidRPr="008D2931" w:rsidRDefault="00281E75" w:rsidP="00CA2C4E">
            <w:pPr>
              <w:numPr>
                <w:ilvl w:val="0"/>
                <w:numId w:val="13"/>
              </w:numPr>
              <w:tabs>
                <w:tab w:val="clear" w:pos="720"/>
                <w:tab w:val="num" w:pos="290"/>
              </w:tabs>
              <w:ind w:left="0" w:firstLine="0"/>
            </w:pPr>
            <w:r w:rsidRPr="008D2931">
              <w:t>Связь</w:t>
            </w:r>
          </w:p>
          <w:p w:rsidR="007B303C" w:rsidRPr="008D2931" w:rsidRDefault="007B303C" w:rsidP="0059206B"/>
        </w:tc>
        <w:tc>
          <w:tcPr>
            <w:tcW w:w="5103" w:type="dxa"/>
            <w:shd w:val="clear" w:color="auto" w:fill="auto"/>
          </w:tcPr>
          <w:p w:rsidR="007B303C" w:rsidRPr="008D2931" w:rsidRDefault="007B303C" w:rsidP="00CA2C4E">
            <w:pPr>
              <w:numPr>
                <w:ilvl w:val="0"/>
                <w:numId w:val="13"/>
              </w:numPr>
              <w:tabs>
                <w:tab w:val="clear" w:pos="720"/>
                <w:tab w:val="num" w:pos="290"/>
              </w:tabs>
              <w:ind w:left="0" w:firstLine="0"/>
            </w:pPr>
            <w:r w:rsidRPr="008D2931">
              <w:t>Необслуживаемые усилительные пункты в металлических цистернах;</w:t>
            </w:r>
          </w:p>
          <w:p w:rsidR="007B303C" w:rsidRPr="008D2931" w:rsidRDefault="007B303C" w:rsidP="00CA2C4E">
            <w:pPr>
              <w:numPr>
                <w:ilvl w:val="0"/>
                <w:numId w:val="13"/>
              </w:numPr>
              <w:tabs>
                <w:tab w:val="clear" w:pos="720"/>
                <w:tab w:val="num" w:pos="290"/>
              </w:tabs>
              <w:ind w:left="0" w:firstLine="0"/>
            </w:pPr>
            <w:r w:rsidRPr="008D2931">
              <w:t>Необслуживаемые усилительные пункты в контейнерах;</w:t>
            </w:r>
          </w:p>
          <w:p w:rsidR="007B303C" w:rsidRPr="008D2931" w:rsidRDefault="007B303C" w:rsidP="00CA2C4E">
            <w:pPr>
              <w:numPr>
                <w:ilvl w:val="0"/>
                <w:numId w:val="13"/>
              </w:numPr>
              <w:tabs>
                <w:tab w:val="clear" w:pos="720"/>
                <w:tab w:val="num" w:pos="290"/>
              </w:tabs>
              <w:ind w:left="0" w:firstLine="0"/>
            </w:pPr>
            <w:r w:rsidRPr="008D2931">
              <w:t>Обслуживаемые усилительные пункты и сетевые узлы выделения;</w:t>
            </w:r>
          </w:p>
          <w:p w:rsidR="007B303C" w:rsidRPr="008D2931" w:rsidRDefault="007B303C" w:rsidP="00CA2C4E">
            <w:pPr>
              <w:numPr>
                <w:ilvl w:val="0"/>
                <w:numId w:val="13"/>
              </w:numPr>
              <w:tabs>
                <w:tab w:val="clear" w:pos="720"/>
                <w:tab w:val="num" w:pos="290"/>
              </w:tabs>
              <w:ind w:left="0" w:firstLine="0"/>
            </w:pPr>
            <w:r w:rsidRPr="008D2931">
              <w:t>Вспомогательные осевые узлы выделения;</w:t>
            </w:r>
          </w:p>
          <w:p w:rsidR="007B303C" w:rsidRPr="008D2931" w:rsidRDefault="007B303C" w:rsidP="00CA2C4E">
            <w:pPr>
              <w:numPr>
                <w:ilvl w:val="0"/>
                <w:numId w:val="13"/>
              </w:numPr>
              <w:tabs>
                <w:tab w:val="clear" w:pos="720"/>
                <w:tab w:val="num" w:pos="290"/>
              </w:tabs>
              <w:ind w:left="0" w:firstLine="0"/>
            </w:pPr>
            <w:proofErr w:type="gramStart"/>
            <w:r w:rsidRPr="008D2931">
              <w:t>Технические</w:t>
            </w:r>
            <w:proofErr w:type="gramEnd"/>
            <w:r w:rsidRPr="008D2931">
              <w:t xml:space="preserve"> службы кабельных участков;</w:t>
            </w:r>
          </w:p>
          <w:p w:rsidR="007B303C" w:rsidRPr="008D2931" w:rsidRDefault="007B303C" w:rsidP="00CA2C4E">
            <w:pPr>
              <w:numPr>
                <w:ilvl w:val="0"/>
                <w:numId w:val="13"/>
              </w:numPr>
              <w:tabs>
                <w:tab w:val="clear" w:pos="720"/>
                <w:tab w:val="num" w:pos="290"/>
              </w:tabs>
              <w:ind w:left="0" w:firstLine="0"/>
            </w:pPr>
            <w:proofErr w:type="gramStart"/>
            <w:r w:rsidRPr="008D2931">
              <w:t>Службы технической эксплуатации кабельных и радиорелейных магистралей);</w:t>
            </w:r>
            <w:proofErr w:type="gramEnd"/>
          </w:p>
          <w:p w:rsidR="007B303C" w:rsidRPr="008D2931" w:rsidRDefault="007B303C" w:rsidP="00CA2C4E">
            <w:pPr>
              <w:numPr>
                <w:ilvl w:val="0"/>
                <w:numId w:val="13"/>
              </w:numPr>
              <w:tabs>
                <w:tab w:val="clear" w:pos="720"/>
                <w:tab w:val="num" w:pos="290"/>
              </w:tabs>
              <w:ind w:left="0" w:firstLine="0"/>
            </w:pPr>
            <w:r w:rsidRPr="008D2931">
              <w:t>Основные усилительные пункты;</w:t>
            </w:r>
          </w:p>
          <w:p w:rsidR="007B303C" w:rsidRPr="008D2931" w:rsidRDefault="007B303C" w:rsidP="00CA2C4E">
            <w:pPr>
              <w:numPr>
                <w:ilvl w:val="0"/>
                <w:numId w:val="13"/>
              </w:numPr>
              <w:tabs>
                <w:tab w:val="clear" w:pos="720"/>
                <w:tab w:val="num" w:pos="290"/>
              </w:tabs>
              <w:ind w:left="0" w:firstLine="0"/>
            </w:pPr>
            <w:r w:rsidRPr="008D2931">
              <w:t>Аварийно-профилактические службы;</w:t>
            </w:r>
          </w:p>
          <w:p w:rsidR="007B303C" w:rsidRPr="008D2931" w:rsidRDefault="007B303C" w:rsidP="00CA2C4E">
            <w:pPr>
              <w:numPr>
                <w:ilvl w:val="0"/>
                <w:numId w:val="13"/>
              </w:numPr>
              <w:tabs>
                <w:tab w:val="clear" w:pos="720"/>
                <w:tab w:val="num" w:pos="290"/>
              </w:tabs>
              <w:ind w:left="0" w:firstLine="0"/>
            </w:pPr>
            <w:r w:rsidRPr="008D2931">
              <w:t>Дополнительные усилительные пункты;</w:t>
            </w:r>
          </w:p>
          <w:p w:rsidR="007B303C" w:rsidRPr="008D2931" w:rsidRDefault="007B303C" w:rsidP="00CA2C4E">
            <w:pPr>
              <w:numPr>
                <w:ilvl w:val="0"/>
                <w:numId w:val="13"/>
              </w:numPr>
              <w:tabs>
                <w:tab w:val="clear" w:pos="720"/>
                <w:tab w:val="num" w:pos="290"/>
              </w:tabs>
              <w:ind w:left="0" w:firstLine="0"/>
            </w:pPr>
            <w:r w:rsidRPr="008D2931">
              <w:t>Вспомогательные усилительные пункты (со служебной жилой площадью)</w:t>
            </w:r>
          </w:p>
          <w:p w:rsidR="007B303C" w:rsidRPr="008D2931" w:rsidRDefault="007B303C" w:rsidP="0059206B"/>
        </w:tc>
      </w:tr>
      <w:tr w:rsidR="007B303C" w:rsidRPr="008D2931" w:rsidTr="00281E75">
        <w:trPr>
          <w:trHeight w:val="193"/>
        </w:trPr>
        <w:tc>
          <w:tcPr>
            <w:tcW w:w="9923" w:type="dxa"/>
            <w:gridSpan w:val="2"/>
            <w:shd w:val="clear" w:color="auto" w:fill="auto"/>
          </w:tcPr>
          <w:p w:rsidR="007B303C" w:rsidRPr="008D2931" w:rsidRDefault="007B303C" w:rsidP="0059206B">
            <w:r w:rsidRPr="008D2931">
              <w:rPr>
                <w:b/>
                <w:bCs/>
              </w:rPr>
              <w:t xml:space="preserve">объекты теплоснабжения  </w:t>
            </w:r>
          </w:p>
        </w:tc>
      </w:tr>
      <w:tr w:rsidR="007B303C" w:rsidRPr="008D2931" w:rsidTr="00281E75">
        <w:trPr>
          <w:trHeight w:val="1466"/>
        </w:trPr>
        <w:tc>
          <w:tcPr>
            <w:tcW w:w="4820" w:type="dxa"/>
            <w:shd w:val="clear" w:color="auto" w:fill="auto"/>
          </w:tcPr>
          <w:p w:rsidR="007B303C" w:rsidRPr="008D2931" w:rsidRDefault="007B303C" w:rsidP="00CA2C4E">
            <w:pPr>
              <w:numPr>
                <w:ilvl w:val="0"/>
                <w:numId w:val="13"/>
              </w:numPr>
              <w:tabs>
                <w:tab w:val="clear" w:pos="720"/>
                <w:tab w:val="num" w:pos="290"/>
              </w:tabs>
              <w:ind w:left="0" w:firstLine="0"/>
            </w:pPr>
            <w:r w:rsidRPr="008D2931">
              <w:lastRenderedPageBreak/>
              <w:t xml:space="preserve">Котельные, работающие на угольном, газовом, мазутном и </w:t>
            </w:r>
            <w:proofErr w:type="spellStart"/>
            <w:r w:rsidRPr="008D2931">
              <w:t>газомазутном</w:t>
            </w:r>
            <w:proofErr w:type="spellEnd"/>
            <w:r w:rsidRPr="008D2931">
              <w:t xml:space="preserve"> топливе;</w:t>
            </w:r>
          </w:p>
          <w:p w:rsidR="00281E75" w:rsidRPr="008D2931" w:rsidRDefault="00281E75" w:rsidP="00281E75">
            <w:pPr>
              <w:numPr>
                <w:ilvl w:val="0"/>
                <w:numId w:val="13"/>
              </w:numPr>
              <w:tabs>
                <w:tab w:val="clear" w:pos="720"/>
                <w:tab w:val="num" w:pos="290"/>
              </w:tabs>
              <w:ind w:left="0" w:firstLine="0"/>
            </w:pPr>
            <w:r w:rsidRPr="008D2931">
              <w:t>Коммунальное обслуживание</w:t>
            </w:r>
          </w:p>
          <w:p w:rsidR="00281E75" w:rsidRPr="008D2931" w:rsidRDefault="00281E75" w:rsidP="00281E75">
            <w:pPr>
              <w:numPr>
                <w:ilvl w:val="0"/>
                <w:numId w:val="13"/>
              </w:numPr>
              <w:tabs>
                <w:tab w:val="clear" w:pos="720"/>
                <w:tab w:val="num" w:pos="290"/>
              </w:tabs>
              <w:ind w:left="0" w:firstLine="0"/>
            </w:pPr>
            <w:r w:rsidRPr="008D2931">
              <w:t>Трубопроводный транспорт</w:t>
            </w:r>
          </w:p>
          <w:p w:rsidR="007B303C" w:rsidRPr="008D2931" w:rsidRDefault="007B303C" w:rsidP="0059206B"/>
        </w:tc>
        <w:tc>
          <w:tcPr>
            <w:tcW w:w="5103" w:type="dxa"/>
            <w:shd w:val="clear" w:color="auto" w:fill="auto"/>
          </w:tcPr>
          <w:p w:rsidR="007B303C" w:rsidRPr="008D2931" w:rsidRDefault="007B303C" w:rsidP="00CA2C4E">
            <w:pPr>
              <w:numPr>
                <w:ilvl w:val="0"/>
                <w:numId w:val="13"/>
              </w:numPr>
              <w:tabs>
                <w:tab w:val="clear" w:pos="720"/>
                <w:tab w:val="num" w:pos="290"/>
              </w:tabs>
              <w:ind w:left="0" w:firstLine="0"/>
            </w:pPr>
            <w:r w:rsidRPr="008D2931">
              <w:t>Подъезды и проезды к зданиям и сооружениям тепловых сетей</w:t>
            </w:r>
          </w:p>
          <w:p w:rsidR="007B303C" w:rsidRPr="008D2931" w:rsidRDefault="007B303C" w:rsidP="00CA2C4E">
            <w:pPr>
              <w:numPr>
                <w:ilvl w:val="0"/>
                <w:numId w:val="13"/>
              </w:numPr>
              <w:tabs>
                <w:tab w:val="clear" w:pos="720"/>
                <w:tab w:val="num" w:pos="290"/>
              </w:tabs>
              <w:ind w:left="0" w:firstLine="0"/>
            </w:pPr>
            <w:r w:rsidRPr="008D2931">
              <w:t>Ограждения в установленных случаях</w:t>
            </w:r>
          </w:p>
          <w:p w:rsidR="007B303C" w:rsidRPr="008D2931" w:rsidRDefault="007B303C" w:rsidP="00CA2C4E">
            <w:pPr>
              <w:numPr>
                <w:ilvl w:val="0"/>
                <w:numId w:val="13"/>
              </w:numPr>
              <w:tabs>
                <w:tab w:val="clear" w:pos="720"/>
                <w:tab w:val="num" w:pos="290"/>
              </w:tabs>
              <w:ind w:left="0" w:firstLine="0"/>
            </w:pPr>
            <w:r w:rsidRPr="008D2931">
              <w:t>Благоустройство зданий и сооружений</w:t>
            </w:r>
          </w:p>
          <w:p w:rsidR="007B303C" w:rsidRPr="008D2931" w:rsidRDefault="007B303C" w:rsidP="00CA2C4E">
            <w:pPr>
              <w:numPr>
                <w:ilvl w:val="0"/>
                <w:numId w:val="13"/>
              </w:numPr>
              <w:tabs>
                <w:tab w:val="clear" w:pos="720"/>
                <w:tab w:val="num" w:pos="290"/>
              </w:tabs>
              <w:ind w:left="0" w:firstLine="0"/>
            </w:pPr>
            <w:r w:rsidRPr="008D2931">
              <w:t>Временные стоянки автотранспорта</w:t>
            </w: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  Условно разрешенные виды</w:t>
            </w:r>
          </w:p>
          <w:p w:rsidR="00281E75" w:rsidRPr="008D2931" w:rsidRDefault="00281E75" w:rsidP="00281E75">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использования </w:t>
            </w: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зоны </w:t>
            </w:r>
          </w:p>
          <w:p w:rsidR="00281E75" w:rsidRPr="008D2931" w:rsidRDefault="00281E75" w:rsidP="00281E75">
            <w:pPr>
              <w:pStyle w:val="ConsPlusNormal"/>
              <w:widowControl/>
              <w:ind w:firstLine="0"/>
              <w:rPr>
                <w:rFonts w:ascii="Times New Roman" w:hAnsi="Times New Roman" w:cs="Times New Roman"/>
                <w:b/>
                <w:sz w:val="24"/>
                <w:szCs w:val="24"/>
              </w:rPr>
            </w:pP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0" w:type="dxa"/>
            <w:tcBorders>
              <w:top w:val="single" w:sz="6" w:space="0" w:color="auto"/>
              <w:left w:val="single" w:sz="6" w:space="0" w:color="auto"/>
              <w:bottom w:val="single" w:sz="6" w:space="0" w:color="auto"/>
              <w:right w:val="single" w:sz="6" w:space="0" w:color="auto"/>
            </w:tcBorders>
          </w:tcPr>
          <w:p w:rsidR="00281E75" w:rsidRPr="008D2931" w:rsidRDefault="00281E75" w:rsidP="00281E75">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Не устанавливается</w:t>
            </w:r>
          </w:p>
        </w:tc>
        <w:tc>
          <w:tcPr>
            <w:tcW w:w="5103" w:type="dxa"/>
            <w:tcBorders>
              <w:top w:val="single" w:sz="6" w:space="0" w:color="auto"/>
              <w:left w:val="single" w:sz="6" w:space="0" w:color="auto"/>
              <w:bottom w:val="single" w:sz="6" w:space="0" w:color="auto"/>
              <w:right w:val="single" w:sz="6" w:space="0" w:color="auto"/>
            </w:tcBorders>
          </w:tcPr>
          <w:p w:rsidR="00281E75" w:rsidRPr="008D2931" w:rsidRDefault="00281E75" w:rsidP="00281E75">
            <w:pPr>
              <w:numPr>
                <w:ilvl w:val="0"/>
                <w:numId w:val="3"/>
              </w:numPr>
              <w:tabs>
                <w:tab w:val="clear" w:pos="720"/>
                <w:tab w:val="num" w:pos="360"/>
              </w:tabs>
              <w:ind w:left="0" w:firstLine="0"/>
            </w:pPr>
            <w:r w:rsidRPr="008D2931">
              <w:t>Не устанавливается</w:t>
            </w:r>
          </w:p>
        </w:tc>
      </w:tr>
    </w:tbl>
    <w:p w:rsidR="00281E75" w:rsidRPr="008D2931" w:rsidRDefault="00281E75" w:rsidP="00281E75">
      <w:pPr>
        <w:pStyle w:val="ConsPlusNormal"/>
        <w:widowControl/>
        <w:ind w:firstLine="540"/>
        <w:jc w:val="both"/>
        <w:rPr>
          <w:rFonts w:ascii="Times New Roman" w:hAnsi="Times New Roman" w:cs="Times New Roman"/>
          <w:sz w:val="24"/>
          <w:szCs w:val="24"/>
        </w:rPr>
      </w:pPr>
    </w:p>
    <w:p w:rsidR="00281E75" w:rsidRPr="008D2931" w:rsidRDefault="00281E75" w:rsidP="00AE7ADC">
      <w:pPr>
        <w:rPr>
          <w:b/>
        </w:rPr>
      </w:pPr>
      <w:r w:rsidRPr="008D2931">
        <w:rPr>
          <w:b/>
        </w:rPr>
        <w:t>2). Параметры разрешенного строительства и/или реконструкции объектов капитального строительства зоны ИТ</w:t>
      </w:r>
      <w:proofErr w:type="gramStart"/>
      <w:r w:rsidRPr="008D2931">
        <w:rPr>
          <w:b/>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6195"/>
      </w:tblGrid>
      <w:tr w:rsidR="00281E75" w:rsidRPr="008D2931" w:rsidTr="00335DCD">
        <w:tc>
          <w:tcPr>
            <w:tcW w:w="10280" w:type="dxa"/>
            <w:gridSpan w:val="2"/>
            <w:tcBorders>
              <w:top w:val="single" w:sz="4" w:space="0" w:color="auto"/>
              <w:left w:val="single" w:sz="4" w:space="0" w:color="auto"/>
              <w:bottom w:val="single" w:sz="4" w:space="0" w:color="auto"/>
              <w:right w:val="single" w:sz="4" w:space="0" w:color="auto"/>
            </w:tcBorders>
          </w:tcPr>
          <w:p w:rsidR="00281E75" w:rsidRPr="008D2931" w:rsidRDefault="00281E75" w:rsidP="00281E75">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E75" w:rsidRPr="008D2931" w:rsidRDefault="00281E75" w:rsidP="00281E75">
            <w:pPr>
              <w:pStyle w:val="ConsPlusNormal"/>
              <w:widowControl/>
              <w:ind w:firstLine="0"/>
              <w:jc w:val="center"/>
              <w:rPr>
                <w:rFonts w:ascii="Times New Roman" w:hAnsi="Times New Roman" w:cs="Times New Roman"/>
                <w:b/>
                <w:sz w:val="24"/>
                <w:szCs w:val="24"/>
              </w:rPr>
            </w:pPr>
          </w:p>
        </w:tc>
      </w:tr>
      <w:tr w:rsidR="00281E75" w:rsidRPr="008D2931" w:rsidTr="00335DCD">
        <w:tc>
          <w:tcPr>
            <w:tcW w:w="10280"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335DCD">
        <w:tc>
          <w:tcPr>
            <w:tcW w:w="408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Минимальная    площадь</w:t>
            </w:r>
          </w:p>
        </w:tc>
        <w:tc>
          <w:tcPr>
            <w:tcW w:w="6195"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 кв. м </w:t>
            </w:r>
          </w:p>
        </w:tc>
      </w:tr>
      <w:tr w:rsidR="00281E75" w:rsidRPr="008D2931" w:rsidTr="00335DCD">
        <w:tc>
          <w:tcPr>
            <w:tcW w:w="10280" w:type="dxa"/>
            <w:gridSpan w:val="2"/>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81E75" w:rsidRPr="008D2931" w:rsidTr="00335DCD">
        <w:tc>
          <w:tcPr>
            <w:tcW w:w="408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6195" w:type="dxa"/>
          </w:tcPr>
          <w:p w:rsidR="00281E75" w:rsidRPr="008D2931" w:rsidRDefault="00335DCD" w:rsidP="00281E7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w:t>
            </w:r>
          </w:p>
        </w:tc>
      </w:tr>
      <w:tr w:rsidR="00281E75" w:rsidRPr="008D2931" w:rsidTr="00335DCD">
        <w:trPr>
          <w:trHeight w:val="500"/>
        </w:trPr>
        <w:tc>
          <w:tcPr>
            <w:tcW w:w="10280" w:type="dxa"/>
            <w:gridSpan w:val="2"/>
          </w:tcPr>
          <w:p w:rsidR="00281E75" w:rsidRPr="008D2931" w:rsidRDefault="00281E75" w:rsidP="00281E75">
            <w:pPr>
              <w:ind w:firstLine="540"/>
              <w:jc w:val="both"/>
              <w:rPr>
                <w:b/>
              </w:rPr>
            </w:pPr>
            <w:r w:rsidRPr="008D2931">
              <w:rPr>
                <w:b/>
              </w:rPr>
              <w:t>Максимальный процент застройки в границах земельного участка</w:t>
            </w:r>
          </w:p>
        </w:tc>
      </w:tr>
      <w:tr w:rsidR="00281E75" w:rsidRPr="008D2931" w:rsidTr="00335DCD">
        <w:tc>
          <w:tcPr>
            <w:tcW w:w="408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6195"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80 %</w:t>
            </w:r>
          </w:p>
        </w:tc>
      </w:tr>
      <w:tr w:rsidR="00281E75" w:rsidRPr="008D2931" w:rsidTr="00335DCD">
        <w:tc>
          <w:tcPr>
            <w:tcW w:w="10280" w:type="dxa"/>
            <w:gridSpan w:val="2"/>
          </w:tcPr>
          <w:p w:rsidR="00281E75" w:rsidRPr="008D2931" w:rsidRDefault="00281E75" w:rsidP="00281E75">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335DCD">
        <w:tc>
          <w:tcPr>
            <w:tcW w:w="4085" w:type="dxa"/>
          </w:tcPr>
          <w:p w:rsidR="00281E75" w:rsidRPr="008D2931" w:rsidRDefault="00335DCD" w:rsidP="00281E75">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6195"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 м</w:t>
            </w:r>
          </w:p>
          <w:p w:rsidR="00281E75" w:rsidRPr="008D2931" w:rsidRDefault="00281E75" w:rsidP="00281E75">
            <w:pPr>
              <w:pStyle w:val="ConsPlusNormal"/>
              <w:widowControl/>
              <w:ind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trike/>
          <w:sz w:val="24"/>
          <w:szCs w:val="24"/>
        </w:rPr>
      </w:pPr>
    </w:p>
    <w:p w:rsidR="007B303C" w:rsidRPr="008D2931" w:rsidRDefault="007B303C"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 особенности использования земельных участков и объектов капитального строительства участков в зоне ИТ</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 xml:space="preserve">№ </w:t>
            </w:r>
            <w:proofErr w:type="spellStart"/>
            <w:r w:rsidRPr="008D2931">
              <w:rPr>
                <w:rFonts w:ascii="Times New Roman" w:hAnsi="Times New Roman" w:cs="Times New Roman"/>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p w:rsidR="00281E75" w:rsidRPr="008D2931" w:rsidRDefault="00281E75" w:rsidP="00281E75">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b/>
                <w:sz w:val="24"/>
                <w:szCs w:val="24"/>
              </w:rPr>
              <w:t xml:space="preserve"> </w:t>
            </w:r>
            <w:r w:rsidRPr="008D2931">
              <w:rPr>
                <w:rFonts w:ascii="Times New Roman" w:hAnsi="Times New Roman" w:cs="Times New Roman"/>
                <w:sz w:val="24"/>
                <w:szCs w:val="24"/>
              </w:rPr>
              <w:t xml:space="preserve">для организации стока поверхностных (атмосферных) вод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Установление охранных </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 xml:space="preserve"> или) санитарно-защитных зон</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w:t>
            </w:r>
            <w:r w:rsidRPr="008D2931">
              <w:lastRenderedPageBreak/>
              <w:t xml:space="preserve">обеспечивающими доступ к ним с автомобильной дороги.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lastRenderedPageBreak/>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Обеспечение безопасности дорожного движения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Мероприятия по </w:t>
            </w:r>
            <w:proofErr w:type="gramStart"/>
            <w:r w:rsidRPr="008D2931">
              <w:rPr>
                <w:rFonts w:ascii="Times New Roman" w:hAnsi="Times New Roman" w:cs="Times New Roman"/>
                <w:sz w:val="24"/>
                <w:szCs w:val="24"/>
              </w:rPr>
              <w:t>инженерной</w:t>
            </w:r>
            <w:proofErr w:type="gramEnd"/>
            <w:r w:rsidRPr="008D2931">
              <w:rPr>
                <w:rFonts w:ascii="Times New Roman" w:hAnsi="Times New Roman" w:cs="Times New Roman"/>
                <w:sz w:val="24"/>
                <w:szCs w:val="24"/>
              </w:rPr>
              <w:t xml:space="preserve"> защите зданий и сооружений, расположенных в зонах 1% затопления от водного объекта</w:t>
            </w:r>
          </w:p>
        </w:tc>
      </w:tr>
      <w:tr w:rsidR="00281E75" w:rsidRPr="008D2931" w:rsidTr="00281E75">
        <w:trPr>
          <w:trHeight w:val="477"/>
        </w:trPr>
        <w:tc>
          <w:tcPr>
            <w:tcW w:w="1223" w:type="dxa"/>
          </w:tcPr>
          <w:p w:rsidR="00281E75" w:rsidRPr="008D2931" w:rsidRDefault="00281E75" w:rsidP="00281E75">
            <w:pPr>
              <w:rPr>
                <w:rFonts w:eastAsia="Calibri"/>
              </w:rPr>
            </w:pPr>
            <w:r w:rsidRPr="008D2931">
              <w:rPr>
                <w:rFonts w:eastAsia="Calibri"/>
              </w:rPr>
              <w:t>10</w:t>
            </w:r>
          </w:p>
        </w:tc>
        <w:tc>
          <w:tcPr>
            <w:tcW w:w="827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11</w:t>
            </w:r>
          </w:p>
        </w:tc>
        <w:tc>
          <w:tcPr>
            <w:tcW w:w="8275" w:type="dxa"/>
          </w:tcPr>
          <w:p w:rsidR="00281E75" w:rsidRPr="008D2931" w:rsidRDefault="00281E75" w:rsidP="00281E75">
            <w:pPr>
              <w:widowControl w:val="0"/>
              <w:tabs>
                <w:tab w:val="left" w:pos="1155"/>
              </w:tabs>
              <w:suppressAutoHyphens/>
            </w:pPr>
            <w:proofErr w:type="gramStart"/>
            <w:r w:rsidRPr="008D2931">
              <w:t>Инженерные</w:t>
            </w:r>
            <w:proofErr w:type="gramEnd"/>
            <w:r w:rsidRPr="008D2931">
              <w:t xml:space="preserve"> сети следует размещать преимущественно в пределах поперечных профилей улиц и дорог:</w:t>
            </w:r>
          </w:p>
          <w:p w:rsidR="00281E75" w:rsidRPr="008D2931" w:rsidRDefault="00281E75" w:rsidP="00281E75">
            <w:pPr>
              <w:widowControl w:val="0"/>
              <w:numPr>
                <w:ilvl w:val="0"/>
                <w:numId w:val="20"/>
              </w:numPr>
              <w:tabs>
                <w:tab w:val="left" w:pos="967"/>
                <w:tab w:val="left" w:pos="1155"/>
              </w:tabs>
              <w:suppressAutoHyphens/>
              <w:ind w:left="967"/>
              <w:jc w:val="both"/>
            </w:pPr>
            <w:r w:rsidRPr="008D2931">
              <w:t xml:space="preserve">в разделительных полосах – </w:t>
            </w:r>
            <w:proofErr w:type="gramStart"/>
            <w:r w:rsidRPr="008D2931">
              <w:t>тепловые</w:t>
            </w:r>
            <w:proofErr w:type="gramEnd"/>
            <w:r w:rsidRPr="008D2931">
              <w:t xml:space="preserve"> сети, водопровод, газопровод, хозяйственная и дождевая канализация;</w:t>
            </w:r>
          </w:p>
          <w:p w:rsidR="00281E75" w:rsidRPr="008D2931" w:rsidRDefault="00281E75" w:rsidP="00281E75">
            <w:pPr>
              <w:widowControl w:val="0"/>
              <w:numPr>
                <w:ilvl w:val="0"/>
                <w:numId w:val="20"/>
              </w:numPr>
              <w:tabs>
                <w:tab w:val="left" w:pos="967"/>
                <w:tab w:val="left" w:pos="1155"/>
              </w:tabs>
              <w:suppressAutoHyphens/>
              <w:ind w:left="967"/>
              <w:jc w:val="both"/>
            </w:pPr>
            <w:r w:rsidRPr="008D2931">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12</w:t>
            </w:r>
          </w:p>
        </w:tc>
        <w:tc>
          <w:tcPr>
            <w:tcW w:w="8275" w:type="dxa"/>
          </w:tcPr>
          <w:p w:rsidR="00281E75" w:rsidRPr="008D2931" w:rsidRDefault="00281E75" w:rsidP="00281E75">
            <w:pPr>
              <w:ind w:right="-1"/>
            </w:pPr>
            <w:r w:rsidRPr="008D2931">
              <w:t>При проектировании и строительстве магистральных коммуникаций не допускается их прокладка под проезжей частью улиц.</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13</w:t>
            </w:r>
          </w:p>
        </w:tc>
        <w:tc>
          <w:tcPr>
            <w:tcW w:w="8275" w:type="dxa"/>
          </w:tcPr>
          <w:p w:rsidR="00281E75" w:rsidRPr="008D2931" w:rsidRDefault="00281E75" w:rsidP="00281E75">
            <w:pPr>
              <w:ind w:right="-1"/>
            </w:pPr>
            <w:r w:rsidRPr="008D2931">
              <w:t>Выбор трасс и проектирование подземных коммуникаций производить с учетом максимального сохранения существующих зеленых насаждений.</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14</w:t>
            </w:r>
          </w:p>
        </w:tc>
        <w:tc>
          <w:tcPr>
            <w:tcW w:w="8275" w:type="dxa"/>
          </w:tcPr>
          <w:p w:rsidR="00281E75" w:rsidRPr="008D2931" w:rsidRDefault="00281E75" w:rsidP="00281E75">
            <w:pPr>
              <w:ind w:right="-1"/>
            </w:pPr>
            <w:r w:rsidRPr="008D2931">
              <w:t xml:space="preserve">При прокладке коммуникаций по благоустроенным территориям предусматривать объемы и мероприятия по качественному восстановлению благоустройства в первоначальном объеме, в том числе и озеленению, которые должны быть </w:t>
            </w:r>
            <w:proofErr w:type="gramStart"/>
            <w:r w:rsidRPr="008D2931">
              <w:t>согласованы с владельцами этих территорий и осуществлены</w:t>
            </w:r>
            <w:proofErr w:type="gramEnd"/>
            <w:r w:rsidRPr="008D2931">
              <w:t xml:space="preserve"> за счет заказчика до ввода в эксплуатацию данного объекта.</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pPr>
            <w:proofErr w:type="gramStart"/>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7B303C">
      <w:pPr>
        <w:ind w:left="435" w:firstLine="104"/>
        <w:rPr>
          <w:b/>
        </w:rPr>
      </w:pPr>
      <w:r w:rsidRPr="008D2931">
        <w:rPr>
          <w:b/>
        </w:rPr>
        <w:t>Статья</w:t>
      </w:r>
      <w:r w:rsidRPr="008D2931">
        <w:t xml:space="preserve"> </w:t>
      </w:r>
      <w:r w:rsidRPr="008D2931">
        <w:rPr>
          <w:b/>
        </w:rPr>
        <w:t>22.2. Зона внешнего  автомобильного транспорта – ИТ</w:t>
      </w:r>
      <w:proofErr w:type="gramStart"/>
      <w:r w:rsidRPr="008D2931">
        <w:rPr>
          <w:b/>
        </w:rPr>
        <w:t>2</w:t>
      </w:r>
      <w:proofErr w:type="gramEnd"/>
      <w:r w:rsidRPr="008D2931">
        <w:rPr>
          <w:b/>
        </w:rPr>
        <w:t xml:space="preserve"> </w:t>
      </w:r>
    </w:p>
    <w:p w:rsidR="00AE7ADC" w:rsidRPr="008D2931" w:rsidRDefault="00AE7ADC" w:rsidP="00281E75">
      <w:bookmarkStart w:id="128" w:name="_Toc299485311"/>
      <w:bookmarkStart w:id="129" w:name="_Toc299485463"/>
      <w:bookmarkStart w:id="130" w:name="_Toc299486149"/>
      <w:bookmarkStart w:id="131" w:name="_Toc299486207"/>
    </w:p>
    <w:p w:rsidR="00281E75" w:rsidRPr="008D2931" w:rsidRDefault="00281E75" w:rsidP="00281E75">
      <w:r w:rsidRPr="008D2931">
        <w:t xml:space="preserve">Федеральные и региональные дороги на территории сельского поселения используются в соответствии с </w:t>
      </w:r>
      <w:r w:rsidRPr="008D2931">
        <w:rPr>
          <w:rFonts w:eastAsia="Calibri"/>
        </w:rPr>
        <w:t xml:space="preserve">Федеральным законом от 08.11.2007 N 257-ФЗ (ред. от 03.07.2016) "Об автомобильных дорогах </w:t>
      </w:r>
      <w:proofErr w:type="gramStart"/>
      <w:r w:rsidRPr="008D2931">
        <w:rPr>
          <w:rFonts w:eastAsia="Calibri"/>
        </w:rPr>
        <w:t>и</w:t>
      </w:r>
      <w:proofErr w:type="gramEnd"/>
      <w:r w:rsidRPr="008D2931">
        <w:rPr>
          <w:rFonts w:eastAsia="Calibri"/>
        </w:rPr>
        <w:t xml:space="preserve"> о дорожной деятельности в Российской Федерации и о внесении изменений в отдельные законодательные акты Российской Федерации"</w:t>
      </w:r>
      <w:r w:rsidRPr="008D2931">
        <w:t xml:space="preserve"> и отражены в статье 27 настоящих Правил.</w:t>
      </w:r>
    </w:p>
    <w:p w:rsidR="00281E75" w:rsidRPr="008D2931" w:rsidRDefault="00281E75" w:rsidP="00281E75">
      <w:pPr>
        <w:ind w:firstLine="709"/>
        <w:rPr>
          <w:rFonts w:eastAsia="Calibri"/>
          <w:b/>
          <w:kern w:val="24"/>
          <w:lang w:eastAsia="en-US"/>
        </w:rPr>
      </w:pPr>
    </w:p>
    <w:p w:rsidR="00281E75" w:rsidRPr="008D2931" w:rsidRDefault="00281E75" w:rsidP="00281E75">
      <w:pPr>
        <w:rPr>
          <w:b/>
        </w:rPr>
      </w:pPr>
      <w:r w:rsidRPr="008D2931">
        <w:rPr>
          <w:b/>
        </w:rPr>
        <w:t>Градостроительный регламент зоны ИТ</w:t>
      </w:r>
      <w:proofErr w:type="gramStart"/>
      <w:r w:rsidRPr="008D2931">
        <w:rPr>
          <w:b/>
        </w:rPr>
        <w:t>2</w:t>
      </w:r>
      <w:bookmarkEnd w:id="128"/>
      <w:bookmarkEnd w:id="129"/>
      <w:bookmarkEnd w:id="130"/>
      <w:bookmarkEnd w:id="131"/>
      <w:proofErr w:type="gramEnd"/>
    </w:p>
    <w:p w:rsidR="00AE7ADC" w:rsidRPr="008D2931" w:rsidRDefault="00AE7ADC" w:rsidP="00281E75"/>
    <w:p w:rsidR="00281E75" w:rsidRPr="008D2931" w:rsidRDefault="00281E75" w:rsidP="00281E75">
      <w:pPr>
        <w:rPr>
          <w:b/>
        </w:rPr>
      </w:pPr>
      <w:r w:rsidRPr="008D2931">
        <w:rPr>
          <w:b/>
        </w:rPr>
        <w:t>1) Перечень видов разрешенного использования земельных участков и объектов капитального строительства в зоне ИТ</w:t>
      </w:r>
      <w:proofErr w:type="gramStart"/>
      <w:r w:rsidRPr="008D2931">
        <w:rPr>
          <w:b/>
        </w:rPr>
        <w:t>2</w:t>
      </w:r>
      <w:proofErr w:type="gramEnd"/>
      <w:r w:rsidRPr="008D2931">
        <w:rPr>
          <w:b/>
        </w:rPr>
        <w:t>:</w:t>
      </w: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178"/>
      </w:tblGrid>
      <w:tr w:rsidR="00281E75" w:rsidRPr="008D2931" w:rsidTr="00281E75">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281E75" w:rsidRPr="008D2931" w:rsidRDefault="00281E75" w:rsidP="00281E75">
            <w:pPr>
              <w:rPr>
                <w:b/>
              </w:rPr>
            </w:pPr>
            <w:r w:rsidRPr="008D2931">
              <w:rPr>
                <w:b/>
              </w:rPr>
              <w:t>Основные виды разрешенного использования</w:t>
            </w:r>
          </w:p>
        </w:tc>
        <w:tc>
          <w:tcPr>
            <w:tcW w:w="5178" w:type="dxa"/>
            <w:tcBorders>
              <w:top w:val="single" w:sz="4" w:space="0" w:color="auto"/>
              <w:left w:val="single" w:sz="6" w:space="0" w:color="auto"/>
              <w:bottom w:val="single" w:sz="6" w:space="0" w:color="auto"/>
              <w:right w:val="single" w:sz="4" w:space="0" w:color="auto"/>
            </w:tcBorders>
            <w:shd w:val="clear" w:color="auto" w:fill="auto"/>
          </w:tcPr>
          <w:p w:rsidR="00281E75" w:rsidRPr="008D2931" w:rsidRDefault="00281E75" w:rsidP="00281E75">
            <w:pPr>
              <w:rPr>
                <w:b/>
              </w:rPr>
            </w:pPr>
            <w:r w:rsidRPr="008D2931">
              <w:rPr>
                <w:b/>
              </w:rPr>
              <w:t xml:space="preserve">Вспомогательные виды разрешенного использования (установленные </w:t>
            </w:r>
            <w:proofErr w:type="gramStart"/>
            <w:r w:rsidRPr="008D2931">
              <w:rPr>
                <w:b/>
              </w:rPr>
              <w:t>к</w:t>
            </w:r>
            <w:proofErr w:type="gramEnd"/>
            <w:r w:rsidRPr="008D2931">
              <w:rPr>
                <w:b/>
              </w:rPr>
              <w:t xml:space="preserve"> основным)</w:t>
            </w:r>
          </w:p>
        </w:tc>
      </w:tr>
      <w:tr w:rsidR="00281E75" w:rsidRPr="008D2931" w:rsidTr="00281E75">
        <w:trPr>
          <w:trHeight w:val="344"/>
        </w:trPr>
        <w:tc>
          <w:tcPr>
            <w:tcW w:w="4320" w:type="dxa"/>
            <w:tcBorders>
              <w:top w:val="single" w:sz="6" w:space="0" w:color="auto"/>
              <w:left w:val="single" w:sz="4" w:space="0" w:color="auto"/>
              <w:bottom w:val="single" w:sz="6" w:space="0" w:color="auto"/>
              <w:right w:val="single" w:sz="6" w:space="0" w:color="auto"/>
            </w:tcBorders>
          </w:tcPr>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Объекты придорожного сервиса.</w:t>
            </w:r>
          </w:p>
          <w:p w:rsidR="00281E75" w:rsidRPr="008D2931" w:rsidRDefault="00281E75" w:rsidP="00281E75">
            <w:pPr>
              <w:numPr>
                <w:ilvl w:val="0"/>
                <w:numId w:val="13"/>
              </w:numPr>
              <w:tabs>
                <w:tab w:val="clear" w:pos="720"/>
                <w:tab w:val="num" w:pos="290"/>
              </w:tabs>
              <w:ind w:left="0" w:firstLine="0"/>
            </w:pPr>
            <w:r w:rsidRPr="008D2931">
              <w:t>Обслуживание автотранспорта</w:t>
            </w:r>
          </w:p>
          <w:p w:rsidR="00281E75" w:rsidRPr="008D2931" w:rsidRDefault="00281E75" w:rsidP="00281E75">
            <w:pPr>
              <w:numPr>
                <w:ilvl w:val="0"/>
                <w:numId w:val="13"/>
              </w:numPr>
              <w:tabs>
                <w:tab w:val="clear" w:pos="720"/>
                <w:tab w:val="num" w:pos="290"/>
              </w:tabs>
              <w:ind w:left="0" w:firstLine="0"/>
            </w:pPr>
            <w:r w:rsidRPr="008D2931">
              <w:lastRenderedPageBreak/>
              <w:t>Автомобильный транспорт</w:t>
            </w:r>
          </w:p>
          <w:p w:rsidR="00281E75" w:rsidRPr="008D2931" w:rsidRDefault="00281E75" w:rsidP="00281E75">
            <w:pPr>
              <w:numPr>
                <w:ilvl w:val="0"/>
                <w:numId w:val="13"/>
              </w:numPr>
              <w:tabs>
                <w:tab w:val="clear" w:pos="720"/>
                <w:tab w:val="num" w:pos="290"/>
              </w:tabs>
              <w:ind w:left="0" w:firstLine="0"/>
            </w:pPr>
            <w:r w:rsidRPr="008D2931">
              <w:t>Земельные участки (территории) общего пользования</w:t>
            </w:r>
          </w:p>
        </w:tc>
        <w:tc>
          <w:tcPr>
            <w:tcW w:w="5178" w:type="dxa"/>
            <w:tcBorders>
              <w:top w:val="single" w:sz="6" w:space="0" w:color="auto"/>
              <w:left w:val="single" w:sz="6" w:space="0" w:color="auto"/>
              <w:bottom w:val="single" w:sz="6" w:space="0" w:color="auto"/>
              <w:right w:val="single" w:sz="4"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lastRenderedPageBreak/>
              <w:t xml:space="preserve">Вспомогательные здания и сооружения, технологически связанные с основным  </w:t>
            </w:r>
            <w:r w:rsidRPr="008D2931">
              <w:rPr>
                <w:rFonts w:ascii="Times New Roman" w:hAnsi="Times New Roman" w:cs="Times New Roman"/>
                <w:sz w:val="24"/>
                <w:szCs w:val="24"/>
              </w:rPr>
              <w:lastRenderedPageBreak/>
              <w:t>видом использования</w:t>
            </w:r>
          </w:p>
          <w:p w:rsidR="00281E75" w:rsidRPr="008D2931" w:rsidRDefault="00281E75" w:rsidP="00281E75">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rPr>
                <w:b/>
              </w:rPr>
            </w:pPr>
            <w:r w:rsidRPr="008D2931">
              <w:rPr>
                <w:b/>
              </w:rPr>
              <w:lastRenderedPageBreak/>
              <w:t>Условно разрешенные виды использования</w:t>
            </w:r>
          </w:p>
        </w:tc>
        <w:tc>
          <w:tcPr>
            <w:tcW w:w="5178" w:type="dxa"/>
            <w:tcBorders>
              <w:top w:val="single" w:sz="6" w:space="0" w:color="auto"/>
              <w:left w:val="single" w:sz="6" w:space="0" w:color="auto"/>
              <w:bottom w:val="single" w:sz="6" w:space="0" w:color="auto"/>
              <w:right w:val="single" w:sz="6" w:space="0" w:color="auto"/>
            </w:tcBorders>
            <w:shd w:val="clear" w:color="auto" w:fill="auto"/>
          </w:tcPr>
          <w:p w:rsidR="00281E75" w:rsidRPr="008D2931" w:rsidRDefault="00281E75" w:rsidP="00281E75">
            <w:pPr>
              <w:rPr>
                <w:b/>
              </w:rPr>
            </w:pPr>
            <w:r w:rsidRPr="008D2931">
              <w:rPr>
                <w:b/>
              </w:rPr>
              <w:t xml:space="preserve">Вспомогательные виды разрешенного использования для условно разрешенных видов </w:t>
            </w:r>
          </w:p>
        </w:tc>
      </w:tr>
      <w:tr w:rsidR="00281E75" w:rsidRPr="008D2931" w:rsidTr="00281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Производственная деятельность</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Склады</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Предпринимательство</w:t>
            </w:r>
          </w:p>
          <w:p w:rsidR="00281E75" w:rsidRPr="008D2931" w:rsidRDefault="00281E75" w:rsidP="00281E75">
            <w:pPr>
              <w:pStyle w:val="ConsPlusNormal"/>
              <w:widowControl/>
              <w:numPr>
                <w:ilvl w:val="0"/>
                <w:numId w:val="3"/>
              </w:numPr>
              <w:tabs>
                <w:tab w:val="clear" w:pos="720"/>
                <w:tab w:val="num" w:pos="360"/>
              </w:tabs>
              <w:ind w:left="0" w:firstLine="0"/>
              <w:jc w:val="both"/>
              <w:rPr>
                <w:rFonts w:ascii="Times New Roman" w:hAnsi="Times New Roman" w:cs="Times New Roman"/>
                <w:sz w:val="24"/>
                <w:szCs w:val="24"/>
              </w:rPr>
            </w:pPr>
            <w:r w:rsidRPr="008D2931">
              <w:rPr>
                <w:rFonts w:ascii="Times New Roman" w:hAnsi="Times New Roman" w:cs="Times New Roman"/>
                <w:sz w:val="24"/>
                <w:szCs w:val="24"/>
              </w:rPr>
              <w:t>Бытовое обслуживание</w:t>
            </w:r>
          </w:p>
          <w:p w:rsidR="00281E75" w:rsidRPr="008D2931" w:rsidRDefault="00281E75" w:rsidP="00281E75"/>
        </w:tc>
        <w:tc>
          <w:tcPr>
            <w:tcW w:w="5178" w:type="dxa"/>
            <w:tcBorders>
              <w:top w:val="single" w:sz="6" w:space="0" w:color="auto"/>
              <w:left w:val="single" w:sz="6" w:space="0" w:color="auto"/>
              <w:bottom w:val="single" w:sz="6" w:space="0" w:color="auto"/>
              <w:right w:val="single" w:sz="6" w:space="0" w:color="auto"/>
            </w:tcBorders>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81E75" w:rsidRPr="008D2931" w:rsidRDefault="00281E75" w:rsidP="00281E75">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281E75" w:rsidRPr="008D2931" w:rsidRDefault="00281E75" w:rsidP="00281E75">
      <w:pPr>
        <w:rPr>
          <w:b/>
        </w:rPr>
      </w:pPr>
      <w:r w:rsidRPr="008D2931">
        <w:rPr>
          <w:b/>
        </w:rPr>
        <w:t>2). Параметры разрешенного строительства и/или реконструкции объектов капитального строительства зоны ИТ</w:t>
      </w:r>
      <w:proofErr w:type="gramStart"/>
      <w:r w:rsidRPr="008D2931">
        <w:rPr>
          <w:b/>
        </w:rPr>
        <w:t>2</w:t>
      </w:r>
      <w:proofErr w:type="gramEnd"/>
    </w:p>
    <w:p w:rsidR="00281E75" w:rsidRPr="008D2931" w:rsidRDefault="00281E75" w:rsidP="00281E75">
      <w:pPr>
        <w:pStyle w:val="ConsPlusNormal"/>
        <w:widowContro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81E75" w:rsidRPr="008D2931" w:rsidTr="00281E75">
        <w:tc>
          <w:tcPr>
            <w:tcW w:w="9345" w:type="dxa"/>
            <w:gridSpan w:val="2"/>
            <w:tcBorders>
              <w:top w:val="single" w:sz="4" w:space="0" w:color="auto"/>
              <w:left w:val="single" w:sz="4" w:space="0" w:color="auto"/>
              <w:bottom w:val="single" w:sz="4" w:space="0" w:color="auto"/>
              <w:right w:val="single" w:sz="4" w:space="0" w:color="auto"/>
            </w:tcBorders>
          </w:tcPr>
          <w:p w:rsidR="00281E75" w:rsidRPr="008D2931" w:rsidRDefault="00281E75" w:rsidP="00281E75">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1E75" w:rsidRPr="008D2931" w:rsidRDefault="00281E75" w:rsidP="00281E75">
            <w:pPr>
              <w:pStyle w:val="ConsPlusNormal"/>
              <w:widowControl/>
              <w:ind w:firstLine="0"/>
              <w:jc w:val="center"/>
              <w:rPr>
                <w:rFonts w:ascii="Times New Roman" w:hAnsi="Times New Roman" w:cs="Times New Roman"/>
                <w:b/>
                <w:sz w:val="24"/>
                <w:szCs w:val="24"/>
              </w:rPr>
            </w:pP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Минимальная    площадь</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50 кв. м </w:t>
            </w:r>
          </w:p>
        </w:tc>
      </w:tr>
      <w:tr w:rsidR="00281E75" w:rsidRPr="008D2931" w:rsidTr="00281E75">
        <w:tc>
          <w:tcPr>
            <w:tcW w:w="9345" w:type="dxa"/>
            <w:gridSpan w:val="2"/>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250" w:type="dxa"/>
          </w:tcPr>
          <w:p w:rsidR="00281E75" w:rsidRPr="008D2931" w:rsidRDefault="00335DCD" w:rsidP="00281E75">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35 м</w:t>
            </w:r>
          </w:p>
        </w:tc>
      </w:tr>
      <w:tr w:rsidR="00281E75" w:rsidRPr="008D2931" w:rsidTr="00281E75">
        <w:trPr>
          <w:trHeight w:val="500"/>
        </w:trPr>
        <w:tc>
          <w:tcPr>
            <w:tcW w:w="9345" w:type="dxa"/>
            <w:gridSpan w:val="2"/>
          </w:tcPr>
          <w:p w:rsidR="00281E75" w:rsidRPr="008D2931" w:rsidRDefault="00281E75" w:rsidP="00281E75">
            <w:pPr>
              <w:ind w:firstLine="540"/>
              <w:jc w:val="both"/>
              <w:rPr>
                <w:b/>
              </w:rPr>
            </w:pPr>
            <w:r w:rsidRPr="008D2931">
              <w:rPr>
                <w:b/>
              </w:rPr>
              <w:t>Максимальный процент застройки в границах земельного участка</w:t>
            </w:r>
          </w:p>
        </w:tc>
      </w:tr>
      <w:tr w:rsidR="00281E75" w:rsidRPr="008D2931" w:rsidTr="00281E75">
        <w:tc>
          <w:tcPr>
            <w:tcW w:w="409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80 %</w:t>
            </w:r>
          </w:p>
        </w:tc>
      </w:tr>
      <w:tr w:rsidR="00281E75" w:rsidRPr="008D2931" w:rsidTr="00281E75">
        <w:tc>
          <w:tcPr>
            <w:tcW w:w="9345" w:type="dxa"/>
            <w:gridSpan w:val="2"/>
          </w:tcPr>
          <w:p w:rsidR="00281E75" w:rsidRPr="008D2931" w:rsidRDefault="00281E75" w:rsidP="00281E75">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81E75" w:rsidRPr="008D2931" w:rsidTr="00281E75">
        <w:tc>
          <w:tcPr>
            <w:tcW w:w="4095" w:type="dxa"/>
          </w:tcPr>
          <w:p w:rsidR="00281E75" w:rsidRPr="008D2931" w:rsidRDefault="00335DCD" w:rsidP="00281E75">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81E75" w:rsidRPr="008D2931" w:rsidRDefault="00281E75" w:rsidP="00281E75">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 м</w:t>
            </w:r>
          </w:p>
          <w:p w:rsidR="00281E75" w:rsidRPr="008D2931" w:rsidRDefault="00281E75" w:rsidP="00281E75">
            <w:pPr>
              <w:pStyle w:val="ConsPlusNormal"/>
              <w:widowControl/>
              <w:ind w:firstLine="0"/>
              <w:rPr>
                <w:rFonts w:ascii="Times New Roman" w:hAnsi="Times New Roman" w:cs="Times New Roman"/>
                <w:sz w:val="24"/>
                <w:szCs w:val="24"/>
              </w:rPr>
            </w:pPr>
          </w:p>
        </w:tc>
      </w:tr>
    </w:tbl>
    <w:p w:rsidR="00281E75" w:rsidRPr="008D2931" w:rsidRDefault="00281E75" w:rsidP="00281E75">
      <w:pPr>
        <w:ind w:firstLine="709"/>
        <w:rPr>
          <w:b/>
          <w:strike/>
        </w:rPr>
      </w:pPr>
    </w:p>
    <w:p w:rsidR="00281E75" w:rsidRPr="008D2931" w:rsidRDefault="00281E75" w:rsidP="00281E75">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ИТ</w:t>
      </w:r>
      <w:proofErr w:type="gramStart"/>
      <w:r w:rsidRPr="008D2931">
        <w:rPr>
          <w:rFonts w:ascii="Times New Roman" w:hAnsi="Times New Roman" w:cs="Times New Roman"/>
          <w:b/>
          <w:sz w:val="24"/>
          <w:szCs w:val="24"/>
        </w:rPr>
        <w:t>2</w:t>
      </w:r>
      <w:proofErr w:type="gramEnd"/>
      <w:r w:rsidRPr="008D2931">
        <w:rPr>
          <w:rFonts w:ascii="Times New Roman" w:hAnsi="Times New Roman" w:cs="Times New Roman"/>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 xml:space="preserve">№ </w:t>
            </w:r>
            <w:proofErr w:type="spellStart"/>
            <w:r w:rsidRPr="008D2931">
              <w:rPr>
                <w:rFonts w:ascii="Times New Roman" w:hAnsi="Times New Roman" w:cs="Times New Roman"/>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jc w:val="both"/>
            </w:pPr>
            <w:r w:rsidRPr="008D2931">
              <w:t xml:space="preserve">Соблюдение требований Федерального закона "Об автомобильных дорогах </w:t>
            </w:r>
            <w:proofErr w:type="gramStart"/>
            <w:r w:rsidRPr="008D2931">
              <w:t>и</w:t>
            </w:r>
            <w:proofErr w:type="gramEnd"/>
            <w:r w:rsidRPr="008D2931">
              <w:t xml:space="preserve"> о дорожной деятельности в Российской Федерации и о внесении изменений в отдельные законодательные акты Российской Федерации" от 08.11.2007 N 257-ФЗ, Постановления Правительства РФ от 2 сентября 2009 г. N 717  "О нормах отвода земель для размещения автомобильных дорог и (или) объектов дорожного сервиса"</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p w:rsidR="00281E75" w:rsidRPr="008D2931" w:rsidRDefault="00281E75" w:rsidP="00281E75">
            <w:pPr>
              <w:pStyle w:val="ConsPlusNormal"/>
              <w:widowControl/>
              <w:ind w:firstLine="0"/>
              <w:rPr>
                <w:rFonts w:ascii="Times New Roman" w:hAnsi="Times New Roman" w:cs="Times New Roman"/>
                <w:sz w:val="24"/>
                <w:szCs w:val="24"/>
              </w:rPr>
            </w:pP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8D2931">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lastRenderedPageBreak/>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Установление охранных </w:t>
            </w:r>
            <w:proofErr w:type="gramStart"/>
            <w:r w:rsidRPr="008D2931">
              <w:rPr>
                <w:rFonts w:ascii="Times New Roman" w:hAnsi="Times New Roman" w:cs="Times New Roman"/>
                <w:sz w:val="24"/>
                <w:szCs w:val="24"/>
              </w:rPr>
              <w:t>и(</w:t>
            </w:r>
            <w:proofErr w:type="gramEnd"/>
            <w:r w:rsidRPr="008D2931">
              <w:rPr>
                <w:rFonts w:ascii="Times New Roman" w:hAnsi="Times New Roman" w:cs="Times New Roman"/>
                <w:sz w:val="24"/>
                <w:szCs w:val="24"/>
              </w:rPr>
              <w:t xml:space="preserve"> или) санитарно-защитных зон</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Размеры санитарно-защитных зон следует устанавливать с учетом требований СанПиН 2.2.1/2.1.1.1200-03 "Санитарно-защитные зоны и санитарная классификация предприятий, сооружений и иных объектов"</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 xml:space="preserve">Обустройство объектов придорожного сервиса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right="-1"/>
            </w:pPr>
            <w:r w:rsidRPr="008D2931">
              <w:t>Обеспечение безопасности дорожного движения</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281E75" w:rsidRPr="008D2931" w:rsidTr="00281E75">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rPr>
                <w:rFonts w:eastAsia="Calibri"/>
              </w:rPr>
            </w:pPr>
            <w:r w:rsidRPr="008D2931">
              <w:rPr>
                <w:rFonts w:eastAsia="Calibri"/>
              </w:rPr>
              <w:t>10</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Мероприятия по </w:t>
            </w:r>
            <w:proofErr w:type="gramStart"/>
            <w:r w:rsidRPr="008D2931">
              <w:rPr>
                <w:rFonts w:ascii="Times New Roman" w:hAnsi="Times New Roman" w:cs="Times New Roman"/>
                <w:sz w:val="24"/>
                <w:szCs w:val="24"/>
              </w:rPr>
              <w:t>инженерной</w:t>
            </w:r>
            <w:proofErr w:type="gramEnd"/>
            <w:r w:rsidRPr="008D2931">
              <w:rPr>
                <w:rFonts w:ascii="Times New Roman" w:hAnsi="Times New Roman" w:cs="Times New Roman"/>
                <w:sz w:val="24"/>
                <w:szCs w:val="24"/>
              </w:rPr>
              <w:t xml:space="preserve"> защите зданий и сооружений, расположенных в зонах 1% затопления от водного объекта</w:t>
            </w:r>
          </w:p>
        </w:tc>
      </w:tr>
      <w:tr w:rsidR="00281E75" w:rsidRPr="008D2931" w:rsidTr="00281E75">
        <w:tc>
          <w:tcPr>
            <w:tcW w:w="1223" w:type="dxa"/>
          </w:tcPr>
          <w:p w:rsidR="00281E75" w:rsidRPr="008D2931" w:rsidRDefault="00281E75" w:rsidP="00281E75">
            <w:pPr>
              <w:rPr>
                <w:rFonts w:eastAsia="Calibri"/>
              </w:rPr>
            </w:pPr>
            <w:r w:rsidRPr="008D2931">
              <w:rPr>
                <w:rFonts w:eastAsia="Calibri"/>
              </w:rPr>
              <w:t>11</w:t>
            </w:r>
          </w:p>
        </w:tc>
        <w:tc>
          <w:tcPr>
            <w:tcW w:w="8275" w:type="dxa"/>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ind w:firstLine="34"/>
            </w:pPr>
            <w:proofErr w:type="gramStart"/>
            <w:r w:rsidRPr="008D2931">
              <w:t xml:space="preserve">Не допускается размещение объектов, являющихся источниками воздействия на среду обитания, для которых устанавливаемые границы  санитарно-защитной зоны попадают на  ближайшими жилые и общественные здания и сооружения.   </w:t>
            </w:r>
            <w:proofErr w:type="gramEnd"/>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81E75" w:rsidRPr="008D2931" w:rsidTr="00281E75">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281E75" w:rsidRPr="008D2931" w:rsidRDefault="00281E75" w:rsidP="00281E75">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ind w:left="435" w:firstLine="104"/>
        <w:rPr>
          <w:b/>
        </w:rPr>
      </w:pP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t>Статья 23. Зоны сельскохозяйственного использования</w:t>
      </w:r>
    </w:p>
    <w:p w:rsidR="007B303C" w:rsidRPr="008D2931" w:rsidRDefault="007B303C" w:rsidP="007B303C">
      <w:pPr>
        <w:ind w:right="-1" w:firstLine="540"/>
        <w:jc w:val="both"/>
      </w:pPr>
      <w:proofErr w:type="gramStart"/>
      <w:r w:rsidRPr="008D2931">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7B303C" w:rsidRPr="008D2931" w:rsidRDefault="007B303C" w:rsidP="007B303C">
      <w:pPr>
        <w:pStyle w:val="0"/>
        <w:rPr>
          <w:color w:val="auto"/>
        </w:rPr>
      </w:pPr>
      <w:r w:rsidRPr="008D2931">
        <w:rPr>
          <w:color w:val="auto"/>
        </w:rPr>
        <w:t>Территории зон сельскохозяйственного использования могут быть использованы в целях ведения сельского хозяйства до момента принятия решения об изменении их использования в соответствии с проектами планировки (ст.85 ЗК РФ).</w:t>
      </w:r>
    </w:p>
    <w:p w:rsidR="007B303C" w:rsidRPr="008D2931" w:rsidRDefault="007B303C" w:rsidP="007B303C">
      <w:pPr>
        <w:ind w:right="-1" w:firstLine="540"/>
        <w:jc w:val="both"/>
      </w:pPr>
      <w:r w:rsidRPr="008D2931">
        <w:t>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7B303C" w:rsidRPr="008D2931" w:rsidRDefault="007B303C" w:rsidP="007B303C">
      <w:pPr>
        <w:ind w:right="-1" w:firstLine="540"/>
        <w:jc w:val="both"/>
      </w:pPr>
      <w:r w:rsidRPr="008D2931">
        <w:t>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7B303C" w:rsidRPr="008D2931" w:rsidRDefault="007B303C" w:rsidP="007B303C">
      <w:pPr>
        <w:ind w:right="-1" w:firstLine="540"/>
        <w:jc w:val="both"/>
      </w:pPr>
      <w:proofErr w:type="gramStart"/>
      <w:r w:rsidRPr="008D2931">
        <w:t>Территории зон сельскохозяйственного использования могут быть переведены в состав другой функциональной зоны, в соответствии с утвержденной градостроительной документацией, градостроительным регламентом, установленным настоящими Правилами для конкретных территорий поселения.</w:t>
      </w:r>
      <w:proofErr w:type="gramEnd"/>
    </w:p>
    <w:p w:rsidR="007B303C" w:rsidRPr="008D2931" w:rsidRDefault="007B303C" w:rsidP="007B303C">
      <w:pPr>
        <w:ind w:right="-1" w:firstLine="540"/>
        <w:jc w:val="both"/>
      </w:pPr>
      <w:r w:rsidRPr="008D2931">
        <w:t>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7B303C" w:rsidRPr="008D2931" w:rsidRDefault="007B303C" w:rsidP="007B303C"/>
    <w:p w:rsidR="007B303C" w:rsidRPr="008D2931" w:rsidRDefault="007B303C" w:rsidP="007B303C">
      <w:pPr>
        <w:pStyle w:val="ConsPlusNormal"/>
        <w:widowControl/>
        <w:ind w:left="680" w:firstLine="0"/>
        <w:jc w:val="center"/>
        <w:rPr>
          <w:rFonts w:ascii="Times New Roman" w:hAnsi="Times New Roman" w:cs="Times New Roman"/>
          <w:b/>
          <w:sz w:val="24"/>
          <w:szCs w:val="24"/>
        </w:rPr>
      </w:pPr>
      <w:r w:rsidRPr="008D2931">
        <w:rPr>
          <w:rFonts w:ascii="Times New Roman" w:hAnsi="Times New Roman" w:cs="Times New Roman"/>
          <w:b/>
          <w:sz w:val="24"/>
          <w:szCs w:val="24"/>
        </w:rPr>
        <w:t>23.1. Зона сельскохозяйственного использования в границах населенных пунктов - Сх</w:t>
      </w:r>
      <w:proofErr w:type="gramStart"/>
      <w:r w:rsidRPr="008D2931">
        <w:rPr>
          <w:rFonts w:ascii="Times New Roman" w:hAnsi="Times New Roman" w:cs="Times New Roman"/>
          <w:b/>
          <w:sz w:val="24"/>
          <w:szCs w:val="24"/>
        </w:rPr>
        <w:t>1</w:t>
      </w:r>
      <w:proofErr w:type="gramEnd"/>
    </w:p>
    <w:p w:rsidR="007B303C" w:rsidRPr="008D2931" w:rsidRDefault="007B303C" w:rsidP="007B303C">
      <w:pPr>
        <w:pStyle w:val="0"/>
        <w:rPr>
          <w:color w:val="auto"/>
        </w:rPr>
      </w:pPr>
    </w:p>
    <w:p w:rsidR="007B303C" w:rsidRPr="008D2931" w:rsidRDefault="007B303C" w:rsidP="007B303C">
      <w:pPr>
        <w:pStyle w:val="ab"/>
        <w:jc w:val="both"/>
      </w:pPr>
      <w:r w:rsidRPr="008D2931">
        <w:t xml:space="preserve">На территории </w:t>
      </w:r>
      <w:proofErr w:type="spellStart"/>
      <w:r w:rsidRPr="008D2931">
        <w:t>Новогольеланского</w:t>
      </w:r>
      <w:proofErr w:type="spellEnd"/>
      <w:r w:rsidRPr="008D2931">
        <w:t xml:space="preserve"> сельского поселения выделяется 9 участков градостроительного зонирования зоны сельскохозяйственного использования в границах населенных пунктов, в том числе:</w:t>
      </w:r>
    </w:p>
    <w:p w:rsidR="007B303C" w:rsidRPr="008D2931" w:rsidRDefault="007B303C" w:rsidP="007B303C">
      <w:pPr>
        <w:ind w:firstLine="709"/>
      </w:pPr>
      <w:r w:rsidRPr="008D2931">
        <w:t xml:space="preserve">- в селе </w:t>
      </w:r>
      <w:proofErr w:type="spellStart"/>
      <w:r w:rsidRPr="008D2931">
        <w:t>Новогольелань</w:t>
      </w:r>
      <w:proofErr w:type="spellEnd"/>
      <w:r w:rsidRPr="008D2931">
        <w:t xml:space="preserve"> выделяется 3  участка; </w:t>
      </w:r>
    </w:p>
    <w:p w:rsidR="007B303C" w:rsidRPr="008D2931" w:rsidRDefault="007B303C" w:rsidP="007B303C">
      <w:pPr>
        <w:ind w:firstLine="709"/>
      </w:pPr>
      <w:r w:rsidRPr="008D2931">
        <w:t xml:space="preserve">- в селе </w:t>
      </w:r>
      <w:proofErr w:type="spellStart"/>
      <w:r w:rsidRPr="008D2931">
        <w:t>Новоспасовка</w:t>
      </w:r>
      <w:proofErr w:type="spellEnd"/>
      <w:r w:rsidRPr="008D2931">
        <w:t xml:space="preserve"> выделяется 3 участка;</w:t>
      </w:r>
    </w:p>
    <w:p w:rsidR="007B303C" w:rsidRPr="008D2931" w:rsidRDefault="007B303C" w:rsidP="007B303C">
      <w:pPr>
        <w:ind w:firstLine="709"/>
      </w:pPr>
      <w:r w:rsidRPr="008D2931">
        <w:t xml:space="preserve">- в селе Хомутовка выделяется 3 участка зоны. </w:t>
      </w:r>
    </w:p>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left="680" w:firstLine="0"/>
        <w:outlineLvl w:val="2"/>
        <w:rPr>
          <w:rFonts w:ascii="Times New Roman" w:hAnsi="Times New Roman" w:cs="Times New Roman"/>
          <w:b/>
          <w:sz w:val="24"/>
          <w:szCs w:val="24"/>
        </w:rPr>
      </w:pPr>
      <w:r w:rsidRPr="008D2931">
        <w:rPr>
          <w:rFonts w:ascii="Times New Roman" w:hAnsi="Times New Roman" w:cs="Times New Roman"/>
          <w:b/>
          <w:sz w:val="24"/>
          <w:szCs w:val="24"/>
        </w:rPr>
        <w:t>23.1.1 Описание прохождения границ участков зоны Сх</w:t>
      </w:r>
      <w:proofErr w:type="gramStart"/>
      <w:r w:rsidRPr="008D2931">
        <w:rPr>
          <w:rFonts w:ascii="Times New Roman" w:hAnsi="Times New Roman" w:cs="Times New Roman"/>
          <w:b/>
          <w:sz w:val="24"/>
          <w:szCs w:val="24"/>
        </w:rPr>
        <w:t>1</w:t>
      </w:r>
      <w:proofErr w:type="gramEnd"/>
    </w:p>
    <w:p w:rsidR="007B303C" w:rsidRPr="008D2931" w:rsidRDefault="007B303C" w:rsidP="007B303C">
      <w:pPr>
        <w:pStyle w:val="ConsPlusNormal"/>
        <w:widowControl/>
        <w:ind w:firstLine="680"/>
        <w:outlineLvl w:val="2"/>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8"/>
        <w:gridCol w:w="8025"/>
      </w:tblGrid>
      <w:tr w:rsidR="007B303C" w:rsidRPr="008D2931" w:rsidTr="000F35EF">
        <w:trPr>
          <w:trHeight w:val="828"/>
        </w:trPr>
        <w:tc>
          <w:tcPr>
            <w:tcW w:w="2148"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802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0F35EF">
        <w:tc>
          <w:tcPr>
            <w:tcW w:w="10173" w:type="dxa"/>
            <w:gridSpan w:val="2"/>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село </w:t>
            </w:r>
            <w:proofErr w:type="spellStart"/>
            <w:r w:rsidRPr="008D2931">
              <w:rPr>
                <w:rFonts w:ascii="Times New Roman" w:hAnsi="Times New Roman" w:cs="Times New Roman"/>
                <w:b/>
                <w:sz w:val="24"/>
                <w:szCs w:val="24"/>
              </w:rPr>
              <w:t>Новогольелань</w:t>
            </w:r>
            <w:proofErr w:type="spellEnd"/>
          </w:p>
        </w:tc>
      </w:tr>
      <w:tr w:rsidR="007B303C" w:rsidRPr="008D2931" w:rsidTr="000F35EF">
        <w:tc>
          <w:tcPr>
            <w:tcW w:w="2148" w:type="dxa"/>
          </w:tcPr>
          <w:p w:rsidR="007B303C" w:rsidRPr="008D2931" w:rsidRDefault="007B303C" w:rsidP="0059206B">
            <w:pPr>
              <w:ind w:right="-108"/>
              <w:jc w:val="center"/>
            </w:pPr>
            <w:r w:rsidRPr="008D2931">
              <w:t>Сх</w:t>
            </w:r>
            <w:proofErr w:type="gramStart"/>
            <w:r w:rsidRPr="008D2931">
              <w:t>1</w:t>
            </w:r>
            <w:proofErr w:type="gramEnd"/>
            <w:r w:rsidRPr="008D2931">
              <w:t>/1/1</w:t>
            </w:r>
          </w:p>
        </w:tc>
        <w:tc>
          <w:tcPr>
            <w:tcW w:w="8025" w:type="dxa"/>
          </w:tcPr>
          <w:p w:rsidR="007B303C" w:rsidRPr="008D2931" w:rsidRDefault="007B303C" w:rsidP="0059206B">
            <w:pPr>
              <w:jc w:val="both"/>
            </w:pPr>
            <w:r w:rsidRPr="008D2931">
              <w:t xml:space="preserve">Участок зоны с СЗ ограничен СЗ границей НП, с ЮВ – СЗ границами ЗУ, расположенными по ул. Свободы, с ЮЗ – </w:t>
            </w:r>
            <w:proofErr w:type="gramStart"/>
            <w:r w:rsidRPr="008D2931">
              <w:t>СВ</w:t>
            </w:r>
            <w:proofErr w:type="gramEnd"/>
            <w:r w:rsidRPr="008D2931">
              <w:t xml:space="preserve"> границей ЗУ, занимаемого механическим двором, складами и мастерской, пожарным депо.</w:t>
            </w:r>
          </w:p>
        </w:tc>
      </w:tr>
      <w:tr w:rsidR="007B303C" w:rsidRPr="008D2931" w:rsidTr="000F35EF">
        <w:tc>
          <w:tcPr>
            <w:tcW w:w="2148" w:type="dxa"/>
          </w:tcPr>
          <w:p w:rsidR="007B303C" w:rsidRPr="008D2931" w:rsidRDefault="007B303C" w:rsidP="0059206B">
            <w:pPr>
              <w:ind w:right="-108"/>
              <w:jc w:val="center"/>
            </w:pPr>
            <w:r w:rsidRPr="008D2931">
              <w:t>Сх</w:t>
            </w:r>
            <w:proofErr w:type="gramStart"/>
            <w:r w:rsidRPr="008D2931">
              <w:t>1</w:t>
            </w:r>
            <w:proofErr w:type="gramEnd"/>
            <w:r w:rsidRPr="008D2931">
              <w:t>/1/2</w:t>
            </w:r>
          </w:p>
        </w:tc>
        <w:tc>
          <w:tcPr>
            <w:tcW w:w="8025" w:type="dxa"/>
          </w:tcPr>
          <w:p w:rsidR="007B303C" w:rsidRPr="008D2931" w:rsidRDefault="007B303C" w:rsidP="0059206B">
            <w:pPr>
              <w:jc w:val="both"/>
            </w:pPr>
            <w:r w:rsidRPr="008D2931">
              <w:t xml:space="preserve">Участок зоны расположен на </w:t>
            </w:r>
            <w:proofErr w:type="gramStart"/>
            <w:r w:rsidRPr="008D2931">
              <w:t>З</w:t>
            </w:r>
            <w:proofErr w:type="gramEnd"/>
            <w:r w:rsidRPr="008D2931">
              <w:t xml:space="preserve"> НП.</w:t>
            </w:r>
          </w:p>
        </w:tc>
      </w:tr>
      <w:tr w:rsidR="007B303C" w:rsidRPr="008D2931" w:rsidTr="000F35EF">
        <w:tc>
          <w:tcPr>
            <w:tcW w:w="2148" w:type="dxa"/>
          </w:tcPr>
          <w:p w:rsidR="007B303C" w:rsidRPr="008D2931" w:rsidRDefault="007B303C" w:rsidP="0059206B">
            <w:pPr>
              <w:ind w:right="-108"/>
              <w:jc w:val="center"/>
            </w:pPr>
          </w:p>
          <w:p w:rsidR="007B303C" w:rsidRPr="008D2931" w:rsidRDefault="007B303C" w:rsidP="0059206B">
            <w:pPr>
              <w:ind w:right="-108"/>
              <w:jc w:val="center"/>
            </w:pPr>
            <w:r w:rsidRPr="008D2931">
              <w:t>Сх</w:t>
            </w:r>
            <w:proofErr w:type="gramStart"/>
            <w:r w:rsidRPr="008D2931">
              <w:t>1</w:t>
            </w:r>
            <w:proofErr w:type="gramEnd"/>
            <w:r w:rsidRPr="008D2931">
              <w:t>/1/3</w:t>
            </w:r>
          </w:p>
        </w:tc>
        <w:tc>
          <w:tcPr>
            <w:tcW w:w="8025" w:type="dxa"/>
          </w:tcPr>
          <w:p w:rsidR="007B303C" w:rsidRPr="008D2931" w:rsidRDefault="007B303C" w:rsidP="0059206B">
            <w:pPr>
              <w:jc w:val="both"/>
            </w:pPr>
            <w:r w:rsidRPr="008D2931">
              <w:t xml:space="preserve">Участок зоны с </w:t>
            </w:r>
            <w:proofErr w:type="gramStart"/>
            <w:r w:rsidRPr="008D2931">
              <w:t>СВ</w:t>
            </w:r>
            <w:proofErr w:type="gramEnd"/>
            <w:r w:rsidRPr="008D2931">
              <w:t xml:space="preserve"> ограничен ЮЗ границами ЗУ, расположенными по ул. Октябрьская, с ЮВ – СЗ границей ЗУ, занимаемого кладбищем, с ЮЗ и СЗ – ЮЗ и СЗ границами НП соответственно.</w:t>
            </w:r>
          </w:p>
        </w:tc>
      </w:tr>
      <w:tr w:rsidR="007B303C" w:rsidRPr="008D2931" w:rsidTr="000F35EF">
        <w:tc>
          <w:tcPr>
            <w:tcW w:w="10173" w:type="dxa"/>
            <w:gridSpan w:val="2"/>
          </w:tcPr>
          <w:p w:rsidR="007B303C" w:rsidRPr="008D2931" w:rsidRDefault="007B303C" w:rsidP="0059206B">
            <w:pPr>
              <w:jc w:val="both"/>
              <w:rPr>
                <w:b/>
              </w:rPr>
            </w:pPr>
            <w:r w:rsidRPr="008D2931">
              <w:rPr>
                <w:b/>
              </w:rPr>
              <w:t xml:space="preserve">село </w:t>
            </w:r>
            <w:proofErr w:type="spellStart"/>
            <w:r w:rsidRPr="008D2931">
              <w:rPr>
                <w:b/>
              </w:rPr>
              <w:t>Новоспасовка</w:t>
            </w:r>
            <w:proofErr w:type="spellEnd"/>
          </w:p>
        </w:tc>
      </w:tr>
      <w:tr w:rsidR="007B303C" w:rsidRPr="008D2931" w:rsidTr="000F35EF">
        <w:tc>
          <w:tcPr>
            <w:tcW w:w="2148" w:type="dxa"/>
          </w:tcPr>
          <w:p w:rsidR="007B303C" w:rsidRPr="008D2931" w:rsidRDefault="007B303C" w:rsidP="0059206B">
            <w:pPr>
              <w:ind w:right="-108"/>
              <w:jc w:val="center"/>
            </w:pPr>
            <w:r w:rsidRPr="008D2931">
              <w:t>Сх</w:t>
            </w:r>
            <w:proofErr w:type="gramStart"/>
            <w:r w:rsidRPr="008D2931">
              <w:t>1</w:t>
            </w:r>
            <w:proofErr w:type="gramEnd"/>
            <w:r w:rsidRPr="008D2931">
              <w:t>/2/1</w:t>
            </w:r>
          </w:p>
        </w:tc>
        <w:tc>
          <w:tcPr>
            <w:tcW w:w="8025" w:type="dxa"/>
          </w:tcPr>
          <w:p w:rsidR="007B303C" w:rsidRPr="008D2931" w:rsidRDefault="007B303C" w:rsidP="0059206B">
            <w:pPr>
              <w:jc w:val="both"/>
            </w:pPr>
            <w:r w:rsidRPr="008D2931">
              <w:t xml:space="preserve">Участок зоны с СЗ ограничен СЗ границей НП, с ЮВ – СЗ стороной ул. </w:t>
            </w:r>
            <w:proofErr w:type="gramStart"/>
            <w:r w:rsidRPr="008D2931">
              <w:t>Советская</w:t>
            </w:r>
            <w:proofErr w:type="gramEnd"/>
            <w:r w:rsidRPr="008D2931">
              <w:t>.</w:t>
            </w:r>
          </w:p>
        </w:tc>
      </w:tr>
      <w:tr w:rsidR="007B303C" w:rsidRPr="008D2931" w:rsidTr="000F35EF">
        <w:tc>
          <w:tcPr>
            <w:tcW w:w="2148" w:type="dxa"/>
          </w:tcPr>
          <w:p w:rsidR="007B303C" w:rsidRPr="008D2931" w:rsidRDefault="007B303C" w:rsidP="0059206B">
            <w:pPr>
              <w:ind w:right="-108"/>
              <w:jc w:val="center"/>
            </w:pPr>
          </w:p>
          <w:p w:rsidR="007B303C" w:rsidRPr="008D2931" w:rsidRDefault="007B303C" w:rsidP="0059206B">
            <w:pPr>
              <w:ind w:right="-108"/>
              <w:jc w:val="center"/>
            </w:pPr>
            <w:r w:rsidRPr="008D2931">
              <w:t>Сх</w:t>
            </w:r>
            <w:proofErr w:type="gramStart"/>
            <w:r w:rsidRPr="008D2931">
              <w:t>1</w:t>
            </w:r>
            <w:proofErr w:type="gramEnd"/>
            <w:r w:rsidRPr="008D2931">
              <w:t>/2/2</w:t>
            </w:r>
          </w:p>
        </w:tc>
        <w:tc>
          <w:tcPr>
            <w:tcW w:w="8025" w:type="dxa"/>
          </w:tcPr>
          <w:p w:rsidR="007B303C" w:rsidRPr="008D2931" w:rsidRDefault="007B303C" w:rsidP="0059206B">
            <w:pPr>
              <w:jc w:val="both"/>
            </w:pPr>
            <w:r w:rsidRPr="008D2931">
              <w:t xml:space="preserve">Участок зоны с СЗ ограничен СЗ границей НП, с </w:t>
            </w:r>
            <w:proofErr w:type="gramStart"/>
            <w:r w:rsidRPr="008D2931">
              <w:t>СВ</w:t>
            </w:r>
            <w:proofErr w:type="gramEnd"/>
            <w:r w:rsidRPr="008D2931">
              <w:t xml:space="preserve"> – СВ границей ЗУ, расположенного по ул. Советская, 39, с ЮВ – СЗ границами ЗУ, расположенными по нечетной стороне ул. Советская, от 1 до 39, с ЮЗ – СВ стороной ул. Садовая.</w:t>
            </w:r>
          </w:p>
        </w:tc>
      </w:tr>
      <w:tr w:rsidR="007B303C" w:rsidRPr="008D2931" w:rsidTr="000F35EF">
        <w:tc>
          <w:tcPr>
            <w:tcW w:w="2148" w:type="dxa"/>
          </w:tcPr>
          <w:p w:rsidR="007B303C" w:rsidRPr="008D2931" w:rsidRDefault="007B303C" w:rsidP="0059206B">
            <w:pPr>
              <w:ind w:right="-108"/>
              <w:jc w:val="center"/>
            </w:pPr>
            <w:r w:rsidRPr="008D2931">
              <w:t>Сх</w:t>
            </w:r>
            <w:proofErr w:type="gramStart"/>
            <w:r w:rsidRPr="008D2931">
              <w:t>1</w:t>
            </w:r>
            <w:proofErr w:type="gramEnd"/>
            <w:r w:rsidRPr="008D2931">
              <w:t>/2/3</w:t>
            </w:r>
          </w:p>
        </w:tc>
        <w:tc>
          <w:tcPr>
            <w:tcW w:w="8025" w:type="dxa"/>
          </w:tcPr>
          <w:p w:rsidR="007B303C" w:rsidRPr="008D2931" w:rsidRDefault="007B303C" w:rsidP="0059206B">
            <w:pPr>
              <w:jc w:val="both"/>
            </w:pPr>
            <w:r w:rsidRPr="008D2931">
              <w:t xml:space="preserve">Участок зоны с СЗ ограничен СЗ границей НП, с </w:t>
            </w:r>
            <w:proofErr w:type="gramStart"/>
            <w:r w:rsidRPr="008D2931">
              <w:t>СВ</w:t>
            </w:r>
            <w:proofErr w:type="gramEnd"/>
            <w:r w:rsidRPr="008D2931">
              <w:t xml:space="preserve"> – ЮЗ стороной ул. Садовая, с ЮВ – СЗ границей ЗУ, расположенного по ул. Садовая, 2, с ЮЗ – ЮЗ границей НП. </w:t>
            </w:r>
          </w:p>
        </w:tc>
      </w:tr>
      <w:tr w:rsidR="007B303C" w:rsidRPr="008D2931" w:rsidTr="000F35EF">
        <w:tc>
          <w:tcPr>
            <w:tcW w:w="10173" w:type="dxa"/>
            <w:gridSpan w:val="2"/>
          </w:tcPr>
          <w:p w:rsidR="007B303C" w:rsidRPr="008D2931" w:rsidRDefault="007B303C" w:rsidP="0059206B">
            <w:pPr>
              <w:jc w:val="both"/>
              <w:rPr>
                <w:b/>
              </w:rPr>
            </w:pPr>
            <w:r w:rsidRPr="008D2931">
              <w:rPr>
                <w:b/>
              </w:rPr>
              <w:t>село Хомутовка</w:t>
            </w:r>
          </w:p>
        </w:tc>
      </w:tr>
      <w:tr w:rsidR="007B303C" w:rsidRPr="008D2931" w:rsidTr="000F35EF">
        <w:tc>
          <w:tcPr>
            <w:tcW w:w="2148" w:type="dxa"/>
          </w:tcPr>
          <w:p w:rsidR="007B303C" w:rsidRPr="008D2931" w:rsidRDefault="007B303C" w:rsidP="0059206B">
            <w:pPr>
              <w:ind w:right="-108"/>
              <w:jc w:val="center"/>
            </w:pPr>
            <w:r w:rsidRPr="008D2931">
              <w:t>Сх</w:t>
            </w:r>
            <w:proofErr w:type="gramStart"/>
            <w:r w:rsidRPr="008D2931">
              <w:t>1</w:t>
            </w:r>
            <w:proofErr w:type="gramEnd"/>
            <w:r w:rsidRPr="008D2931">
              <w:t>/3/1</w:t>
            </w:r>
          </w:p>
        </w:tc>
        <w:tc>
          <w:tcPr>
            <w:tcW w:w="8025" w:type="dxa"/>
          </w:tcPr>
          <w:p w:rsidR="007B303C" w:rsidRPr="008D2931" w:rsidRDefault="007B303C" w:rsidP="0059206B">
            <w:pPr>
              <w:jc w:val="both"/>
            </w:pPr>
            <w:r w:rsidRPr="008D2931">
              <w:t xml:space="preserve">Участок зоны с </w:t>
            </w:r>
            <w:proofErr w:type="gramStart"/>
            <w:r w:rsidRPr="008D2931">
              <w:t>СВ</w:t>
            </w:r>
            <w:proofErr w:type="gramEnd"/>
            <w:r w:rsidRPr="008D2931">
              <w:t xml:space="preserve"> ограничен СВ границей НП, с ЮВ и ЮЗ – береговой полосой реки Елань. </w:t>
            </w:r>
          </w:p>
        </w:tc>
      </w:tr>
      <w:tr w:rsidR="007B303C" w:rsidRPr="008D2931" w:rsidTr="000F35EF">
        <w:tc>
          <w:tcPr>
            <w:tcW w:w="2148" w:type="dxa"/>
          </w:tcPr>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p>
          <w:p w:rsidR="007B303C" w:rsidRPr="008D2931" w:rsidRDefault="007B303C" w:rsidP="0059206B">
            <w:pPr>
              <w:ind w:right="-108"/>
              <w:jc w:val="center"/>
            </w:pPr>
            <w:r w:rsidRPr="008D2931">
              <w:t>Сх</w:t>
            </w:r>
            <w:proofErr w:type="gramStart"/>
            <w:r w:rsidRPr="008D2931">
              <w:t>1</w:t>
            </w:r>
            <w:proofErr w:type="gramEnd"/>
            <w:r w:rsidRPr="008D2931">
              <w:t>/3/2</w:t>
            </w:r>
          </w:p>
        </w:tc>
        <w:tc>
          <w:tcPr>
            <w:tcW w:w="8025" w:type="dxa"/>
          </w:tcPr>
          <w:p w:rsidR="007B303C" w:rsidRPr="008D2931" w:rsidRDefault="007B303C" w:rsidP="0059206B">
            <w:pPr>
              <w:jc w:val="both"/>
            </w:pPr>
            <w:r w:rsidRPr="008D2931">
              <w:t xml:space="preserve">Линия границы участка зоны от точки пересечения СЗ границы НП и ЮЗ границ ЗУ, расположенных по ул. Октябрьская, следует на ЮВ вдоль их ЮЗ границ до точки пересечения с СЗ стороной основного проезда к кладбищу, далее проходит в ЮЗ направлении вдоль его СЗ стороны, исключая ЗУ, занимаемый кладбищем, до точки пересечения с ЮЗ границей НП, затем следует на СЗ, </w:t>
            </w:r>
            <w:proofErr w:type="gramStart"/>
            <w:r w:rsidRPr="008D2931">
              <w:t>СВ</w:t>
            </w:r>
            <w:proofErr w:type="gramEnd"/>
            <w:r w:rsidRPr="008D2931">
              <w:t xml:space="preserve"> вдоль ЮЗ, СЗ границ НП соответственно, исключая участок планируемой зоны, предназначенный для строительства </w:t>
            </w:r>
            <w:proofErr w:type="spellStart"/>
            <w:r w:rsidRPr="008D2931">
              <w:t>молочно</w:t>
            </w:r>
            <w:proofErr w:type="spellEnd"/>
            <w:r w:rsidRPr="008D2931">
              <w:t xml:space="preserve"> товарной фермы, дот точки пересечения с ЮЗ границами ЗУ, расположенными по ул. Октябрьская.</w:t>
            </w:r>
          </w:p>
        </w:tc>
      </w:tr>
      <w:tr w:rsidR="007B303C" w:rsidRPr="008D2931" w:rsidTr="000F35EF">
        <w:tc>
          <w:tcPr>
            <w:tcW w:w="2148" w:type="dxa"/>
          </w:tcPr>
          <w:p w:rsidR="007B303C" w:rsidRPr="008D2931" w:rsidRDefault="007B303C" w:rsidP="0059206B">
            <w:pPr>
              <w:ind w:right="-108"/>
              <w:jc w:val="center"/>
            </w:pPr>
            <w:r w:rsidRPr="008D2931">
              <w:t>Сх</w:t>
            </w:r>
            <w:proofErr w:type="gramStart"/>
            <w:r w:rsidRPr="008D2931">
              <w:t>1</w:t>
            </w:r>
            <w:proofErr w:type="gramEnd"/>
            <w:r w:rsidRPr="008D2931">
              <w:t>/3/3</w:t>
            </w:r>
          </w:p>
        </w:tc>
        <w:tc>
          <w:tcPr>
            <w:tcW w:w="8025" w:type="dxa"/>
          </w:tcPr>
          <w:p w:rsidR="007B303C" w:rsidRPr="008D2931" w:rsidRDefault="007B303C" w:rsidP="0059206B">
            <w:pPr>
              <w:jc w:val="both"/>
            </w:pPr>
            <w:r w:rsidRPr="008D2931">
              <w:t xml:space="preserve">Участок зоны с СЗ ограничен ЮВ границами ЗУ, расположенными по ул. Садовая, с ЮВ и </w:t>
            </w:r>
            <w:proofErr w:type="gramStart"/>
            <w:r w:rsidRPr="008D2931">
              <w:t>Ю</w:t>
            </w:r>
            <w:proofErr w:type="gramEnd"/>
            <w:r w:rsidRPr="008D2931">
              <w:t xml:space="preserve"> – ЮВ и Ю границами НП соответственно.</w:t>
            </w:r>
          </w:p>
        </w:tc>
      </w:tr>
    </w:tbl>
    <w:p w:rsidR="007B303C" w:rsidRPr="008D2931" w:rsidRDefault="007B303C" w:rsidP="007B303C">
      <w:pPr>
        <w:pStyle w:val="ConsPlusNormal"/>
        <w:widowControl/>
        <w:ind w:firstLine="709"/>
        <w:outlineLvl w:val="2"/>
        <w:rPr>
          <w:rFonts w:ascii="Times New Roman" w:hAnsi="Times New Roman" w:cs="Times New Roman"/>
          <w:sz w:val="24"/>
          <w:szCs w:val="24"/>
        </w:rPr>
      </w:pPr>
    </w:p>
    <w:p w:rsidR="007B303C" w:rsidRPr="008D2931" w:rsidRDefault="007B303C" w:rsidP="007B303C">
      <w:pPr>
        <w:pStyle w:val="ConsPlusNormal"/>
        <w:widowControl/>
        <w:ind w:firstLine="540"/>
        <w:outlineLvl w:val="2"/>
        <w:rPr>
          <w:rFonts w:ascii="Times New Roman" w:hAnsi="Times New Roman" w:cs="Times New Roman"/>
          <w:b/>
          <w:sz w:val="24"/>
          <w:szCs w:val="24"/>
        </w:rPr>
      </w:pPr>
      <w:bookmarkStart w:id="132" w:name="_Toc268485528"/>
      <w:bookmarkStart w:id="133" w:name="_Toc268487606"/>
      <w:bookmarkStart w:id="134" w:name="_Toc268488426"/>
      <w:r w:rsidRPr="008D2931">
        <w:rPr>
          <w:rFonts w:ascii="Times New Roman" w:hAnsi="Times New Roman" w:cs="Times New Roman"/>
          <w:b/>
          <w:sz w:val="24"/>
          <w:szCs w:val="24"/>
        </w:rPr>
        <w:t>23.1.2. Градостроительный регламент зоны для сельскохозяйственного использования</w:t>
      </w:r>
      <w:bookmarkEnd w:id="132"/>
      <w:bookmarkEnd w:id="133"/>
      <w:bookmarkEnd w:id="134"/>
    </w:p>
    <w:p w:rsidR="007B303C" w:rsidRPr="008D2931" w:rsidRDefault="007B303C" w:rsidP="00CA2C4E">
      <w:pPr>
        <w:pStyle w:val="ConsPlusNormal"/>
        <w:numPr>
          <w:ilvl w:val="0"/>
          <w:numId w:val="11"/>
        </w:numPr>
        <w:jc w:val="both"/>
        <w:rPr>
          <w:rFonts w:ascii="Times New Roman" w:hAnsi="Times New Roman" w:cs="Times New Roman"/>
          <w:b/>
          <w:sz w:val="24"/>
          <w:szCs w:val="24"/>
        </w:rPr>
      </w:pPr>
      <w:r w:rsidRPr="008D2931">
        <w:rPr>
          <w:rFonts w:ascii="Times New Roman" w:hAnsi="Times New Roman" w:cs="Times New Roman"/>
          <w:b/>
          <w:sz w:val="24"/>
          <w:szCs w:val="24"/>
        </w:rPr>
        <w:t xml:space="preserve">Перечень видов разрешенного использования земельных участков и объектов </w:t>
      </w:r>
      <w:r w:rsidRPr="008D2931">
        <w:rPr>
          <w:rFonts w:ascii="Times New Roman" w:hAnsi="Times New Roman" w:cs="Times New Roman"/>
          <w:b/>
          <w:sz w:val="24"/>
          <w:szCs w:val="24"/>
        </w:rPr>
        <w:lastRenderedPageBreak/>
        <w:t xml:space="preserve">капитального строительства в зоне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00"/>
        <w:gridCol w:w="5565"/>
      </w:tblGrid>
      <w:tr w:rsidR="007B303C" w:rsidRPr="008D2931" w:rsidTr="000F35EF">
        <w:trPr>
          <w:trHeight w:val="480"/>
        </w:trPr>
        <w:tc>
          <w:tcPr>
            <w:tcW w:w="450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56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7B303C" w:rsidRPr="008D2931" w:rsidTr="000F35EF">
        <w:trPr>
          <w:trHeight w:val="480"/>
        </w:trPr>
        <w:tc>
          <w:tcPr>
            <w:tcW w:w="4500" w:type="dxa"/>
            <w:tcBorders>
              <w:top w:val="single" w:sz="6" w:space="0" w:color="auto"/>
            </w:tcBorders>
            <w:shd w:val="clear" w:color="auto" w:fill="auto"/>
          </w:tcPr>
          <w:p w:rsidR="007B303C" w:rsidRPr="008D2931" w:rsidRDefault="007B303C" w:rsidP="00CA2C4E">
            <w:pPr>
              <w:numPr>
                <w:ilvl w:val="0"/>
                <w:numId w:val="13"/>
              </w:numPr>
              <w:tabs>
                <w:tab w:val="clear" w:pos="720"/>
                <w:tab w:val="num" w:pos="290"/>
              </w:tabs>
              <w:ind w:left="0" w:firstLine="0"/>
            </w:pPr>
            <w:r w:rsidRPr="008D2931">
              <w:t>Поля и участки для выращивания сельхозпродукции;</w:t>
            </w:r>
          </w:p>
          <w:p w:rsidR="007B303C" w:rsidRPr="008D2931" w:rsidRDefault="007B303C" w:rsidP="00CA2C4E">
            <w:pPr>
              <w:numPr>
                <w:ilvl w:val="0"/>
                <w:numId w:val="13"/>
              </w:numPr>
              <w:tabs>
                <w:tab w:val="clear" w:pos="720"/>
                <w:tab w:val="num" w:pos="290"/>
              </w:tabs>
              <w:ind w:left="0" w:firstLine="0"/>
            </w:pPr>
            <w:r w:rsidRPr="008D2931">
              <w:t>Луга, пастбища;</w:t>
            </w:r>
          </w:p>
          <w:p w:rsidR="007B303C" w:rsidRPr="008D2931" w:rsidRDefault="007B303C" w:rsidP="00CA2C4E">
            <w:pPr>
              <w:numPr>
                <w:ilvl w:val="0"/>
                <w:numId w:val="13"/>
              </w:numPr>
              <w:tabs>
                <w:tab w:val="clear" w:pos="720"/>
                <w:tab w:val="num" w:pos="290"/>
              </w:tabs>
              <w:ind w:left="0" w:firstLine="0"/>
            </w:pPr>
            <w:r w:rsidRPr="008D2931">
              <w:t>Огороды</w:t>
            </w:r>
          </w:p>
          <w:p w:rsidR="007B303C" w:rsidRPr="008D2931" w:rsidRDefault="007B303C" w:rsidP="00CA2C4E">
            <w:pPr>
              <w:numPr>
                <w:ilvl w:val="0"/>
                <w:numId w:val="13"/>
              </w:numPr>
              <w:tabs>
                <w:tab w:val="clear" w:pos="720"/>
                <w:tab w:val="num" w:pos="290"/>
              </w:tabs>
              <w:ind w:left="0" w:firstLine="0"/>
            </w:pPr>
            <w:r w:rsidRPr="008D2931">
              <w:t>Личные подсобные хозяйства;</w:t>
            </w:r>
          </w:p>
          <w:p w:rsidR="007B303C" w:rsidRPr="008D2931" w:rsidRDefault="007B303C" w:rsidP="00CA2C4E">
            <w:pPr>
              <w:numPr>
                <w:ilvl w:val="0"/>
                <w:numId w:val="13"/>
              </w:numPr>
              <w:tabs>
                <w:tab w:val="clear" w:pos="720"/>
                <w:tab w:val="num" w:pos="290"/>
              </w:tabs>
              <w:ind w:left="0" w:firstLine="0"/>
            </w:pPr>
            <w:r w:rsidRPr="008D2931">
              <w:t>Теплицы</w:t>
            </w:r>
          </w:p>
          <w:p w:rsidR="007B303C" w:rsidRPr="008D2931" w:rsidRDefault="007B303C" w:rsidP="00CA2C4E">
            <w:pPr>
              <w:numPr>
                <w:ilvl w:val="0"/>
                <w:numId w:val="13"/>
              </w:numPr>
              <w:tabs>
                <w:tab w:val="clear" w:pos="720"/>
                <w:tab w:val="num" w:pos="290"/>
              </w:tabs>
              <w:ind w:left="0" w:firstLine="0"/>
            </w:pPr>
            <w:r w:rsidRPr="008D2931">
              <w:t>Коллективные сараи для размещения скота и птицы.</w:t>
            </w:r>
          </w:p>
          <w:p w:rsidR="00262777" w:rsidRPr="008D2931" w:rsidRDefault="00262777"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Сельскохозяйственное использование</w:t>
            </w:r>
          </w:p>
          <w:p w:rsidR="00262777" w:rsidRPr="008D2931" w:rsidRDefault="00262777"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Ведение огородничества</w:t>
            </w:r>
          </w:p>
          <w:p w:rsidR="00AE7ADC" w:rsidRPr="008D2931" w:rsidRDefault="00AE7ADC"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262777" w:rsidRPr="008D2931" w:rsidRDefault="00262777" w:rsidP="00262777">
            <w:pPr>
              <w:pStyle w:val="ConsPlusNormal"/>
              <w:keepNext/>
              <w:keepLines/>
              <w:widowControl/>
              <w:numPr>
                <w:ilvl w:val="0"/>
                <w:numId w:val="36"/>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Земельные участки (территории) общего пользования </w:t>
            </w:r>
          </w:p>
          <w:p w:rsidR="00811BCE" w:rsidRPr="008D2931" w:rsidRDefault="00262777" w:rsidP="00262777">
            <w:pPr>
              <w:numPr>
                <w:ilvl w:val="0"/>
                <w:numId w:val="13"/>
              </w:numPr>
              <w:tabs>
                <w:tab w:val="clear" w:pos="720"/>
                <w:tab w:val="num" w:pos="290"/>
              </w:tabs>
              <w:ind w:left="0" w:firstLine="0"/>
            </w:pPr>
            <w:r w:rsidRPr="008D2931">
              <w:t>Историко-культурная деятельность;</w:t>
            </w:r>
          </w:p>
        </w:tc>
        <w:tc>
          <w:tcPr>
            <w:tcW w:w="5565" w:type="dxa"/>
            <w:tcBorders>
              <w:top w:val="single" w:sz="6" w:space="0" w:color="auto"/>
            </w:tcBorders>
            <w:shd w:val="clear" w:color="auto" w:fill="auto"/>
          </w:tcPr>
          <w:p w:rsidR="007B303C" w:rsidRPr="008D2931" w:rsidRDefault="007B303C" w:rsidP="00CA2C4E">
            <w:pPr>
              <w:numPr>
                <w:ilvl w:val="0"/>
                <w:numId w:val="13"/>
              </w:numPr>
              <w:tabs>
                <w:tab w:val="clear" w:pos="720"/>
                <w:tab w:val="num" w:pos="290"/>
              </w:tabs>
              <w:ind w:left="0" w:firstLine="0"/>
            </w:pPr>
            <w:r w:rsidRPr="008D2931">
              <w:t>Подъезды, проезды, разворотные площадки;</w:t>
            </w:r>
          </w:p>
          <w:p w:rsidR="007B303C" w:rsidRPr="008D2931" w:rsidRDefault="007B303C" w:rsidP="00CA2C4E">
            <w:pPr>
              <w:numPr>
                <w:ilvl w:val="0"/>
                <w:numId w:val="13"/>
              </w:numPr>
              <w:tabs>
                <w:tab w:val="clear" w:pos="720"/>
                <w:tab w:val="num" w:pos="290"/>
              </w:tabs>
              <w:ind w:left="0" w:firstLine="0"/>
            </w:pPr>
            <w:r w:rsidRPr="008D2931">
              <w:t>Временные стоянки автотранспорта;</w:t>
            </w:r>
          </w:p>
          <w:p w:rsidR="007B303C" w:rsidRPr="008D2931" w:rsidRDefault="007B303C" w:rsidP="00CA2C4E">
            <w:pPr>
              <w:numPr>
                <w:ilvl w:val="0"/>
                <w:numId w:val="13"/>
              </w:numPr>
              <w:tabs>
                <w:tab w:val="clear" w:pos="720"/>
                <w:tab w:val="num" w:pos="290"/>
              </w:tabs>
              <w:ind w:left="0" w:firstLine="0"/>
            </w:pPr>
            <w:r w:rsidRPr="008D2931">
              <w:t>Хозяйственные постройки;</w:t>
            </w:r>
          </w:p>
          <w:p w:rsidR="007B303C" w:rsidRPr="008D2931" w:rsidRDefault="007B303C" w:rsidP="00CA2C4E">
            <w:pPr>
              <w:numPr>
                <w:ilvl w:val="0"/>
                <w:numId w:val="13"/>
              </w:numPr>
              <w:tabs>
                <w:tab w:val="clear" w:pos="720"/>
                <w:tab w:val="num" w:pos="290"/>
              </w:tabs>
              <w:ind w:left="0" w:firstLine="0"/>
            </w:pPr>
            <w:r w:rsidRPr="008D2931">
              <w:t>Туалеты;</w:t>
            </w:r>
          </w:p>
          <w:p w:rsidR="007B303C" w:rsidRPr="008D2931" w:rsidRDefault="007B303C" w:rsidP="00CA2C4E">
            <w:pPr>
              <w:numPr>
                <w:ilvl w:val="0"/>
                <w:numId w:val="13"/>
              </w:numPr>
              <w:tabs>
                <w:tab w:val="clear" w:pos="720"/>
                <w:tab w:val="num" w:pos="290"/>
              </w:tabs>
              <w:ind w:left="0" w:firstLine="0"/>
            </w:pPr>
            <w:r w:rsidRPr="008D2931">
              <w:t>Площадки для сбора мусора;</w:t>
            </w:r>
          </w:p>
          <w:p w:rsidR="007B303C" w:rsidRPr="008D2931" w:rsidRDefault="007B303C" w:rsidP="00CA2C4E">
            <w:pPr>
              <w:numPr>
                <w:ilvl w:val="0"/>
                <w:numId w:val="13"/>
              </w:numPr>
              <w:tabs>
                <w:tab w:val="clear" w:pos="720"/>
                <w:tab w:val="num" w:pos="290"/>
              </w:tabs>
              <w:ind w:left="0" w:firstLine="0"/>
            </w:pPr>
            <w:r w:rsidRPr="008D2931">
              <w:t xml:space="preserve">Сооружения и устройства сетей </w:t>
            </w:r>
            <w:proofErr w:type="spellStart"/>
            <w:r w:rsidRPr="008D2931">
              <w:t>инженерно</w:t>
            </w:r>
            <w:proofErr w:type="spellEnd"/>
            <w:r w:rsidRPr="008D2931">
              <w:t xml:space="preserve"> технического обеспечения;</w:t>
            </w:r>
          </w:p>
          <w:p w:rsidR="00AE7ADC" w:rsidRPr="008D2931" w:rsidRDefault="007B303C" w:rsidP="00AE7ADC">
            <w:pPr>
              <w:numPr>
                <w:ilvl w:val="0"/>
                <w:numId w:val="13"/>
              </w:numPr>
              <w:tabs>
                <w:tab w:val="clear" w:pos="720"/>
                <w:tab w:val="num" w:pos="290"/>
              </w:tabs>
              <w:ind w:left="0" w:firstLine="0"/>
            </w:pPr>
            <w:r w:rsidRPr="008D2931">
              <w:t>Защитные лесополосы</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811BCE" w:rsidRPr="008D2931" w:rsidRDefault="00811BCE" w:rsidP="00AE7ADC">
            <w:pPr>
              <w:numPr>
                <w:ilvl w:val="0"/>
                <w:numId w:val="13"/>
              </w:numPr>
              <w:tabs>
                <w:tab w:val="clear" w:pos="720"/>
                <w:tab w:val="num" w:pos="290"/>
              </w:tabs>
              <w:ind w:left="0" w:firstLine="0"/>
            </w:pPr>
            <w:r w:rsidRPr="008D2931">
              <w:t>Коммунальное обслуживание</w:t>
            </w:r>
          </w:p>
        </w:tc>
      </w:tr>
      <w:tr w:rsidR="00811BCE" w:rsidRPr="008D2931" w:rsidTr="00811BCE">
        <w:trPr>
          <w:trHeight w:val="480"/>
        </w:trPr>
        <w:tc>
          <w:tcPr>
            <w:tcW w:w="4500" w:type="dxa"/>
            <w:tcBorders>
              <w:top w:val="single" w:sz="6" w:space="0" w:color="auto"/>
              <w:left w:val="single" w:sz="4" w:space="0" w:color="auto"/>
              <w:bottom w:val="single" w:sz="6" w:space="0" w:color="auto"/>
              <w:right w:val="single" w:sz="6" w:space="0" w:color="auto"/>
            </w:tcBorders>
            <w:shd w:val="clear" w:color="auto" w:fill="auto"/>
          </w:tcPr>
          <w:p w:rsidR="00811BCE" w:rsidRPr="008D2931" w:rsidRDefault="00811BCE" w:rsidP="00811BCE">
            <w:pPr>
              <w:tabs>
                <w:tab w:val="num" w:pos="290"/>
              </w:tabs>
              <w:rPr>
                <w:b/>
              </w:rPr>
            </w:pPr>
            <w:r w:rsidRPr="008D2931">
              <w:rPr>
                <w:b/>
              </w:rPr>
              <w:t>Условно разрешенные виды использования</w:t>
            </w:r>
          </w:p>
        </w:tc>
        <w:tc>
          <w:tcPr>
            <w:tcW w:w="5565" w:type="dxa"/>
            <w:tcBorders>
              <w:top w:val="single" w:sz="6" w:space="0" w:color="auto"/>
              <w:left w:val="single" w:sz="6" w:space="0" w:color="auto"/>
              <w:bottom w:val="single" w:sz="6" w:space="0" w:color="auto"/>
              <w:right w:val="single" w:sz="4" w:space="0" w:color="auto"/>
            </w:tcBorders>
            <w:shd w:val="clear" w:color="auto" w:fill="auto"/>
          </w:tcPr>
          <w:p w:rsidR="00811BCE" w:rsidRPr="008D2931" w:rsidRDefault="00811BCE" w:rsidP="00811BCE">
            <w:pPr>
              <w:tabs>
                <w:tab w:val="num" w:pos="290"/>
              </w:tabs>
              <w:rPr>
                <w:b/>
              </w:rPr>
            </w:pPr>
            <w:r w:rsidRPr="008D2931">
              <w:rPr>
                <w:b/>
              </w:rPr>
              <w:t>Вспомогательные виды разрешенного использования для условно-разрешенных видов</w:t>
            </w:r>
          </w:p>
        </w:tc>
      </w:tr>
      <w:tr w:rsidR="00811BCE" w:rsidRPr="008D2931" w:rsidTr="00811BCE">
        <w:trPr>
          <w:trHeight w:val="480"/>
        </w:trPr>
        <w:tc>
          <w:tcPr>
            <w:tcW w:w="4500" w:type="dxa"/>
            <w:tcBorders>
              <w:top w:val="single" w:sz="6" w:space="0" w:color="auto"/>
              <w:left w:val="single" w:sz="4" w:space="0" w:color="auto"/>
              <w:bottom w:val="single" w:sz="4" w:space="0" w:color="auto"/>
              <w:right w:val="single" w:sz="6" w:space="0" w:color="auto"/>
            </w:tcBorders>
            <w:shd w:val="clear" w:color="auto" w:fill="auto"/>
          </w:tcPr>
          <w:p w:rsidR="00262777" w:rsidRPr="008D2931" w:rsidRDefault="00262777" w:rsidP="00262777">
            <w:pPr>
              <w:pStyle w:val="0"/>
              <w:numPr>
                <w:ilvl w:val="0"/>
                <w:numId w:val="37"/>
              </w:numPr>
              <w:tabs>
                <w:tab w:val="clear" w:pos="2746"/>
                <w:tab w:val="num" w:pos="330"/>
              </w:tabs>
              <w:ind w:left="330" w:hanging="330"/>
              <w:rPr>
                <w:color w:val="auto"/>
                <w:kern w:val="0"/>
                <w:lang w:eastAsia="ru-RU"/>
              </w:rPr>
            </w:pPr>
            <w:r w:rsidRPr="008D2931">
              <w:rPr>
                <w:color w:val="auto"/>
              </w:rPr>
              <w:t>Ведение садоводства</w:t>
            </w:r>
          </w:p>
          <w:p w:rsidR="00811BCE" w:rsidRPr="008D2931" w:rsidRDefault="00262777" w:rsidP="00262777">
            <w:pPr>
              <w:pStyle w:val="0"/>
              <w:numPr>
                <w:ilvl w:val="0"/>
                <w:numId w:val="37"/>
              </w:numPr>
              <w:tabs>
                <w:tab w:val="clear" w:pos="2746"/>
                <w:tab w:val="num" w:pos="330"/>
              </w:tabs>
              <w:ind w:left="330" w:hanging="330"/>
              <w:rPr>
                <w:rFonts w:eastAsia="Times New Roman"/>
                <w:color w:val="auto"/>
                <w:kern w:val="0"/>
                <w:lang w:eastAsia="ru-RU"/>
              </w:rPr>
            </w:pPr>
            <w:r w:rsidRPr="008D2931">
              <w:rPr>
                <w:color w:val="auto"/>
              </w:rPr>
              <w:t xml:space="preserve">Ведение </w:t>
            </w:r>
            <w:proofErr w:type="gramStart"/>
            <w:r w:rsidRPr="008D2931">
              <w:rPr>
                <w:color w:val="auto"/>
              </w:rPr>
              <w:t>дачного</w:t>
            </w:r>
            <w:proofErr w:type="gramEnd"/>
            <w:r w:rsidRPr="008D2931">
              <w:rPr>
                <w:color w:val="auto"/>
              </w:rPr>
              <w:t xml:space="preserve"> хозяйства</w:t>
            </w:r>
          </w:p>
        </w:tc>
        <w:tc>
          <w:tcPr>
            <w:tcW w:w="5565" w:type="dxa"/>
            <w:tcBorders>
              <w:top w:val="single" w:sz="6" w:space="0" w:color="auto"/>
              <w:left w:val="single" w:sz="6" w:space="0" w:color="auto"/>
              <w:bottom w:val="single" w:sz="4" w:space="0" w:color="auto"/>
              <w:right w:val="single" w:sz="4" w:space="0" w:color="auto"/>
            </w:tcBorders>
            <w:shd w:val="clear" w:color="auto" w:fill="auto"/>
          </w:tcPr>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811BCE" w:rsidRPr="008D2931" w:rsidRDefault="00811BCE" w:rsidP="00811BCE">
            <w:pPr>
              <w:numPr>
                <w:ilvl w:val="0"/>
                <w:numId w:val="13"/>
              </w:numPr>
              <w:tabs>
                <w:tab w:val="clear" w:pos="720"/>
                <w:tab w:val="num" w:pos="290"/>
              </w:tabs>
              <w:ind w:left="0" w:firstLine="0"/>
            </w:pPr>
            <w:r w:rsidRPr="008D2931">
              <w:t>Коммунальное обслуживание</w:t>
            </w:r>
          </w:p>
          <w:p w:rsidR="00811BCE" w:rsidRPr="008D2931" w:rsidRDefault="00811BCE" w:rsidP="00811BCE">
            <w:pPr>
              <w:tabs>
                <w:tab w:val="num" w:pos="290"/>
              </w:tabs>
            </w:pPr>
          </w:p>
        </w:tc>
      </w:tr>
    </w:tbl>
    <w:p w:rsidR="00811BCE" w:rsidRPr="008D2931" w:rsidRDefault="00811BCE" w:rsidP="007B303C">
      <w:pPr>
        <w:pStyle w:val="0"/>
        <w:rPr>
          <w:color w:val="auto"/>
        </w:rPr>
      </w:pPr>
    </w:p>
    <w:p w:rsidR="00811BCE" w:rsidRPr="008D2931" w:rsidRDefault="00811BCE" w:rsidP="00811BCE">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2).Параметры разрешенного строительства и/или реконструкции объектов капитального строительства зоны СХ</w:t>
      </w:r>
      <w:proofErr w:type="gramStart"/>
      <w:r w:rsidRPr="008D2931">
        <w:rPr>
          <w:rFonts w:ascii="Times New Roman" w:hAnsi="Times New Roman" w:cs="Times New Roman"/>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811BCE"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811BCE" w:rsidRPr="008D2931" w:rsidRDefault="00811BCE"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1BCE" w:rsidRPr="008D2931" w:rsidRDefault="00811BCE" w:rsidP="00213B70">
            <w:pPr>
              <w:pStyle w:val="ConsPlusNormal"/>
              <w:widowControl/>
              <w:ind w:firstLine="0"/>
              <w:jc w:val="center"/>
              <w:rPr>
                <w:rFonts w:ascii="Times New Roman" w:hAnsi="Times New Roman" w:cs="Times New Roman"/>
                <w:b/>
                <w:sz w:val="24"/>
                <w:szCs w:val="24"/>
              </w:rPr>
            </w:pPr>
          </w:p>
        </w:tc>
      </w:tr>
      <w:tr w:rsidR="00811BCE" w:rsidRPr="008D2931" w:rsidTr="00213B70">
        <w:tc>
          <w:tcPr>
            <w:tcW w:w="9345" w:type="dxa"/>
            <w:gridSpan w:val="2"/>
          </w:tcPr>
          <w:p w:rsidR="00811BCE" w:rsidRPr="008D2931" w:rsidRDefault="00811BCE"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400 кв. м </w:t>
            </w:r>
          </w:p>
        </w:tc>
      </w:tr>
      <w:tr w:rsidR="00811BCE" w:rsidRPr="008D2931" w:rsidTr="00213B70">
        <w:tc>
          <w:tcPr>
            <w:tcW w:w="9345" w:type="dxa"/>
            <w:gridSpan w:val="2"/>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Максимальная  </w:t>
            </w:r>
          </w:p>
        </w:tc>
        <w:tc>
          <w:tcPr>
            <w:tcW w:w="5250"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8 м</w:t>
            </w:r>
          </w:p>
        </w:tc>
      </w:tr>
      <w:tr w:rsidR="00811BCE" w:rsidRPr="008D2931" w:rsidTr="00213B70">
        <w:trPr>
          <w:trHeight w:val="500"/>
        </w:trPr>
        <w:tc>
          <w:tcPr>
            <w:tcW w:w="9345" w:type="dxa"/>
            <w:gridSpan w:val="2"/>
          </w:tcPr>
          <w:p w:rsidR="00811BCE" w:rsidRPr="008D2931" w:rsidRDefault="00811BCE" w:rsidP="00213B70">
            <w:pPr>
              <w:ind w:firstLine="540"/>
              <w:jc w:val="both"/>
              <w:rPr>
                <w:b/>
              </w:rPr>
            </w:pPr>
            <w:r w:rsidRPr="008D2931">
              <w:rPr>
                <w:b/>
              </w:rPr>
              <w:t>Максимальный процент застройки в границах земельного участка</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40 %</w:t>
            </w:r>
          </w:p>
        </w:tc>
      </w:tr>
      <w:tr w:rsidR="00811BCE" w:rsidRPr="008D2931" w:rsidTr="00213B70">
        <w:tc>
          <w:tcPr>
            <w:tcW w:w="9345" w:type="dxa"/>
            <w:gridSpan w:val="2"/>
          </w:tcPr>
          <w:p w:rsidR="00811BCE" w:rsidRPr="008D2931" w:rsidRDefault="00811BCE"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11BCE" w:rsidRPr="008D2931" w:rsidTr="00213B70">
        <w:trPr>
          <w:trHeight w:val="663"/>
        </w:trPr>
        <w:tc>
          <w:tcPr>
            <w:tcW w:w="4095" w:type="dxa"/>
          </w:tcPr>
          <w:p w:rsidR="00811BCE"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811BCE" w:rsidRPr="008D2931" w:rsidRDefault="00811BCE" w:rsidP="00213B70">
            <w:pPr>
              <w:pStyle w:val="ConsPlusNormal"/>
              <w:widowControl/>
              <w:ind w:firstLine="0"/>
              <w:jc w:val="center"/>
              <w:rPr>
                <w:rFonts w:ascii="Times New Roman" w:hAnsi="Times New Roman" w:cs="Times New Roman"/>
                <w:sz w:val="24"/>
                <w:szCs w:val="24"/>
              </w:rPr>
            </w:pPr>
          </w:p>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3м</w:t>
            </w:r>
          </w:p>
        </w:tc>
      </w:tr>
    </w:tbl>
    <w:p w:rsidR="00811BCE" w:rsidRDefault="00811BCE" w:rsidP="00811BCE">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w:t>
      </w:r>
    </w:p>
    <w:p w:rsidR="00335DCD" w:rsidRPr="008D2931" w:rsidRDefault="00335DCD" w:rsidP="00811BCE">
      <w:pPr>
        <w:pStyle w:val="ConsPlusNormal"/>
        <w:widowControl/>
        <w:ind w:firstLine="0"/>
        <w:jc w:val="both"/>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8894"/>
      </w:tblGrid>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center"/>
              <w:rPr>
                <w:rFonts w:ascii="Times New Roman" w:hAnsi="Times New Roman" w:cs="Times New Roman"/>
                <w:b/>
                <w:bCs/>
                <w:sz w:val="24"/>
                <w:szCs w:val="24"/>
              </w:rPr>
            </w:pPr>
            <w:r w:rsidRPr="008D2931">
              <w:rPr>
                <w:rFonts w:ascii="Times New Roman" w:hAnsi="Times New Roman" w:cs="Times New Roman"/>
                <w:b/>
                <w:bCs/>
                <w:sz w:val="24"/>
                <w:szCs w:val="24"/>
              </w:rPr>
              <w:t xml:space="preserve">№ </w:t>
            </w:r>
            <w:proofErr w:type="spellStart"/>
            <w:r w:rsidRPr="008D2931">
              <w:rPr>
                <w:rFonts w:ascii="Times New Roman" w:hAnsi="Times New Roman" w:cs="Times New Roman"/>
                <w:b/>
                <w:bCs/>
                <w:sz w:val="24"/>
                <w:szCs w:val="24"/>
              </w:rPr>
              <w:t>пп</w:t>
            </w:r>
            <w:proofErr w:type="spellEnd"/>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center"/>
              <w:rPr>
                <w:rFonts w:ascii="Times New Roman" w:hAnsi="Times New Roman" w:cs="Times New Roman"/>
                <w:b/>
                <w:bCs/>
                <w:sz w:val="24"/>
                <w:szCs w:val="24"/>
              </w:rPr>
            </w:pPr>
            <w:r w:rsidRPr="008D2931">
              <w:rPr>
                <w:rFonts w:ascii="Times New Roman" w:hAnsi="Times New Roman" w:cs="Times New Roman"/>
                <w:b/>
                <w:bCs/>
                <w:sz w:val="24"/>
                <w:szCs w:val="24"/>
              </w:rPr>
              <w:t>Вид ограничения</w:t>
            </w:r>
          </w:p>
        </w:tc>
      </w:tr>
      <w:tr w:rsidR="00811BCE" w:rsidRPr="008D2931" w:rsidTr="00811BCE">
        <w:trPr>
          <w:trHeight w:val="1117"/>
        </w:trPr>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lastRenderedPageBreak/>
              <w:t>1</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1"/>
              <w:rPr>
                <w:rFonts w:ascii="Times New Roman" w:hAnsi="Times New Roman" w:cs="Times New Roman"/>
                <w:b w:val="0"/>
                <w:bCs w:val="0"/>
                <w:color w:val="auto"/>
                <w:sz w:val="24"/>
                <w:szCs w:val="24"/>
              </w:rPr>
            </w:pPr>
            <w:r w:rsidRPr="008D2931">
              <w:rPr>
                <w:rFonts w:ascii="Times New Roman" w:hAnsi="Times New Roman" w:cs="Times New Roman"/>
                <w:b w:val="0"/>
                <w:bCs w:val="0"/>
                <w:color w:val="auto"/>
                <w:sz w:val="24"/>
                <w:szCs w:val="24"/>
              </w:rPr>
              <w:t xml:space="preserve">Соблюдение требований </w:t>
            </w:r>
            <w:r w:rsidRPr="008D2931">
              <w:rPr>
                <w:rFonts w:ascii="Times New Roman" w:hAnsi="Times New Roman" w:cs="Times New Roman"/>
                <w:b w:val="0"/>
                <w:color w:val="auto"/>
                <w:sz w:val="24"/>
                <w:szCs w:val="24"/>
              </w:rPr>
              <w:t xml:space="preserve">СП </w:t>
            </w:r>
            <w:hyperlink r:id="rId12" w:history="1">
              <w:r w:rsidRPr="008D2931">
                <w:rPr>
                  <w:rStyle w:val="af6"/>
                  <w:rFonts w:ascii="Times New Roman" w:hAnsi="Times New Roman" w:cs="Times New Roman"/>
                  <w:b w:val="0"/>
                  <w:color w:val="auto"/>
                  <w:sz w:val="24"/>
                  <w:szCs w:val="24"/>
                </w:rPr>
                <w:t>19.13330.2011</w:t>
              </w:r>
            </w:hyperlink>
            <w:r w:rsidRPr="008D2931">
              <w:rPr>
                <w:rFonts w:ascii="Times New Roman" w:hAnsi="Times New Roman" w:cs="Times New Roman"/>
                <w:b w:val="0"/>
                <w:color w:val="auto"/>
                <w:sz w:val="24"/>
                <w:szCs w:val="24"/>
              </w:rPr>
              <w:t xml:space="preserve"> Генеральные планы сельскохозяйственных предприятий и</w:t>
            </w:r>
            <w:r w:rsidRPr="008D2931">
              <w:rPr>
                <w:rFonts w:ascii="Times New Roman" w:hAnsi="Times New Roman" w:cs="Times New Roman"/>
                <w:b w:val="0"/>
                <w:bCs w:val="0"/>
                <w:color w:val="auto"/>
                <w:sz w:val="24"/>
                <w:szCs w:val="24"/>
              </w:rPr>
              <w:t xml:space="preserve"> СП 42.13330.2011." Свод правил. Градостроительство. Планировка и застройка городских и сельских поселений. Актуализированная редакция СНиП 2.07.01-89*"  </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2</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Соблюдение ветеринарно-санитарных правил сбора, утилизации и уничтожения биологических отходов</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3</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4</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Мероприятия по </w:t>
            </w:r>
            <w:proofErr w:type="gramStart"/>
            <w:r w:rsidRPr="008D2931">
              <w:rPr>
                <w:rFonts w:ascii="Times New Roman" w:hAnsi="Times New Roman" w:cs="Times New Roman"/>
                <w:sz w:val="24"/>
                <w:szCs w:val="24"/>
              </w:rPr>
              <w:t>инженерной</w:t>
            </w:r>
            <w:proofErr w:type="gramEnd"/>
            <w:r w:rsidRPr="008D2931">
              <w:rPr>
                <w:rFonts w:ascii="Times New Roman" w:hAnsi="Times New Roman" w:cs="Times New Roman"/>
                <w:sz w:val="24"/>
                <w:szCs w:val="24"/>
              </w:rPr>
              <w:t xml:space="preserve"> защите зданий и сооружений, расположенных в зонах 1% затопления от водного объекта</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5</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811BCE" w:rsidRPr="008D2931" w:rsidTr="00213B70">
        <w:tc>
          <w:tcPr>
            <w:tcW w:w="0" w:type="auto"/>
            <w:tcBorders>
              <w:top w:val="single" w:sz="4" w:space="0" w:color="auto"/>
              <w:left w:val="single" w:sz="4" w:space="0" w:color="auto"/>
              <w:bottom w:val="single" w:sz="4" w:space="0" w:color="auto"/>
              <w:right w:val="single" w:sz="4" w:space="0" w:color="auto"/>
            </w:tcBorders>
          </w:tcPr>
          <w:p w:rsidR="00811BCE" w:rsidRPr="008D2931" w:rsidRDefault="00811BCE" w:rsidP="00213B70">
            <w:r w:rsidRPr="008D2931">
              <w:t>6</w:t>
            </w:r>
          </w:p>
        </w:tc>
        <w:tc>
          <w:tcPr>
            <w:tcW w:w="8894" w:type="dxa"/>
            <w:tcBorders>
              <w:top w:val="single" w:sz="4" w:space="0" w:color="auto"/>
              <w:left w:val="single" w:sz="4" w:space="0" w:color="auto"/>
              <w:bottom w:val="single" w:sz="4" w:space="0" w:color="auto"/>
              <w:right w:val="single" w:sz="4" w:space="0" w:color="auto"/>
            </w:tcBorders>
          </w:tcPr>
          <w:p w:rsidR="00811BCE" w:rsidRPr="008D2931" w:rsidRDefault="00811BCE" w:rsidP="00811BCE">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0"/>
        <w:rPr>
          <w:color w:val="auto"/>
        </w:rPr>
      </w:pPr>
    </w:p>
    <w:p w:rsidR="007B303C" w:rsidRPr="008D2931" w:rsidRDefault="007B303C" w:rsidP="007B303C">
      <w:pPr>
        <w:pStyle w:val="ConsPlusNormal"/>
        <w:widowControl/>
        <w:ind w:left="360" w:firstLine="0"/>
        <w:jc w:val="center"/>
        <w:rPr>
          <w:rFonts w:ascii="Times New Roman" w:hAnsi="Times New Roman" w:cs="Times New Roman"/>
          <w:b/>
          <w:bCs/>
          <w:sz w:val="24"/>
          <w:szCs w:val="24"/>
        </w:rPr>
      </w:pPr>
      <w:r w:rsidRPr="008D2931">
        <w:rPr>
          <w:rFonts w:ascii="Times New Roman" w:hAnsi="Times New Roman" w:cs="Times New Roman"/>
          <w:b/>
          <w:bCs/>
          <w:sz w:val="24"/>
          <w:szCs w:val="24"/>
        </w:rPr>
        <w:t xml:space="preserve">23.2. </w:t>
      </w:r>
      <w:r w:rsidR="00AE7ADC" w:rsidRPr="008D2931">
        <w:rPr>
          <w:rFonts w:ascii="Times New Roman" w:hAnsi="Times New Roman" w:cs="Times New Roman"/>
          <w:b/>
          <w:bCs/>
          <w:sz w:val="24"/>
          <w:szCs w:val="24"/>
        </w:rPr>
        <w:t>Зона</w:t>
      </w:r>
      <w:r w:rsidRPr="008D2931">
        <w:rPr>
          <w:rFonts w:ascii="Times New Roman" w:hAnsi="Times New Roman" w:cs="Times New Roman"/>
          <w:b/>
          <w:bCs/>
          <w:sz w:val="24"/>
          <w:szCs w:val="24"/>
        </w:rPr>
        <w:t xml:space="preserve"> сельскохозяйственных угодий в границах земель сельскохозяйственного назначения Сх</w:t>
      </w:r>
      <w:proofErr w:type="gramStart"/>
      <w:r w:rsidRPr="008D2931">
        <w:rPr>
          <w:rFonts w:ascii="Times New Roman" w:hAnsi="Times New Roman" w:cs="Times New Roman"/>
          <w:b/>
          <w:bCs/>
          <w:sz w:val="24"/>
          <w:szCs w:val="24"/>
        </w:rPr>
        <w:t>2</w:t>
      </w:r>
      <w:proofErr w:type="gramEnd"/>
    </w:p>
    <w:p w:rsidR="00AE7ADC" w:rsidRPr="008D2931" w:rsidRDefault="00AE7ADC" w:rsidP="00811BCE">
      <w:pPr>
        <w:pStyle w:val="aff5"/>
        <w:ind w:left="0"/>
      </w:pPr>
    </w:p>
    <w:p w:rsidR="00811BCE" w:rsidRDefault="00811BCE" w:rsidP="00811BCE">
      <w:pPr>
        <w:pStyle w:val="aff5"/>
        <w:ind w:left="0"/>
      </w:pPr>
      <w:r w:rsidRPr="008D2931">
        <w:t xml:space="preserve">  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w:t>
      </w:r>
    </w:p>
    <w:p w:rsidR="007B303C" w:rsidRPr="008D2931" w:rsidRDefault="007B303C" w:rsidP="007B303C">
      <w:pPr>
        <w:pStyle w:val="ConsPlusNormal"/>
        <w:widowControl/>
        <w:rPr>
          <w:rFonts w:ascii="Times New Roman" w:hAnsi="Times New Roman" w:cs="Times New Roman"/>
          <w:sz w:val="24"/>
          <w:szCs w:val="24"/>
        </w:rPr>
      </w:pPr>
    </w:p>
    <w:p w:rsidR="007B303C" w:rsidRPr="008D2931" w:rsidRDefault="007B303C" w:rsidP="00AE7ADC">
      <w:pPr>
        <w:pStyle w:val="ConsPlusNormal"/>
        <w:widowControl/>
        <w:jc w:val="center"/>
        <w:rPr>
          <w:rFonts w:ascii="Times New Roman" w:hAnsi="Times New Roman" w:cs="Times New Roman"/>
          <w:b/>
          <w:sz w:val="24"/>
          <w:szCs w:val="24"/>
        </w:rPr>
      </w:pPr>
      <w:r w:rsidRPr="008D2931">
        <w:rPr>
          <w:rFonts w:ascii="Times New Roman" w:hAnsi="Times New Roman" w:cs="Times New Roman"/>
          <w:b/>
          <w:sz w:val="24"/>
          <w:szCs w:val="24"/>
        </w:rPr>
        <w:t>Статья 24. Зоны рекреационного использования.</w:t>
      </w:r>
    </w:p>
    <w:p w:rsidR="007B303C" w:rsidRPr="008D2931" w:rsidRDefault="007B303C" w:rsidP="007B303C">
      <w:pPr>
        <w:pStyle w:val="ConsPlusNormal"/>
        <w:widowControl/>
        <w:rPr>
          <w:rFonts w:ascii="Times New Roman" w:hAnsi="Times New Roman" w:cs="Times New Roman"/>
          <w:sz w:val="24"/>
          <w:szCs w:val="24"/>
        </w:rPr>
      </w:pPr>
    </w:p>
    <w:p w:rsidR="007B303C" w:rsidRPr="008D2931" w:rsidRDefault="007B303C" w:rsidP="007B303C">
      <w:pPr>
        <w:pStyle w:val="ConsPlusNormal"/>
        <w:widowControl/>
        <w:ind w:firstLine="709"/>
        <w:jc w:val="both"/>
        <w:rPr>
          <w:rFonts w:ascii="Times New Roman" w:hAnsi="Times New Roman" w:cs="Times New Roman"/>
          <w:b/>
          <w:sz w:val="24"/>
          <w:szCs w:val="24"/>
        </w:rPr>
      </w:pPr>
      <w:bookmarkStart w:id="135" w:name="_Toc268487768"/>
      <w:bookmarkStart w:id="136" w:name="_Toc268488588"/>
      <w:r w:rsidRPr="008D2931">
        <w:rPr>
          <w:rFonts w:ascii="Times New Roman" w:hAnsi="Times New Roman" w:cs="Times New Roman"/>
          <w:b/>
          <w:sz w:val="24"/>
          <w:szCs w:val="24"/>
        </w:rPr>
        <w:t>24.1 Зона размещения объектов, предназначенных для отдыха, туризма – Р</w:t>
      </w:r>
      <w:proofErr w:type="gramStart"/>
      <w:r w:rsidRPr="008D2931">
        <w:rPr>
          <w:rFonts w:ascii="Times New Roman" w:hAnsi="Times New Roman" w:cs="Times New Roman"/>
          <w:b/>
          <w:sz w:val="24"/>
          <w:szCs w:val="24"/>
        </w:rPr>
        <w:t>1</w:t>
      </w:r>
      <w:proofErr w:type="gramEnd"/>
    </w:p>
    <w:p w:rsidR="007B303C" w:rsidRPr="008D2931" w:rsidRDefault="007B303C" w:rsidP="007B303C">
      <w:pPr>
        <w:ind w:firstLine="709"/>
        <w:jc w:val="center"/>
        <w:rPr>
          <w:iCs/>
        </w:rPr>
      </w:pPr>
    </w:p>
    <w:p w:rsidR="007B303C" w:rsidRPr="008D2931" w:rsidRDefault="007B303C" w:rsidP="007B303C">
      <w:pPr>
        <w:pStyle w:val="ConsPlusNormal"/>
        <w:widowControl/>
        <w:ind w:firstLine="680"/>
        <w:outlineLvl w:val="2"/>
        <w:rPr>
          <w:rFonts w:ascii="Times New Roman" w:hAnsi="Times New Roman" w:cs="Times New Roman"/>
          <w:sz w:val="24"/>
          <w:szCs w:val="24"/>
        </w:rPr>
      </w:pPr>
      <w:bookmarkStart w:id="137" w:name="_Toc268485579"/>
      <w:bookmarkStart w:id="138" w:name="_Toc268487658"/>
      <w:bookmarkStart w:id="139" w:name="_Toc268488478"/>
      <w:r w:rsidRPr="008D2931">
        <w:rPr>
          <w:rFonts w:ascii="Times New Roman" w:hAnsi="Times New Roman" w:cs="Times New Roman"/>
          <w:sz w:val="24"/>
          <w:szCs w:val="24"/>
        </w:rPr>
        <w:t xml:space="preserve">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выделяется 4 участка зоны размещения объектов, предназначенных для отдыха</w:t>
      </w:r>
      <w:bookmarkStart w:id="140" w:name="_Toc268485583"/>
      <w:bookmarkStart w:id="141" w:name="_Toc268487662"/>
      <w:bookmarkStart w:id="142" w:name="_Toc268488482"/>
      <w:bookmarkEnd w:id="137"/>
      <w:bookmarkEnd w:id="138"/>
      <w:bookmarkEnd w:id="139"/>
      <w:r w:rsidRPr="008D2931">
        <w:rPr>
          <w:rFonts w:ascii="Times New Roman" w:hAnsi="Times New Roman" w:cs="Times New Roman"/>
          <w:sz w:val="24"/>
          <w:szCs w:val="24"/>
        </w:rPr>
        <w:t xml:space="preserve"> населения и туризма, расположенных за границами населенных пунктов.</w:t>
      </w:r>
    </w:p>
    <w:p w:rsidR="007B303C" w:rsidRPr="008D2931" w:rsidRDefault="007B303C" w:rsidP="007B303C">
      <w:pPr>
        <w:pStyle w:val="ConsPlusNormal"/>
        <w:widowControl/>
        <w:ind w:firstLine="680"/>
        <w:outlineLvl w:val="2"/>
        <w:rPr>
          <w:rFonts w:ascii="Times New Roman" w:hAnsi="Times New Roman" w:cs="Times New Roman"/>
          <w:sz w:val="24"/>
          <w:szCs w:val="24"/>
        </w:rPr>
      </w:pPr>
    </w:p>
    <w:p w:rsidR="007B303C" w:rsidRPr="008D2931" w:rsidRDefault="007B303C" w:rsidP="007B303C">
      <w:pPr>
        <w:pStyle w:val="ConsPlusNormal"/>
        <w:widowControl/>
        <w:ind w:firstLine="680"/>
        <w:outlineLvl w:val="2"/>
        <w:rPr>
          <w:rFonts w:ascii="Times New Roman" w:hAnsi="Times New Roman" w:cs="Times New Roman"/>
          <w:b/>
          <w:sz w:val="24"/>
          <w:szCs w:val="24"/>
        </w:rPr>
      </w:pPr>
      <w:r w:rsidRPr="008D2931">
        <w:rPr>
          <w:rFonts w:ascii="Times New Roman" w:hAnsi="Times New Roman" w:cs="Times New Roman"/>
          <w:b/>
          <w:sz w:val="24"/>
          <w:szCs w:val="24"/>
        </w:rPr>
        <w:t>24.1.1 Описание прохождения границ участков зоны размещения объектов, предназначенных для отдыха, туризма – Р</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bookmarkEnd w:id="140"/>
      <w:bookmarkEnd w:id="141"/>
      <w:bookmarkEnd w:id="142"/>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505"/>
      </w:tblGrid>
      <w:tr w:rsidR="007B303C" w:rsidRPr="008D2931" w:rsidTr="000F35EF">
        <w:trPr>
          <w:trHeight w:val="828"/>
        </w:trPr>
        <w:tc>
          <w:tcPr>
            <w:tcW w:w="1668" w:type="dxa"/>
            <w:shd w:val="clear" w:color="auto" w:fill="auto"/>
          </w:tcPr>
          <w:p w:rsidR="007B303C" w:rsidRPr="008D2931" w:rsidRDefault="007B303C" w:rsidP="0059206B">
            <w:pPr>
              <w:pStyle w:val="ConsPlusNormal"/>
              <w:widowControl/>
              <w:ind w:firstLine="0"/>
              <w:jc w:val="center"/>
              <w:outlineLvl w:val="2"/>
              <w:rPr>
                <w:rFonts w:ascii="Times New Roman" w:hAnsi="Times New Roman" w:cs="Times New Roman"/>
                <w:b/>
                <w:sz w:val="24"/>
                <w:szCs w:val="24"/>
              </w:rPr>
            </w:pPr>
            <w:bookmarkStart w:id="143" w:name="_Toc268485585"/>
            <w:bookmarkStart w:id="144" w:name="_Toc268487664"/>
            <w:bookmarkStart w:id="145" w:name="_Toc268488484"/>
            <w:r w:rsidRPr="008D2931">
              <w:rPr>
                <w:rFonts w:ascii="Times New Roman" w:hAnsi="Times New Roman" w:cs="Times New Roman"/>
                <w:b/>
                <w:sz w:val="24"/>
                <w:szCs w:val="24"/>
              </w:rPr>
              <w:t>Номер участка зоны</w:t>
            </w:r>
            <w:bookmarkEnd w:id="143"/>
            <w:bookmarkEnd w:id="144"/>
            <w:bookmarkEnd w:id="145"/>
          </w:p>
        </w:tc>
        <w:tc>
          <w:tcPr>
            <w:tcW w:w="8505"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bookmarkStart w:id="146" w:name="_Toc268485586"/>
            <w:bookmarkStart w:id="147" w:name="_Toc268487665"/>
            <w:bookmarkStart w:id="148" w:name="_Toc268488485"/>
            <w:r w:rsidRPr="008D2931">
              <w:rPr>
                <w:rFonts w:ascii="Times New Roman" w:hAnsi="Times New Roman" w:cs="Times New Roman"/>
                <w:b/>
                <w:sz w:val="24"/>
                <w:szCs w:val="24"/>
              </w:rPr>
              <w:t>Картографическое описание</w:t>
            </w:r>
            <w:bookmarkEnd w:id="146"/>
            <w:bookmarkEnd w:id="147"/>
            <w:bookmarkEnd w:id="148"/>
          </w:p>
        </w:tc>
      </w:tr>
      <w:tr w:rsidR="007B303C" w:rsidRPr="008D2931" w:rsidTr="000F35EF">
        <w:tc>
          <w:tcPr>
            <w:tcW w:w="10173" w:type="dxa"/>
            <w:gridSpan w:val="2"/>
          </w:tcPr>
          <w:p w:rsidR="007B303C" w:rsidRPr="008D2931" w:rsidRDefault="007B303C" w:rsidP="0059206B">
            <w:pPr>
              <w:jc w:val="both"/>
              <w:rPr>
                <w:b/>
              </w:rPr>
            </w:pPr>
            <w:r w:rsidRPr="008D2931">
              <w:rPr>
                <w:b/>
              </w:rPr>
              <w:t xml:space="preserve">с. </w:t>
            </w:r>
            <w:proofErr w:type="spellStart"/>
            <w:r w:rsidRPr="008D2931">
              <w:rPr>
                <w:b/>
              </w:rPr>
              <w:t>Новогольелань</w:t>
            </w:r>
            <w:proofErr w:type="spellEnd"/>
          </w:p>
        </w:tc>
      </w:tr>
      <w:tr w:rsidR="007B303C" w:rsidRPr="008D2931" w:rsidTr="000F35EF">
        <w:tc>
          <w:tcPr>
            <w:tcW w:w="1668" w:type="dxa"/>
          </w:tcPr>
          <w:p w:rsidR="007B303C" w:rsidRPr="008D2931" w:rsidRDefault="007B303C" w:rsidP="0059206B">
            <w:pPr>
              <w:ind w:right="-108"/>
              <w:jc w:val="center"/>
            </w:pPr>
            <w:r w:rsidRPr="008D2931">
              <w:t>Р</w:t>
            </w:r>
            <w:proofErr w:type="gramStart"/>
            <w:r w:rsidRPr="008D2931">
              <w:t>1</w:t>
            </w:r>
            <w:proofErr w:type="gramEnd"/>
            <w:r w:rsidRPr="008D2931">
              <w:t>/1/1</w:t>
            </w:r>
          </w:p>
        </w:tc>
        <w:tc>
          <w:tcPr>
            <w:tcW w:w="8505" w:type="dxa"/>
          </w:tcPr>
          <w:p w:rsidR="007B303C" w:rsidRPr="008D2931" w:rsidRDefault="007B303C" w:rsidP="0059206B">
            <w:pPr>
              <w:jc w:val="both"/>
            </w:pPr>
            <w:r w:rsidRPr="008D2931">
              <w:t xml:space="preserve">Участок зоны расположен на правом берегу р. Елань, к </w:t>
            </w:r>
            <w:proofErr w:type="gramStart"/>
            <w:r w:rsidRPr="008D2931">
              <w:t>СВ</w:t>
            </w:r>
            <w:proofErr w:type="gramEnd"/>
            <w:r w:rsidRPr="008D2931">
              <w:t xml:space="preserve"> от ул. Еланская</w:t>
            </w:r>
          </w:p>
        </w:tc>
      </w:tr>
      <w:tr w:rsidR="007B303C" w:rsidRPr="008D2931" w:rsidTr="000F35EF">
        <w:tc>
          <w:tcPr>
            <w:tcW w:w="10173" w:type="dxa"/>
            <w:gridSpan w:val="2"/>
          </w:tcPr>
          <w:p w:rsidR="007B303C" w:rsidRPr="008D2931" w:rsidRDefault="007B303C" w:rsidP="0059206B">
            <w:pPr>
              <w:jc w:val="both"/>
            </w:pPr>
          </w:p>
        </w:tc>
      </w:tr>
      <w:tr w:rsidR="007B303C" w:rsidRPr="008D2931" w:rsidTr="000F35EF">
        <w:tc>
          <w:tcPr>
            <w:tcW w:w="1668" w:type="dxa"/>
          </w:tcPr>
          <w:p w:rsidR="007B303C" w:rsidRPr="008D2931" w:rsidRDefault="007B303C" w:rsidP="0059206B">
            <w:pPr>
              <w:ind w:right="-108"/>
              <w:jc w:val="center"/>
            </w:pPr>
            <w:r w:rsidRPr="008D2931">
              <w:t>Р</w:t>
            </w:r>
            <w:proofErr w:type="gramStart"/>
            <w:r w:rsidRPr="008D2931">
              <w:t>1</w:t>
            </w:r>
            <w:proofErr w:type="gramEnd"/>
            <w:r w:rsidRPr="008D2931">
              <w:t>/1</w:t>
            </w:r>
          </w:p>
        </w:tc>
        <w:tc>
          <w:tcPr>
            <w:tcW w:w="8505" w:type="dxa"/>
          </w:tcPr>
          <w:p w:rsidR="007B303C" w:rsidRPr="008D2931" w:rsidRDefault="007B303C" w:rsidP="0059206B">
            <w:pPr>
              <w:jc w:val="both"/>
            </w:pPr>
            <w:r w:rsidRPr="008D2931">
              <w:t xml:space="preserve">Участок зоны расположен </w:t>
            </w:r>
            <w:proofErr w:type="gramStart"/>
            <w:r w:rsidRPr="008D2931">
              <w:t>на</w:t>
            </w:r>
            <w:proofErr w:type="gramEnd"/>
            <w:r w:rsidRPr="008D2931">
              <w:t xml:space="preserve"> </w:t>
            </w:r>
            <w:proofErr w:type="gramStart"/>
            <w:r w:rsidRPr="008D2931">
              <w:t>в</w:t>
            </w:r>
            <w:proofErr w:type="gramEnd"/>
            <w:r w:rsidRPr="008D2931">
              <w:t xml:space="preserve"> центре СП на восточном берегу пруда </w:t>
            </w:r>
            <w:proofErr w:type="spellStart"/>
            <w:r w:rsidRPr="008D2931">
              <w:t>овр</w:t>
            </w:r>
            <w:proofErr w:type="spellEnd"/>
            <w:r w:rsidRPr="008D2931">
              <w:t xml:space="preserve">. </w:t>
            </w:r>
            <w:proofErr w:type="spellStart"/>
            <w:r w:rsidRPr="008D2931">
              <w:t>Водилище</w:t>
            </w:r>
            <w:proofErr w:type="spellEnd"/>
          </w:p>
        </w:tc>
      </w:tr>
      <w:tr w:rsidR="007B303C" w:rsidRPr="008D2931" w:rsidTr="000F35EF">
        <w:tc>
          <w:tcPr>
            <w:tcW w:w="1668" w:type="dxa"/>
          </w:tcPr>
          <w:p w:rsidR="007B303C" w:rsidRPr="008D2931" w:rsidRDefault="007B303C" w:rsidP="0059206B">
            <w:pPr>
              <w:ind w:right="-108"/>
              <w:jc w:val="center"/>
            </w:pPr>
            <w:r w:rsidRPr="008D2931">
              <w:t>Р</w:t>
            </w:r>
            <w:proofErr w:type="gramStart"/>
            <w:r w:rsidRPr="008D2931">
              <w:t>1</w:t>
            </w:r>
            <w:proofErr w:type="gramEnd"/>
            <w:r w:rsidRPr="008D2931">
              <w:t>/2</w:t>
            </w:r>
          </w:p>
        </w:tc>
        <w:tc>
          <w:tcPr>
            <w:tcW w:w="8505" w:type="dxa"/>
          </w:tcPr>
          <w:p w:rsidR="007B303C" w:rsidRPr="008D2931" w:rsidRDefault="007B303C" w:rsidP="0059206B">
            <w:pPr>
              <w:jc w:val="both"/>
            </w:pPr>
            <w:r w:rsidRPr="008D2931">
              <w:t xml:space="preserve">Участок зоны расположен на юге </w:t>
            </w:r>
            <w:proofErr w:type="gramStart"/>
            <w:r w:rsidRPr="008D2931">
              <w:t>СП</w:t>
            </w:r>
            <w:proofErr w:type="gramEnd"/>
            <w:r w:rsidRPr="008D2931">
              <w:t xml:space="preserve"> на западном берегу пруда </w:t>
            </w:r>
            <w:proofErr w:type="spellStart"/>
            <w:r w:rsidRPr="008D2931">
              <w:t>овр</w:t>
            </w:r>
            <w:proofErr w:type="spellEnd"/>
            <w:r w:rsidRPr="008D2931">
              <w:t xml:space="preserve">. </w:t>
            </w:r>
            <w:proofErr w:type="spellStart"/>
            <w:r w:rsidRPr="008D2931">
              <w:t>Лешковский</w:t>
            </w:r>
            <w:proofErr w:type="spellEnd"/>
          </w:p>
        </w:tc>
      </w:tr>
      <w:tr w:rsidR="007B303C" w:rsidRPr="008D2931" w:rsidTr="000F35EF">
        <w:tc>
          <w:tcPr>
            <w:tcW w:w="1668" w:type="dxa"/>
          </w:tcPr>
          <w:p w:rsidR="007B303C" w:rsidRPr="008D2931" w:rsidRDefault="007B303C" w:rsidP="0059206B">
            <w:pPr>
              <w:ind w:right="-108"/>
              <w:jc w:val="center"/>
            </w:pPr>
            <w:r w:rsidRPr="008D2931">
              <w:t>Р</w:t>
            </w:r>
            <w:proofErr w:type="gramStart"/>
            <w:r w:rsidRPr="008D2931">
              <w:t>1</w:t>
            </w:r>
            <w:proofErr w:type="gramEnd"/>
            <w:r w:rsidRPr="008D2931">
              <w:t>/3</w:t>
            </w:r>
          </w:p>
        </w:tc>
        <w:tc>
          <w:tcPr>
            <w:tcW w:w="8505" w:type="dxa"/>
          </w:tcPr>
          <w:p w:rsidR="007B303C" w:rsidRPr="008D2931" w:rsidRDefault="007B303C" w:rsidP="0059206B">
            <w:pPr>
              <w:jc w:val="both"/>
            </w:pPr>
            <w:r w:rsidRPr="008D2931">
              <w:t xml:space="preserve">Участок зоны расположен на юге </w:t>
            </w:r>
            <w:proofErr w:type="gramStart"/>
            <w:r w:rsidRPr="008D2931">
              <w:t>СП</w:t>
            </w:r>
            <w:proofErr w:type="gramEnd"/>
            <w:r w:rsidRPr="008D2931">
              <w:t xml:space="preserve"> на восточном берегу пруда </w:t>
            </w:r>
            <w:proofErr w:type="spellStart"/>
            <w:r w:rsidRPr="008D2931">
              <w:t>овр</w:t>
            </w:r>
            <w:proofErr w:type="spellEnd"/>
            <w:r w:rsidRPr="008D2931">
              <w:t xml:space="preserve">. </w:t>
            </w:r>
            <w:proofErr w:type="spellStart"/>
            <w:r w:rsidRPr="008D2931">
              <w:t>Лешковский</w:t>
            </w:r>
            <w:proofErr w:type="spellEnd"/>
          </w:p>
        </w:tc>
      </w:tr>
    </w:tbl>
    <w:p w:rsidR="007B303C" w:rsidRPr="008D2931" w:rsidRDefault="007B303C" w:rsidP="007B303C">
      <w:pPr>
        <w:pStyle w:val="ConsPlusNormal"/>
        <w:widowControl/>
        <w:tabs>
          <w:tab w:val="left" w:pos="1080"/>
          <w:tab w:val="num" w:pos="1260"/>
          <w:tab w:val="left" w:pos="2160"/>
        </w:tabs>
        <w:ind w:left="284" w:firstLine="0"/>
        <w:outlineLvl w:val="2"/>
        <w:rPr>
          <w:rFonts w:ascii="Times New Roman" w:hAnsi="Times New Roman" w:cs="Times New Roman"/>
          <w:b/>
          <w:sz w:val="24"/>
          <w:szCs w:val="24"/>
        </w:rPr>
      </w:pPr>
      <w:bookmarkStart w:id="149" w:name="_Toc268485593"/>
      <w:bookmarkStart w:id="150" w:name="_Toc268487672"/>
      <w:bookmarkStart w:id="151" w:name="_Toc268488492"/>
    </w:p>
    <w:p w:rsidR="007B303C" w:rsidRPr="008D2931" w:rsidRDefault="007B303C" w:rsidP="007B303C">
      <w:pPr>
        <w:pStyle w:val="ConsPlusNormal"/>
        <w:widowControl/>
        <w:tabs>
          <w:tab w:val="left" w:pos="1080"/>
          <w:tab w:val="num" w:pos="1260"/>
          <w:tab w:val="left" w:pos="2160"/>
        </w:tabs>
        <w:ind w:left="284" w:firstLine="0"/>
        <w:outlineLvl w:val="2"/>
        <w:rPr>
          <w:rFonts w:ascii="Times New Roman" w:hAnsi="Times New Roman" w:cs="Times New Roman"/>
          <w:b/>
          <w:sz w:val="24"/>
          <w:szCs w:val="24"/>
        </w:rPr>
      </w:pPr>
      <w:r w:rsidRPr="008D2931">
        <w:rPr>
          <w:rFonts w:ascii="Times New Roman" w:hAnsi="Times New Roman" w:cs="Times New Roman"/>
          <w:b/>
          <w:sz w:val="24"/>
          <w:szCs w:val="24"/>
        </w:rPr>
        <w:t>24.1.2 Градостроительный регламент зоны размещения объектов, предназначенных для отдыха, туризма –  Р</w:t>
      </w:r>
      <w:bookmarkEnd w:id="149"/>
      <w:bookmarkEnd w:id="150"/>
      <w:bookmarkEnd w:id="151"/>
      <w:proofErr w:type="gramStart"/>
      <w:r w:rsidRPr="008D2931">
        <w:rPr>
          <w:rFonts w:ascii="Times New Roman" w:hAnsi="Times New Roman" w:cs="Times New Roman"/>
          <w:b/>
          <w:sz w:val="24"/>
          <w:szCs w:val="24"/>
        </w:rPr>
        <w:t>1</w:t>
      </w:r>
      <w:proofErr w:type="gramEnd"/>
    </w:p>
    <w:p w:rsidR="007B303C" w:rsidRPr="008D2931" w:rsidRDefault="007B303C" w:rsidP="00CA2C4E">
      <w:pPr>
        <w:pStyle w:val="ConsPlusNormal"/>
        <w:widowControl/>
        <w:numPr>
          <w:ilvl w:val="0"/>
          <w:numId w:val="25"/>
        </w:numPr>
        <w:tabs>
          <w:tab w:val="left" w:pos="1080"/>
        </w:tabs>
        <w:ind w:left="0" w:firstLine="680"/>
        <w:outlineLvl w:val="2"/>
        <w:rPr>
          <w:rFonts w:ascii="Times New Roman" w:hAnsi="Times New Roman" w:cs="Times New Roman"/>
          <w:b/>
          <w:sz w:val="24"/>
          <w:szCs w:val="24"/>
        </w:rPr>
      </w:pPr>
      <w:bookmarkStart w:id="152" w:name="_Toc268485594"/>
      <w:bookmarkStart w:id="153" w:name="_Toc268487673"/>
      <w:bookmarkStart w:id="154" w:name="_Toc268488493"/>
      <w:r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Р</w:t>
      </w:r>
      <w:proofErr w:type="gramStart"/>
      <w:r w:rsidRPr="008D2931">
        <w:rPr>
          <w:rFonts w:ascii="Times New Roman" w:hAnsi="Times New Roman" w:cs="Times New Roman"/>
          <w:b/>
          <w:sz w:val="24"/>
          <w:szCs w:val="24"/>
        </w:rPr>
        <w:t>1</w:t>
      </w:r>
      <w:bookmarkEnd w:id="152"/>
      <w:bookmarkEnd w:id="153"/>
      <w:bookmarkEnd w:id="154"/>
      <w:proofErr w:type="gramEnd"/>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5385"/>
      </w:tblGrid>
      <w:tr w:rsidR="007B303C" w:rsidRPr="008D2931" w:rsidTr="000F35EF">
        <w:trPr>
          <w:trHeight w:val="480"/>
        </w:trPr>
        <w:tc>
          <w:tcPr>
            <w:tcW w:w="468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lastRenderedPageBreak/>
              <w:t>Основные виды разрешенного использования</w:t>
            </w:r>
          </w:p>
        </w:tc>
        <w:tc>
          <w:tcPr>
            <w:tcW w:w="538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bCs/>
                <w:sz w:val="24"/>
                <w:szCs w:val="24"/>
              </w:rPr>
              <w:t>к</w:t>
            </w:r>
            <w:proofErr w:type="gramEnd"/>
            <w:r w:rsidRPr="008D2931">
              <w:rPr>
                <w:rFonts w:ascii="Times New Roman" w:hAnsi="Times New Roman" w:cs="Times New Roman"/>
                <w:b/>
                <w:bCs/>
                <w:sz w:val="24"/>
                <w:szCs w:val="24"/>
              </w:rPr>
              <w:t xml:space="preserve"> основным)</w:t>
            </w:r>
          </w:p>
        </w:tc>
      </w:tr>
      <w:tr w:rsidR="007B303C" w:rsidRPr="008D2931" w:rsidTr="000F35EF">
        <w:trPr>
          <w:trHeight w:val="883"/>
        </w:trPr>
        <w:tc>
          <w:tcPr>
            <w:tcW w:w="4680" w:type="dxa"/>
            <w:tcBorders>
              <w:top w:val="single" w:sz="6" w:space="0" w:color="auto"/>
              <w:bottom w:val="single" w:sz="6" w:space="0" w:color="auto"/>
            </w:tcBorders>
            <w:shd w:val="clear" w:color="auto" w:fill="auto"/>
          </w:tcPr>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 xml:space="preserve">Здания и сооружения для размещения служб спасения на водах, охраны и </w:t>
            </w:r>
            <w:proofErr w:type="gramStart"/>
            <w:r w:rsidRPr="008D2931">
              <w:rPr>
                <w:rFonts w:ascii="Times New Roman" w:hAnsi="Times New Roman"/>
                <w:szCs w:val="24"/>
              </w:rPr>
              <w:t>на-</w:t>
            </w:r>
            <w:proofErr w:type="spellStart"/>
            <w:r w:rsidRPr="008D2931">
              <w:rPr>
                <w:rFonts w:ascii="Times New Roman" w:hAnsi="Times New Roman"/>
                <w:szCs w:val="24"/>
              </w:rPr>
              <w:t>блюдения</w:t>
            </w:r>
            <w:proofErr w:type="spellEnd"/>
            <w:proofErr w:type="gramEnd"/>
            <w:r w:rsidRPr="008D2931">
              <w:rPr>
                <w:rFonts w:ascii="Times New Roman" w:hAnsi="Times New Roman"/>
                <w:szCs w:val="24"/>
              </w:rPr>
              <w:t>;</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Навесы;</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Санатории, профилактории, дома отдыха, базы отдыха;</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Детские оздоровительные лагеря и дачи дошкольных учреждений;</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Тренировочные базы, конноспортивные базы, велотреки;</w:t>
            </w:r>
          </w:p>
          <w:p w:rsidR="007B303C" w:rsidRPr="008D2931" w:rsidRDefault="007B303C" w:rsidP="00CA2C4E">
            <w:pPr>
              <w:pStyle w:val="nienie"/>
              <w:numPr>
                <w:ilvl w:val="0"/>
                <w:numId w:val="3"/>
              </w:numPr>
              <w:ind w:left="0" w:firstLine="0"/>
              <w:rPr>
                <w:rFonts w:ascii="Times New Roman" w:hAnsi="Times New Roman"/>
                <w:szCs w:val="24"/>
              </w:rPr>
            </w:pPr>
            <w:r w:rsidRPr="008D2931">
              <w:rPr>
                <w:rFonts w:ascii="Times New Roman" w:hAnsi="Times New Roman"/>
                <w:szCs w:val="24"/>
              </w:rPr>
              <w:t xml:space="preserve">Спортклубы, </w:t>
            </w:r>
            <w:proofErr w:type="spellStart"/>
            <w:r w:rsidRPr="008D2931">
              <w:rPr>
                <w:rFonts w:ascii="Times New Roman" w:hAnsi="Times New Roman"/>
                <w:szCs w:val="24"/>
              </w:rPr>
              <w:t>яхтклубы</w:t>
            </w:r>
            <w:proofErr w:type="spellEnd"/>
            <w:r w:rsidRPr="008D2931">
              <w:rPr>
                <w:rFonts w:ascii="Times New Roman" w:hAnsi="Times New Roman"/>
                <w:szCs w:val="24"/>
              </w:rPr>
              <w:t>, лодочные станции;</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Гостиницы; мотели, кемпинги;</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Физкультурно-спортивные здания и сооружения;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 Купальные плавательные и спортивные бассейны общего пользования; </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Спортивно-оздоровительные центры;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Бани, сауны;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Аптечные пункты;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Предприятия общественного питания;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Здания и помещения для размещения подразделений органов охраны правопорядка;</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Мемориальные комплексы, монументы, памятники и памятные знаки</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Навесы</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Физкультурно-спортивные </w:t>
            </w:r>
            <w:proofErr w:type="gramStart"/>
            <w:r w:rsidRPr="008D2931">
              <w:rPr>
                <w:rFonts w:ascii="Times New Roman" w:hAnsi="Times New Roman" w:cs="Times New Roman"/>
                <w:sz w:val="24"/>
                <w:szCs w:val="24"/>
              </w:rPr>
              <w:t>сооружения</w:t>
            </w:r>
            <w:proofErr w:type="gramEnd"/>
            <w:r w:rsidRPr="008D2931">
              <w:rPr>
                <w:rFonts w:ascii="Times New Roman" w:hAnsi="Times New Roman" w:cs="Times New Roman"/>
                <w:sz w:val="24"/>
                <w:szCs w:val="24"/>
              </w:rPr>
              <w:t xml:space="preserve"> не требующие установления санитарно-защитной зоны</w:t>
            </w:r>
          </w:p>
          <w:p w:rsidR="00811BCE" w:rsidRPr="008D2931" w:rsidRDefault="00811BCE" w:rsidP="00811BCE">
            <w:pPr>
              <w:pStyle w:val="0"/>
              <w:numPr>
                <w:ilvl w:val="0"/>
                <w:numId w:val="18"/>
              </w:numPr>
              <w:tabs>
                <w:tab w:val="clear" w:pos="2804"/>
                <w:tab w:val="num" w:pos="142"/>
              </w:tabs>
              <w:ind w:left="122" w:hanging="180"/>
              <w:rPr>
                <w:color w:val="auto"/>
              </w:rPr>
            </w:pPr>
            <w:r w:rsidRPr="008D2931">
              <w:rPr>
                <w:color w:val="auto"/>
              </w:rPr>
              <w:t>Деятельность по особой охране и изучению природы</w:t>
            </w:r>
          </w:p>
          <w:p w:rsidR="00811BCE" w:rsidRPr="008D2931" w:rsidRDefault="00811BCE" w:rsidP="00811BCE">
            <w:pPr>
              <w:pStyle w:val="0"/>
              <w:numPr>
                <w:ilvl w:val="0"/>
                <w:numId w:val="18"/>
              </w:numPr>
              <w:tabs>
                <w:tab w:val="clear" w:pos="2804"/>
                <w:tab w:val="num" w:pos="142"/>
              </w:tabs>
              <w:ind w:left="122" w:hanging="180"/>
              <w:rPr>
                <w:color w:val="auto"/>
              </w:rPr>
            </w:pPr>
            <w:r w:rsidRPr="008D2931">
              <w:rPr>
                <w:color w:val="auto"/>
              </w:rPr>
              <w:t>Отдых (рекреация)</w:t>
            </w:r>
          </w:p>
          <w:p w:rsidR="00811BCE" w:rsidRPr="008D2931" w:rsidRDefault="00811BCE" w:rsidP="00811BC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tc>
        <w:tc>
          <w:tcPr>
            <w:tcW w:w="5385" w:type="dxa"/>
            <w:tcBorders>
              <w:top w:val="single" w:sz="6" w:space="0" w:color="auto"/>
              <w:bottom w:val="single" w:sz="6" w:space="0" w:color="auto"/>
            </w:tcBorders>
            <w:shd w:val="clear" w:color="auto" w:fill="auto"/>
          </w:tcPr>
          <w:p w:rsidR="007B303C" w:rsidRPr="008D2931" w:rsidRDefault="007B303C" w:rsidP="00CA2C4E">
            <w:pPr>
              <w:pStyle w:val="ConsPlusNormal"/>
              <w:keepNext/>
              <w:keepLines/>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Здания и сооружения для размещения служб охраны и наблюдения;</w:t>
            </w:r>
          </w:p>
          <w:p w:rsidR="007B303C" w:rsidRPr="008D2931" w:rsidRDefault="007B303C" w:rsidP="00CA2C4E">
            <w:pPr>
              <w:pStyle w:val="ConsPlusNormal"/>
              <w:widowControl/>
              <w:numPr>
                <w:ilvl w:val="0"/>
                <w:numId w:val="2"/>
              </w:numPr>
              <w:ind w:left="0" w:firstLine="0"/>
              <w:rPr>
                <w:rFonts w:ascii="Times New Roman" w:hAnsi="Times New Roman" w:cs="Times New Roman"/>
                <w:sz w:val="24"/>
                <w:szCs w:val="24"/>
              </w:rPr>
            </w:pPr>
            <w:r w:rsidRPr="008D2931">
              <w:rPr>
                <w:rFonts w:ascii="Times New Roman" w:hAnsi="Times New Roman" w:cs="Times New Roman"/>
                <w:sz w:val="24"/>
                <w:szCs w:val="24"/>
              </w:rPr>
              <w:t>Гостевые автостоянки, парковки;</w:t>
            </w:r>
          </w:p>
          <w:p w:rsidR="007B303C" w:rsidRPr="008D2931" w:rsidRDefault="007B303C" w:rsidP="00CA2C4E">
            <w:pPr>
              <w:numPr>
                <w:ilvl w:val="0"/>
                <w:numId w:val="2"/>
              </w:numPr>
              <w:ind w:left="0" w:firstLine="0"/>
            </w:pPr>
            <w:r w:rsidRPr="008D2931">
              <w:t>Площадки для сбора мусора;</w:t>
            </w:r>
          </w:p>
          <w:p w:rsidR="007B303C" w:rsidRPr="008D2931" w:rsidRDefault="007B303C" w:rsidP="00CA2C4E">
            <w:pPr>
              <w:numPr>
                <w:ilvl w:val="0"/>
                <w:numId w:val="2"/>
              </w:numPr>
              <w:ind w:left="0" w:firstLine="0"/>
            </w:pPr>
            <w:r w:rsidRPr="008D2931">
              <w:t xml:space="preserve">Сооружения и устройства сетей </w:t>
            </w:r>
            <w:proofErr w:type="spellStart"/>
            <w:r w:rsidRPr="008D2931">
              <w:t>инженерно</w:t>
            </w:r>
            <w:proofErr w:type="spellEnd"/>
            <w:r w:rsidRPr="008D2931">
              <w:t xml:space="preserve"> технического обеспечения;</w:t>
            </w:r>
          </w:p>
          <w:p w:rsidR="007B303C" w:rsidRPr="008D2931" w:rsidRDefault="007B303C" w:rsidP="00CA2C4E">
            <w:pPr>
              <w:pStyle w:val="ConsPlusNormal"/>
              <w:keepNext/>
              <w:keepLines/>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территорий, элементы малых архитектурных форм;</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Спортплощадки;</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Игровые площадки, площадки для национальных игр;</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Места для пикников, вспомогательные строения и инфраструктура для отдыха;</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Пляжи;</w:t>
            </w:r>
          </w:p>
          <w:p w:rsidR="007B303C" w:rsidRPr="008D2931" w:rsidRDefault="007B303C" w:rsidP="00CA2C4E">
            <w:pPr>
              <w:pStyle w:val="nienie"/>
              <w:numPr>
                <w:ilvl w:val="0"/>
                <w:numId w:val="2"/>
              </w:numPr>
              <w:ind w:left="0" w:firstLine="0"/>
              <w:rPr>
                <w:rFonts w:ascii="Times New Roman" w:hAnsi="Times New Roman"/>
                <w:szCs w:val="24"/>
              </w:rPr>
            </w:pPr>
            <w:r w:rsidRPr="008D2931">
              <w:rPr>
                <w:rFonts w:ascii="Times New Roman" w:hAnsi="Times New Roman"/>
                <w:szCs w:val="24"/>
              </w:rPr>
              <w:t>Общественные туалеты, душевые;</w:t>
            </w:r>
          </w:p>
          <w:p w:rsidR="007B303C" w:rsidRPr="008D2931" w:rsidRDefault="007B303C" w:rsidP="00CA2C4E">
            <w:pPr>
              <w:pStyle w:val="ConsPlusNormal"/>
              <w:keepNext/>
              <w:keepLines/>
              <w:widowControl/>
              <w:numPr>
                <w:ilvl w:val="0"/>
                <w:numId w:val="2"/>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Общественные зеленые насаждения; </w:t>
            </w:r>
          </w:p>
          <w:p w:rsidR="007B303C" w:rsidRPr="008D2931" w:rsidRDefault="007B303C" w:rsidP="00CA2C4E">
            <w:pPr>
              <w:pStyle w:val="ConsPlusNormal"/>
              <w:keepNext/>
              <w:keepLines/>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гражданской обороны;</w:t>
            </w:r>
          </w:p>
          <w:p w:rsidR="007B303C" w:rsidRPr="008D2931" w:rsidRDefault="007B303C" w:rsidP="00CA2C4E">
            <w:pPr>
              <w:pStyle w:val="ConsPlusNormal"/>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 (гидранты, резервуары и т.п.);</w:t>
            </w:r>
          </w:p>
          <w:p w:rsidR="007B303C" w:rsidRPr="008D2931" w:rsidRDefault="007B303C" w:rsidP="00CA2C4E">
            <w:pPr>
              <w:pStyle w:val="ConsPlusNormal"/>
              <w:widowControl/>
              <w:numPr>
                <w:ilvl w:val="0"/>
                <w:numId w:val="2"/>
              </w:numPr>
              <w:tabs>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Реклама и объекты оформления в специально отведенных местах</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811BCE" w:rsidRPr="008D2931" w:rsidRDefault="00811BCE" w:rsidP="00811BCE">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811BCE" w:rsidRPr="008D2931" w:rsidRDefault="00811BCE" w:rsidP="00811BCE">
            <w:pPr>
              <w:pStyle w:val="ConsPlusNormal"/>
              <w:widowControl/>
              <w:tabs>
                <w:tab w:val="left" w:pos="650"/>
              </w:tabs>
              <w:ind w:firstLine="0"/>
              <w:rPr>
                <w:rFonts w:ascii="Times New Roman" w:hAnsi="Times New Roman" w:cs="Times New Roman"/>
                <w:sz w:val="24"/>
                <w:szCs w:val="24"/>
              </w:rPr>
            </w:pPr>
          </w:p>
          <w:p w:rsidR="007B303C" w:rsidRPr="008D2931" w:rsidRDefault="007B303C" w:rsidP="0059206B">
            <w:pPr>
              <w:pStyle w:val="ConsPlusNormal"/>
              <w:widowControl/>
              <w:tabs>
                <w:tab w:val="left" w:pos="650"/>
              </w:tabs>
              <w:rPr>
                <w:rFonts w:ascii="Times New Roman" w:hAnsi="Times New Roman" w:cs="Times New Roman"/>
                <w:sz w:val="24"/>
                <w:szCs w:val="24"/>
              </w:rPr>
            </w:pPr>
          </w:p>
          <w:p w:rsidR="007B303C" w:rsidRPr="008D2931" w:rsidRDefault="007B303C" w:rsidP="0059206B">
            <w:pPr>
              <w:pStyle w:val="ConsPlusNormal"/>
              <w:widowControl/>
              <w:tabs>
                <w:tab w:val="left" w:pos="650"/>
              </w:tabs>
              <w:rPr>
                <w:rFonts w:ascii="Times New Roman" w:hAnsi="Times New Roman" w:cs="Times New Roman"/>
                <w:sz w:val="24"/>
                <w:szCs w:val="24"/>
              </w:rPr>
            </w:pP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Условно разрешенные виды использования</w:t>
            </w:r>
          </w:p>
        </w:tc>
        <w:tc>
          <w:tcPr>
            <w:tcW w:w="5385"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 xml:space="preserve">Вспомогательные виды разрешенного использования для условно разрешенных видов </w:t>
            </w: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8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Жилые дома сезонного проживания; </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Культовые здания и сооружения;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Временные павильоны и киоски розничной торговли и обслуживания;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Пожарное депо на 1 автомобиль</w:t>
            </w:r>
          </w:p>
          <w:p w:rsidR="007B303C" w:rsidRPr="008D2931" w:rsidRDefault="007B303C" w:rsidP="0059206B">
            <w:pPr>
              <w:pStyle w:val="ConsPlusNormal"/>
              <w:widowControl/>
              <w:ind w:firstLine="0"/>
              <w:rPr>
                <w:rFonts w:ascii="Times New Roman" w:hAnsi="Times New Roman" w:cs="Times New Roman"/>
                <w:sz w:val="24"/>
                <w:szCs w:val="24"/>
              </w:rPr>
            </w:pPr>
          </w:p>
        </w:tc>
        <w:tc>
          <w:tcPr>
            <w:tcW w:w="5385"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w:t>
            </w:r>
            <w:proofErr w:type="spellStart"/>
            <w:r w:rsidRPr="008D2931">
              <w:rPr>
                <w:rFonts w:ascii="Times New Roman" w:hAnsi="Times New Roman" w:cs="Times New Roman"/>
                <w:sz w:val="24"/>
                <w:szCs w:val="24"/>
              </w:rPr>
              <w:t>инженерно</w:t>
            </w:r>
            <w:proofErr w:type="spellEnd"/>
            <w:r w:rsidRPr="008D2931">
              <w:rPr>
                <w:rFonts w:ascii="Times New Roman" w:hAnsi="Times New Roman" w:cs="Times New Roman"/>
                <w:sz w:val="24"/>
                <w:szCs w:val="24"/>
              </w:rPr>
              <w:t xml:space="preserve"> технического обеспечения;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Вспомогательные здания и сооружения, технологически связанные с </w:t>
            </w:r>
            <w:r w:rsidR="00AE7ADC" w:rsidRPr="008D2931">
              <w:rPr>
                <w:rFonts w:ascii="Times New Roman" w:hAnsi="Times New Roman" w:cs="Times New Roman"/>
                <w:sz w:val="24"/>
                <w:szCs w:val="24"/>
              </w:rPr>
              <w:t>основным</w:t>
            </w:r>
            <w:r w:rsidRPr="008D2931">
              <w:rPr>
                <w:rFonts w:ascii="Times New Roman" w:hAnsi="Times New Roman" w:cs="Times New Roman"/>
                <w:sz w:val="24"/>
                <w:szCs w:val="24"/>
              </w:rPr>
              <w:t xml:space="preserve"> видом использования;</w:t>
            </w:r>
          </w:p>
          <w:p w:rsidR="007B303C" w:rsidRPr="008D2931" w:rsidRDefault="007B303C" w:rsidP="00CA2C4E">
            <w:pPr>
              <w:pStyle w:val="ConsPlusNormal"/>
              <w:widowControl/>
              <w:numPr>
                <w:ilvl w:val="0"/>
                <w:numId w:val="3"/>
              </w:numPr>
              <w:ind w:left="0" w:firstLine="0"/>
              <w:rPr>
                <w:rFonts w:ascii="Times New Roman" w:hAnsi="Times New Roman" w:cs="Times New Roman"/>
                <w:sz w:val="24"/>
                <w:szCs w:val="24"/>
              </w:rPr>
            </w:pPr>
            <w:r w:rsidRPr="008D2931">
              <w:rPr>
                <w:rFonts w:ascii="Times New Roman" w:hAnsi="Times New Roman" w:cs="Times New Roman"/>
                <w:sz w:val="24"/>
                <w:szCs w:val="24"/>
              </w:rPr>
              <w:t>Гостевые автостоянки;</w:t>
            </w:r>
          </w:p>
          <w:p w:rsidR="007B303C" w:rsidRPr="008D2931" w:rsidRDefault="007B303C" w:rsidP="00CA2C4E">
            <w:pPr>
              <w:numPr>
                <w:ilvl w:val="0"/>
                <w:numId w:val="3"/>
              </w:numPr>
              <w:ind w:left="0" w:firstLine="0"/>
            </w:pPr>
            <w:r w:rsidRPr="008D2931">
              <w:t>Площадки для сбора мусора Зеленые насаждения;</w:t>
            </w:r>
          </w:p>
          <w:p w:rsidR="007B303C" w:rsidRPr="008D2931" w:rsidRDefault="007B303C" w:rsidP="00CA2C4E">
            <w:pPr>
              <w:numPr>
                <w:ilvl w:val="0"/>
                <w:numId w:val="3"/>
              </w:numPr>
              <w:ind w:left="0" w:firstLine="0"/>
            </w:pPr>
            <w:r w:rsidRPr="008D2931">
              <w:lastRenderedPageBreak/>
              <w:t>Благоустройство территории, малые архитектурные формы</w:t>
            </w:r>
          </w:p>
        </w:tc>
      </w:tr>
    </w:tbl>
    <w:p w:rsidR="00811BCE" w:rsidRPr="008D2931" w:rsidRDefault="00811BCE" w:rsidP="00811BCE">
      <w:pPr>
        <w:pStyle w:val="ConsPlusNormal"/>
        <w:widowControl/>
        <w:ind w:firstLine="0"/>
        <w:jc w:val="both"/>
        <w:rPr>
          <w:rFonts w:ascii="Times New Roman" w:hAnsi="Times New Roman" w:cs="Times New Roman"/>
          <w:b/>
          <w:sz w:val="24"/>
          <w:szCs w:val="24"/>
        </w:rPr>
      </w:pPr>
      <w:bookmarkStart w:id="155" w:name="_Toc268487855"/>
      <w:bookmarkStart w:id="156" w:name="_Toc268488675"/>
      <w:bookmarkEnd w:id="135"/>
      <w:bookmarkEnd w:id="136"/>
      <w:r w:rsidRPr="008D2931">
        <w:rPr>
          <w:rFonts w:ascii="Times New Roman" w:hAnsi="Times New Roman" w:cs="Times New Roman"/>
          <w:b/>
          <w:sz w:val="24"/>
          <w:szCs w:val="24"/>
        </w:rPr>
        <w:lastRenderedPageBreak/>
        <w:t>2) Параметры разрешенного строительства и/или реконструкции объектов капитального строительства зоны Р</w:t>
      </w:r>
      <w:proofErr w:type="gramStart"/>
      <w:r w:rsidRPr="008D2931">
        <w:rPr>
          <w:rFonts w:ascii="Times New Roman" w:hAnsi="Times New Roman" w:cs="Times New Roman"/>
          <w:b/>
          <w:sz w:val="24"/>
          <w:szCs w:val="24"/>
        </w:rPr>
        <w:t>1</w:t>
      </w:r>
      <w:proofErr w:type="gramEnd"/>
    </w:p>
    <w:p w:rsidR="00811BCE" w:rsidRPr="008D2931" w:rsidRDefault="00811BCE" w:rsidP="00811BCE">
      <w:pPr>
        <w:pStyle w:val="ConsPlusNormal"/>
        <w:widowControl/>
        <w:ind w:left="360" w:firstLine="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6078"/>
      </w:tblGrid>
      <w:tr w:rsidR="00811BCE" w:rsidRPr="008D2931" w:rsidTr="00213B70">
        <w:tc>
          <w:tcPr>
            <w:tcW w:w="10173" w:type="dxa"/>
            <w:gridSpan w:val="2"/>
            <w:tcBorders>
              <w:top w:val="single" w:sz="4" w:space="0" w:color="auto"/>
              <w:left w:val="single" w:sz="4" w:space="0" w:color="auto"/>
              <w:bottom w:val="single" w:sz="4" w:space="0" w:color="auto"/>
              <w:right w:val="single" w:sz="4" w:space="0" w:color="auto"/>
            </w:tcBorders>
          </w:tcPr>
          <w:p w:rsidR="00811BCE" w:rsidRPr="008D2931" w:rsidRDefault="00811BCE"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1BCE" w:rsidRPr="008D2931" w:rsidRDefault="00811BCE" w:rsidP="00213B70">
            <w:pPr>
              <w:pStyle w:val="ConsPlusNormal"/>
              <w:widowControl/>
              <w:ind w:firstLine="0"/>
              <w:jc w:val="center"/>
              <w:rPr>
                <w:rFonts w:ascii="Times New Roman" w:hAnsi="Times New Roman" w:cs="Times New Roman"/>
                <w:b/>
                <w:sz w:val="24"/>
                <w:szCs w:val="24"/>
              </w:rPr>
            </w:pPr>
          </w:p>
        </w:tc>
      </w:tr>
      <w:tr w:rsidR="00811BCE" w:rsidRPr="008D2931" w:rsidTr="00213B70">
        <w:tc>
          <w:tcPr>
            <w:tcW w:w="10173" w:type="dxa"/>
            <w:gridSpan w:val="2"/>
          </w:tcPr>
          <w:p w:rsidR="00811BCE" w:rsidRPr="008D2931" w:rsidRDefault="00811BCE"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Минимальная </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1 000 кв. м </w:t>
            </w:r>
          </w:p>
        </w:tc>
      </w:tr>
      <w:tr w:rsidR="00811BCE" w:rsidRPr="008D2931" w:rsidTr="00213B70">
        <w:tc>
          <w:tcPr>
            <w:tcW w:w="10173" w:type="dxa"/>
            <w:gridSpan w:val="2"/>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2 этажа</w:t>
            </w:r>
          </w:p>
        </w:tc>
      </w:tr>
      <w:tr w:rsidR="00811BCE" w:rsidRPr="008D2931" w:rsidTr="00213B70">
        <w:trPr>
          <w:trHeight w:val="500"/>
        </w:trPr>
        <w:tc>
          <w:tcPr>
            <w:tcW w:w="10173" w:type="dxa"/>
            <w:gridSpan w:val="2"/>
          </w:tcPr>
          <w:p w:rsidR="00811BCE" w:rsidRPr="008D2931" w:rsidRDefault="00811BCE" w:rsidP="00213B70">
            <w:pPr>
              <w:ind w:firstLine="540"/>
              <w:jc w:val="both"/>
              <w:rPr>
                <w:b/>
              </w:rPr>
            </w:pPr>
            <w:r w:rsidRPr="008D2931">
              <w:rPr>
                <w:b/>
              </w:rPr>
              <w:t>Максимальный процент застройки в границах земельного участка</w:t>
            </w:r>
          </w:p>
        </w:tc>
      </w:tr>
      <w:tr w:rsidR="00811BCE" w:rsidRPr="008D2931" w:rsidTr="00213B70">
        <w:tc>
          <w:tcPr>
            <w:tcW w:w="4095" w:type="dxa"/>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60 %</w:t>
            </w:r>
          </w:p>
        </w:tc>
      </w:tr>
      <w:tr w:rsidR="00811BCE" w:rsidRPr="008D2931" w:rsidTr="00213B70">
        <w:tc>
          <w:tcPr>
            <w:tcW w:w="10173" w:type="dxa"/>
            <w:gridSpan w:val="2"/>
          </w:tcPr>
          <w:p w:rsidR="00811BCE" w:rsidRPr="008D2931" w:rsidRDefault="00811BCE"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11BCE" w:rsidRPr="008D2931" w:rsidTr="00213B70">
        <w:trPr>
          <w:trHeight w:val="663"/>
        </w:trPr>
        <w:tc>
          <w:tcPr>
            <w:tcW w:w="4095" w:type="dxa"/>
          </w:tcPr>
          <w:p w:rsidR="00811BCE"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6078" w:type="dxa"/>
          </w:tcPr>
          <w:p w:rsidR="00811BCE" w:rsidRPr="008D2931" w:rsidRDefault="00811BCE"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bl>
    <w:p w:rsidR="00811BCE" w:rsidRPr="008D2931" w:rsidRDefault="00811BCE" w:rsidP="00811BCE">
      <w:pPr>
        <w:pStyle w:val="3"/>
        <w:rPr>
          <w:rFonts w:ascii="Times New Roman" w:hAnsi="Times New Roman" w:cs="Times New Roman"/>
          <w:b w:val="0"/>
          <w:bCs w:val="0"/>
          <w:color w:val="auto"/>
        </w:rPr>
      </w:pPr>
      <w:r w:rsidRPr="008D2931">
        <w:rPr>
          <w:rFonts w:ascii="Times New Roman" w:hAnsi="Times New Roman" w:cs="Times New Roman"/>
          <w:color w:val="auto"/>
        </w:rPr>
        <w:t>3</w:t>
      </w:r>
      <w:r w:rsidRPr="008D2931">
        <w:rPr>
          <w:rFonts w:ascii="Times New Roman" w:hAnsi="Times New Roman" w:cs="Times New Roman"/>
          <w:bCs w:val="0"/>
          <w:color w:val="auto"/>
        </w:rPr>
        <w:t>). Ограничения использования земельных участков и объектов капитального строительства участков в зоне Р</w:t>
      </w:r>
      <w:proofErr w:type="gramStart"/>
      <w:r w:rsidRPr="008D2931">
        <w:rPr>
          <w:rFonts w:ascii="Times New Roman" w:hAnsi="Times New Roman" w:cs="Times New Roman"/>
          <w:bCs w:val="0"/>
          <w:color w:val="auto"/>
        </w:rPr>
        <w:t>1</w:t>
      </w:r>
      <w:proofErr w:type="gramEnd"/>
      <w:r w:rsidRPr="008D2931">
        <w:rPr>
          <w:rFonts w:ascii="Times New Roman" w:hAnsi="Times New Roman" w:cs="Times New Roman"/>
          <w:b w:val="0"/>
          <w:bCs w:val="0"/>
          <w:color w:val="auto"/>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275"/>
      </w:tblGrid>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 xml:space="preserve">№ </w:t>
            </w:r>
            <w:proofErr w:type="spellStart"/>
            <w:r w:rsidRPr="008D2931">
              <w:rPr>
                <w:rFonts w:ascii="Times New Roman" w:hAnsi="Times New Roman" w:cs="Times New Roman"/>
                <w:sz w:val="24"/>
                <w:szCs w:val="24"/>
              </w:rPr>
              <w:t>пп</w:t>
            </w:r>
            <w:proofErr w:type="spellEnd"/>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rPr>
                <w:rFonts w:ascii="Times New Roman" w:hAnsi="Times New Roman" w:cs="Times New Roman"/>
                <w:sz w:val="24"/>
                <w:szCs w:val="24"/>
              </w:rPr>
            </w:pPr>
            <w:r w:rsidRPr="008D2931">
              <w:rPr>
                <w:rFonts w:ascii="Times New Roman" w:hAnsi="Times New Roman" w:cs="Times New Roman"/>
                <w:sz w:val="24"/>
                <w:szCs w:val="24"/>
              </w:rPr>
              <w:t>Вид ограничения</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2</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3</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Строительство новых зданий и сооружений допускается при соблюдении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4</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размещение объектов, являющихся источниками воздействия на среду обитания и здоровье человека</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5</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Соблюдение требования по обеспечению условий для беспрепятственного передвижения инвалидов и других маломобильных групп населения</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6</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инженерных (топографо-геодезических и др.) изысканий для проектирования и строительства, реконструкции.</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7</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Проведение инженерной подготовки территории</w:t>
            </w:r>
            <w:r w:rsidRPr="00335DCD">
              <w:rPr>
                <w:rStyle w:val="aa"/>
                <w:rFonts w:ascii="Times New Roman" w:hAnsi="Times New Roman" w:cs="Times New Roman"/>
                <w:b w:val="0"/>
                <w:sz w:val="24"/>
                <w:szCs w:val="24"/>
              </w:rPr>
              <w:t>: вертикальная планировка</w:t>
            </w:r>
            <w:r w:rsidRPr="008D2931">
              <w:rPr>
                <w:rFonts w:ascii="Times New Roman" w:hAnsi="Times New Roman" w:cs="Times New Roman"/>
                <w:sz w:val="24"/>
                <w:szCs w:val="24"/>
              </w:rPr>
              <w:t xml:space="preserve"> для организации стока поверхностных (атмосферных) вод </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8</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9</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Мероприятия по </w:t>
            </w:r>
            <w:proofErr w:type="gramStart"/>
            <w:r w:rsidRPr="008D2931">
              <w:rPr>
                <w:rFonts w:ascii="Times New Roman" w:hAnsi="Times New Roman" w:cs="Times New Roman"/>
                <w:sz w:val="24"/>
                <w:szCs w:val="24"/>
              </w:rPr>
              <w:t>инженерной</w:t>
            </w:r>
            <w:proofErr w:type="gramEnd"/>
            <w:r w:rsidRPr="008D2931">
              <w:rPr>
                <w:rFonts w:ascii="Times New Roman" w:hAnsi="Times New Roman" w:cs="Times New Roman"/>
                <w:sz w:val="24"/>
                <w:szCs w:val="24"/>
              </w:rPr>
              <w:t xml:space="preserve"> защите зданий и сооружений, расположенных в зонах 1% затопления от водного объекта</w:t>
            </w:r>
          </w:p>
        </w:tc>
      </w:tr>
      <w:tr w:rsidR="00811BCE" w:rsidRPr="008D2931" w:rsidTr="00213B70">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rPr>
                <w:rFonts w:eastAsia="Calibri"/>
              </w:rPr>
            </w:pPr>
            <w:r w:rsidRPr="008D2931">
              <w:rPr>
                <w:rFonts w:eastAsia="Calibri"/>
              </w:rPr>
              <w:t>10</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Не допускается установка указателей, рекламных конструкций  и </w:t>
            </w:r>
            <w:r w:rsidRPr="008D2931">
              <w:rPr>
                <w:rFonts w:ascii="Times New Roman" w:hAnsi="Times New Roman" w:cs="Times New Roman"/>
                <w:sz w:val="24"/>
                <w:szCs w:val="24"/>
              </w:rPr>
              <w:lastRenderedPageBreak/>
              <w:t>информационных  знаков без согласования с уполномоченными органами</w:t>
            </w:r>
          </w:p>
        </w:tc>
      </w:tr>
      <w:tr w:rsidR="00811BCE" w:rsidRPr="008D2931" w:rsidTr="00213B70">
        <w:trPr>
          <w:trHeight w:val="573"/>
        </w:trPr>
        <w:tc>
          <w:tcPr>
            <w:tcW w:w="1223"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lastRenderedPageBreak/>
              <w:t>11</w:t>
            </w:r>
          </w:p>
        </w:tc>
        <w:tc>
          <w:tcPr>
            <w:tcW w:w="8275" w:type="dxa"/>
            <w:tcBorders>
              <w:top w:val="single" w:sz="4" w:space="0" w:color="auto"/>
              <w:left w:val="single" w:sz="4" w:space="0" w:color="auto"/>
              <w:bottom w:val="single" w:sz="4" w:space="0" w:color="auto"/>
              <w:right w:val="single" w:sz="4" w:space="0" w:color="auto"/>
            </w:tcBorders>
            <w:shd w:val="clear" w:color="auto" w:fill="auto"/>
          </w:tcPr>
          <w:p w:rsidR="00811BCE" w:rsidRPr="008D2931" w:rsidRDefault="00811BCE" w:rsidP="00811BCE">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3"/>
        <w:jc w:val="center"/>
        <w:rPr>
          <w:rFonts w:ascii="Times New Roman" w:hAnsi="Times New Roman" w:cs="Times New Roman"/>
          <w:color w:val="auto"/>
        </w:rPr>
      </w:pP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t>Статья 25. Зоны специального назначения</w:t>
      </w:r>
    </w:p>
    <w:p w:rsidR="007B303C" w:rsidRPr="008D2931" w:rsidRDefault="007B303C" w:rsidP="007B303C">
      <w:pPr>
        <w:pStyle w:val="ConsPlusNormal"/>
        <w:widowControl/>
        <w:spacing w:before="200" w:after="100"/>
        <w:ind w:firstLine="709"/>
        <w:rPr>
          <w:rFonts w:ascii="Times New Roman" w:hAnsi="Times New Roman" w:cs="Times New Roman"/>
          <w:b/>
          <w:sz w:val="24"/>
          <w:szCs w:val="24"/>
        </w:rPr>
      </w:pPr>
      <w:r w:rsidRPr="008D2931">
        <w:rPr>
          <w:rFonts w:ascii="Times New Roman" w:hAnsi="Times New Roman" w:cs="Times New Roman"/>
          <w:b/>
          <w:sz w:val="24"/>
          <w:szCs w:val="24"/>
        </w:rPr>
        <w:t>25.1. Зона кладбищ - СН</w:t>
      </w:r>
      <w:proofErr w:type="gramStart"/>
      <w:r w:rsidRPr="008D2931">
        <w:rPr>
          <w:rFonts w:ascii="Times New Roman" w:hAnsi="Times New Roman" w:cs="Times New Roman"/>
          <w:b/>
          <w:sz w:val="24"/>
          <w:szCs w:val="24"/>
        </w:rPr>
        <w:t>1</w:t>
      </w:r>
      <w:proofErr w:type="gramEnd"/>
    </w:p>
    <w:p w:rsidR="007B303C" w:rsidRPr="008D2931" w:rsidRDefault="007B303C" w:rsidP="007B303C">
      <w:pPr>
        <w:pStyle w:val="ab"/>
        <w:jc w:val="both"/>
      </w:pPr>
      <w:bookmarkStart w:id="157" w:name="_Toc268485710"/>
      <w:bookmarkStart w:id="158" w:name="_Toc268487791"/>
      <w:bookmarkStart w:id="159" w:name="_Toc268488611"/>
      <w:r w:rsidRPr="008D2931">
        <w:t xml:space="preserve">На территории </w:t>
      </w:r>
      <w:proofErr w:type="spellStart"/>
      <w:r w:rsidRPr="008D2931">
        <w:t>Новогольеланского</w:t>
      </w:r>
      <w:proofErr w:type="spellEnd"/>
      <w:r w:rsidRPr="008D2931">
        <w:t xml:space="preserve"> сельского поселения в границах населенных пунктов выделяется 3 участка градостроительного зонирования зоны кладбищ.</w:t>
      </w:r>
    </w:p>
    <w:p w:rsidR="007B303C" w:rsidRPr="008D2931" w:rsidRDefault="007B303C" w:rsidP="007B303C">
      <w:pPr>
        <w:pStyle w:val="ConsPlusNormal"/>
        <w:widowControl/>
        <w:ind w:left="680" w:firstLine="0"/>
        <w:outlineLvl w:val="2"/>
        <w:rPr>
          <w:rFonts w:ascii="Times New Roman" w:hAnsi="Times New Roman" w:cs="Times New Roman"/>
          <w:b/>
          <w:sz w:val="24"/>
          <w:szCs w:val="24"/>
        </w:rPr>
      </w:pPr>
      <w:r w:rsidRPr="008D2931">
        <w:rPr>
          <w:rFonts w:ascii="Times New Roman" w:hAnsi="Times New Roman" w:cs="Times New Roman"/>
          <w:b/>
          <w:sz w:val="24"/>
          <w:szCs w:val="24"/>
        </w:rPr>
        <w:t>25.1.1 Описание прохождения границ участков зоны кладбищ - СН</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984"/>
        <w:gridCol w:w="6663"/>
      </w:tblGrid>
      <w:tr w:rsidR="007B303C" w:rsidRPr="008D2931" w:rsidTr="000F35EF">
        <w:trPr>
          <w:trHeight w:val="833"/>
        </w:trPr>
        <w:tc>
          <w:tcPr>
            <w:tcW w:w="1526" w:type="dxa"/>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1984" w:type="dxa"/>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Название</w:t>
            </w:r>
          </w:p>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населенного пункта</w:t>
            </w:r>
          </w:p>
        </w:tc>
        <w:tc>
          <w:tcPr>
            <w:tcW w:w="6663"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0F35EF">
        <w:trPr>
          <w:trHeight w:val="554"/>
        </w:trPr>
        <w:tc>
          <w:tcPr>
            <w:tcW w:w="1526" w:type="dxa"/>
            <w:vAlign w:val="center"/>
          </w:tcPr>
          <w:p w:rsidR="007B303C" w:rsidRPr="008D2931" w:rsidRDefault="007B303C" w:rsidP="0059206B">
            <w:pPr>
              <w:ind w:right="-108"/>
              <w:jc w:val="center"/>
            </w:pPr>
            <w:r w:rsidRPr="008D2931">
              <w:t>СН</w:t>
            </w:r>
            <w:proofErr w:type="gramStart"/>
            <w:r w:rsidRPr="008D2931">
              <w:t>1</w:t>
            </w:r>
            <w:proofErr w:type="gramEnd"/>
            <w:r w:rsidRPr="008D2931">
              <w:t>/1/1</w:t>
            </w:r>
          </w:p>
        </w:tc>
        <w:tc>
          <w:tcPr>
            <w:tcW w:w="1984" w:type="dxa"/>
            <w:vAlign w:val="center"/>
          </w:tcPr>
          <w:p w:rsidR="007B303C" w:rsidRPr="008D2931" w:rsidRDefault="007B303C" w:rsidP="0059206B">
            <w:pPr>
              <w:ind w:left="-108" w:right="-108"/>
              <w:jc w:val="center"/>
            </w:pPr>
            <w:r w:rsidRPr="008D2931">
              <w:t xml:space="preserve">с. </w:t>
            </w:r>
            <w:proofErr w:type="spellStart"/>
            <w:r w:rsidRPr="008D2931">
              <w:t>Новогольелань</w:t>
            </w:r>
            <w:proofErr w:type="spellEnd"/>
          </w:p>
        </w:tc>
        <w:tc>
          <w:tcPr>
            <w:tcW w:w="6663" w:type="dxa"/>
          </w:tcPr>
          <w:p w:rsidR="007B303C" w:rsidRPr="008D2931" w:rsidRDefault="007B303C" w:rsidP="0059206B">
            <w:pPr>
              <w:jc w:val="both"/>
            </w:pPr>
            <w:r w:rsidRPr="008D2931">
              <w:t>Границы участка зоны совпадают с внешними границами ЗУ, занимаемого кладбищем, расположенным на ЮЗ НП.</w:t>
            </w:r>
          </w:p>
        </w:tc>
      </w:tr>
      <w:tr w:rsidR="007B303C" w:rsidRPr="008D2931" w:rsidTr="000F35EF">
        <w:trPr>
          <w:trHeight w:val="566"/>
        </w:trPr>
        <w:tc>
          <w:tcPr>
            <w:tcW w:w="1526" w:type="dxa"/>
            <w:vAlign w:val="center"/>
          </w:tcPr>
          <w:p w:rsidR="007B303C" w:rsidRPr="008D2931" w:rsidRDefault="007B303C" w:rsidP="0059206B">
            <w:pPr>
              <w:ind w:right="-108"/>
              <w:jc w:val="center"/>
            </w:pPr>
            <w:r w:rsidRPr="008D2931">
              <w:t>СН</w:t>
            </w:r>
            <w:proofErr w:type="gramStart"/>
            <w:r w:rsidRPr="008D2931">
              <w:t>1</w:t>
            </w:r>
            <w:proofErr w:type="gramEnd"/>
            <w:r w:rsidRPr="008D2931">
              <w:t>/2/1</w:t>
            </w:r>
          </w:p>
        </w:tc>
        <w:tc>
          <w:tcPr>
            <w:tcW w:w="1984" w:type="dxa"/>
            <w:vAlign w:val="center"/>
          </w:tcPr>
          <w:p w:rsidR="007B303C" w:rsidRPr="008D2931" w:rsidRDefault="007B303C" w:rsidP="0059206B">
            <w:pPr>
              <w:ind w:left="-108" w:right="-108"/>
              <w:jc w:val="center"/>
            </w:pPr>
            <w:r w:rsidRPr="008D2931">
              <w:t xml:space="preserve">с. </w:t>
            </w:r>
            <w:proofErr w:type="spellStart"/>
            <w:r w:rsidRPr="008D2931">
              <w:t>Новоспасовка</w:t>
            </w:r>
            <w:proofErr w:type="spellEnd"/>
          </w:p>
        </w:tc>
        <w:tc>
          <w:tcPr>
            <w:tcW w:w="6663" w:type="dxa"/>
          </w:tcPr>
          <w:p w:rsidR="007B303C" w:rsidRPr="008D2931" w:rsidRDefault="007B303C" w:rsidP="0059206B">
            <w:pPr>
              <w:jc w:val="both"/>
            </w:pPr>
            <w:r w:rsidRPr="008D2931">
              <w:t xml:space="preserve">Границы участка зоны совпадают с внешними границами ЗУ, занимаемого кладбищем, расположенным на </w:t>
            </w:r>
            <w:proofErr w:type="gramStart"/>
            <w:r w:rsidRPr="008D2931">
              <w:t>З</w:t>
            </w:r>
            <w:proofErr w:type="gramEnd"/>
            <w:r w:rsidRPr="008D2931">
              <w:t xml:space="preserve"> НП.</w:t>
            </w:r>
          </w:p>
        </w:tc>
      </w:tr>
      <w:tr w:rsidR="007B303C" w:rsidRPr="008D2931" w:rsidTr="000F35EF">
        <w:trPr>
          <w:trHeight w:val="566"/>
        </w:trPr>
        <w:tc>
          <w:tcPr>
            <w:tcW w:w="1526" w:type="dxa"/>
            <w:vAlign w:val="center"/>
          </w:tcPr>
          <w:p w:rsidR="007B303C" w:rsidRPr="008D2931" w:rsidRDefault="007B303C" w:rsidP="0059206B">
            <w:pPr>
              <w:ind w:right="-108"/>
              <w:jc w:val="center"/>
            </w:pPr>
            <w:r w:rsidRPr="008D2931">
              <w:t>СН</w:t>
            </w:r>
            <w:proofErr w:type="gramStart"/>
            <w:r w:rsidRPr="008D2931">
              <w:t>1</w:t>
            </w:r>
            <w:proofErr w:type="gramEnd"/>
            <w:r w:rsidRPr="008D2931">
              <w:t>/3/1</w:t>
            </w:r>
          </w:p>
        </w:tc>
        <w:tc>
          <w:tcPr>
            <w:tcW w:w="1984" w:type="dxa"/>
            <w:vAlign w:val="center"/>
          </w:tcPr>
          <w:p w:rsidR="007B303C" w:rsidRPr="008D2931" w:rsidRDefault="007B303C" w:rsidP="0059206B">
            <w:pPr>
              <w:ind w:left="-108" w:right="-108"/>
              <w:jc w:val="center"/>
            </w:pPr>
            <w:r w:rsidRPr="008D2931">
              <w:t>с. Хомутовка</w:t>
            </w:r>
          </w:p>
        </w:tc>
        <w:tc>
          <w:tcPr>
            <w:tcW w:w="6663" w:type="dxa"/>
          </w:tcPr>
          <w:p w:rsidR="007B303C" w:rsidRPr="008D2931" w:rsidRDefault="007B303C" w:rsidP="0059206B">
            <w:pPr>
              <w:jc w:val="both"/>
            </w:pPr>
            <w:r w:rsidRPr="008D2931">
              <w:t>Границы участка зоны совпадают с внешними границами ЗУ, занимаемого кладбищем, расположенным в центре НП.</w:t>
            </w:r>
          </w:p>
        </w:tc>
      </w:tr>
    </w:tbl>
    <w:p w:rsidR="007B303C" w:rsidRPr="008D2931" w:rsidRDefault="007B303C" w:rsidP="007B303C">
      <w:pPr>
        <w:pStyle w:val="ConsPlusNormal"/>
        <w:widowControl/>
        <w:ind w:firstLine="540"/>
        <w:outlineLvl w:val="2"/>
        <w:rPr>
          <w:rFonts w:ascii="Times New Roman" w:hAnsi="Times New Roman" w:cs="Times New Roman"/>
          <w:sz w:val="24"/>
          <w:szCs w:val="24"/>
        </w:rPr>
      </w:pPr>
    </w:p>
    <w:p w:rsidR="007B303C" w:rsidRPr="008D2931" w:rsidRDefault="007B303C" w:rsidP="007B303C">
      <w:pPr>
        <w:pStyle w:val="ConsPlusNormal"/>
        <w:widowControl/>
        <w:ind w:firstLine="540"/>
        <w:outlineLvl w:val="2"/>
        <w:rPr>
          <w:rFonts w:ascii="Times New Roman" w:hAnsi="Times New Roman" w:cs="Times New Roman"/>
          <w:b/>
          <w:sz w:val="24"/>
          <w:szCs w:val="24"/>
        </w:rPr>
      </w:pPr>
      <w:r w:rsidRPr="008D2931">
        <w:rPr>
          <w:rFonts w:ascii="Times New Roman" w:hAnsi="Times New Roman" w:cs="Times New Roman"/>
          <w:b/>
          <w:sz w:val="24"/>
          <w:szCs w:val="24"/>
        </w:rPr>
        <w:t>25.1.2. Градостроительный регламент зоны кладбищ СН</w:t>
      </w:r>
      <w:proofErr w:type="gramStart"/>
      <w:r w:rsidRPr="008D2931">
        <w:rPr>
          <w:rFonts w:ascii="Times New Roman" w:hAnsi="Times New Roman" w:cs="Times New Roman"/>
          <w:b/>
          <w:sz w:val="24"/>
          <w:szCs w:val="24"/>
        </w:rPr>
        <w:t>1</w:t>
      </w:r>
      <w:bookmarkEnd w:id="157"/>
      <w:bookmarkEnd w:id="158"/>
      <w:bookmarkEnd w:id="159"/>
      <w:proofErr w:type="gramEnd"/>
    </w:p>
    <w:p w:rsidR="007B303C" w:rsidRPr="008D2931" w:rsidRDefault="007B303C" w:rsidP="00CA2C4E">
      <w:pPr>
        <w:pStyle w:val="ConsPlusNormal"/>
        <w:numPr>
          <w:ilvl w:val="0"/>
          <w:numId w:val="14"/>
        </w:numPr>
        <w:tabs>
          <w:tab w:val="clear" w:pos="1789"/>
          <w:tab w:val="num" w:pos="1260"/>
        </w:tabs>
        <w:ind w:left="0" w:firstLine="680"/>
        <w:jc w:val="both"/>
        <w:rPr>
          <w:rFonts w:ascii="Times New Roman" w:hAnsi="Times New Roman" w:cs="Times New Roman"/>
          <w:b/>
          <w:sz w:val="24"/>
          <w:szCs w:val="24"/>
        </w:rPr>
      </w:pPr>
      <w:r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7B303C" w:rsidRPr="008D2931" w:rsidTr="000F35EF">
        <w:trPr>
          <w:trHeight w:val="480"/>
        </w:trPr>
        <w:tc>
          <w:tcPr>
            <w:tcW w:w="43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74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7B303C" w:rsidRPr="008D2931" w:rsidTr="000F35EF">
        <w:trPr>
          <w:trHeight w:val="1422"/>
        </w:trPr>
        <w:tc>
          <w:tcPr>
            <w:tcW w:w="4320" w:type="dxa"/>
            <w:tcBorders>
              <w:top w:val="single" w:sz="6" w:space="0" w:color="auto"/>
              <w:bottom w:val="single" w:sz="6" w:space="0" w:color="auto"/>
            </w:tcBorders>
          </w:tcPr>
          <w:p w:rsidR="007B303C" w:rsidRPr="008D2931" w:rsidRDefault="007B303C" w:rsidP="00CA2C4E">
            <w:pPr>
              <w:pStyle w:val="Iauiue"/>
              <w:numPr>
                <w:ilvl w:val="0"/>
                <w:numId w:val="10"/>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t>Действующие кладбища;</w:t>
            </w:r>
          </w:p>
          <w:p w:rsidR="007B303C" w:rsidRPr="008D2931" w:rsidRDefault="007B303C" w:rsidP="00CA2C4E">
            <w:pPr>
              <w:pStyle w:val="nienie"/>
              <w:numPr>
                <w:ilvl w:val="0"/>
                <w:numId w:val="10"/>
              </w:numPr>
              <w:tabs>
                <w:tab w:val="clear" w:pos="720"/>
                <w:tab w:val="num" w:pos="290"/>
              </w:tabs>
              <w:ind w:left="0" w:firstLine="0"/>
              <w:rPr>
                <w:rFonts w:ascii="Times New Roman" w:hAnsi="Times New Roman"/>
                <w:szCs w:val="24"/>
              </w:rPr>
            </w:pPr>
            <w:r w:rsidRPr="008D2931">
              <w:rPr>
                <w:rFonts w:ascii="Times New Roman" w:hAnsi="Times New Roman"/>
                <w:szCs w:val="24"/>
              </w:rPr>
              <w:t>Кладбища, закрытые на период консервации;</w:t>
            </w:r>
          </w:p>
          <w:p w:rsidR="007B303C" w:rsidRPr="008D2931" w:rsidRDefault="007B303C" w:rsidP="00CA2C4E">
            <w:pPr>
              <w:pStyle w:val="nienie"/>
              <w:numPr>
                <w:ilvl w:val="0"/>
                <w:numId w:val="10"/>
              </w:numPr>
              <w:tabs>
                <w:tab w:val="clear" w:pos="720"/>
                <w:tab w:val="num" w:pos="290"/>
              </w:tabs>
              <w:ind w:left="0" w:firstLine="0"/>
              <w:rPr>
                <w:rFonts w:ascii="Times New Roman" w:hAnsi="Times New Roman"/>
                <w:b/>
                <w:szCs w:val="24"/>
              </w:rPr>
            </w:pPr>
            <w:r w:rsidRPr="008D2931">
              <w:rPr>
                <w:rFonts w:ascii="Times New Roman" w:hAnsi="Times New Roman"/>
                <w:szCs w:val="24"/>
              </w:rPr>
              <w:t>Объекты, связанные с отправлением культа;</w:t>
            </w:r>
          </w:p>
          <w:p w:rsidR="007B303C" w:rsidRPr="008D2931" w:rsidRDefault="007B303C" w:rsidP="00CA2C4E">
            <w:pPr>
              <w:numPr>
                <w:ilvl w:val="0"/>
                <w:numId w:val="10"/>
              </w:numPr>
              <w:tabs>
                <w:tab w:val="clear" w:pos="720"/>
                <w:tab w:val="num" w:pos="290"/>
              </w:tabs>
              <w:ind w:left="0" w:firstLine="0"/>
              <w:textAlignment w:val="top"/>
            </w:pPr>
            <w:r w:rsidRPr="008D2931">
              <w:t>Мастерские по изготовлению ритуальных принадлежностей;</w:t>
            </w:r>
          </w:p>
          <w:p w:rsidR="007B303C" w:rsidRPr="008D2931" w:rsidRDefault="007B303C" w:rsidP="00CA2C4E">
            <w:pPr>
              <w:numPr>
                <w:ilvl w:val="0"/>
                <w:numId w:val="10"/>
              </w:numPr>
              <w:tabs>
                <w:tab w:val="clear" w:pos="720"/>
                <w:tab w:val="num" w:pos="290"/>
              </w:tabs>
              <w:ind w:left="0" w:firstLine="0"/>
              <w:textAlignment w:val="top"/>
            </w:pPr>
            <w:r w:rsidRPr="008D2931">
              <w:t>Административные здания кладбищ</w:t>
            </w:r>
          </w:p>
          <w:p w:rsidR="00213B70" w:rsidRPr="008D2931" w:rsidRDefault="00213B70" w:rsidP="00213B70">
            <w:pPr>
              <w:numPr>
                <w:ilvl w:val="0"/>
                <w:numId w:val="10"/>
              </w:numPr>
              <w:tabs>
                <w:tab w:val="clear" w:pos="720"/>
                <w:tab w:val="num" w:pos="290"/>
              </w:tabs>
              <w:ind w:left="0" w:firstLine="0"/>
              <w:textAlignment w:val="top"/>
            </w:pPr>
            <w:r w:rsidRPr="008D2931">
              <w:t>Ритуальная деятельность</w:t>
            </w:r>
          </w:p>
          <w:p w:rsidR="00213B70" w:rsidRPr="008D2931" w:rsidRDefault="00213B70" w:rsidP="00213B70">
            <w:pPr>
              <w:numPr>
                <w:ilvl w:val="0"/>
                <w:numId w:val="10"/>
              </w:numPr>
              <w:tabs>
                <w:tab w:val="clear" w:pos="720"/>
                <w:tab w:val="num" w:pos="290"/>
              </w:tabs>
              <w:ind w:left="0" w:firstLine="0"/>
              <w:textAlignment w:val="top"/>
            </w:pPr>
            <w:r w:rsidRPr="008D2931">
              <w:t>Историко-культурная деятельность</w:t>
            </w:r>
          </w:p>
          <w:p w:rsidR="00213B70" w:rsidRPr="008D2931" w:rsidRDefault="00213B70" w:rsidP="00213B70">
            <w:pPr>
              <w:numPr>
                <w:ilvl w:val="0"/>
                <w:numId w:val="10"/>
              </w:numPr>
              <w:tabs>
                <w:tab w:val="clear" w:pos="720"/>
                <w:tab w:val="num" w:pos="290"/>
              </w:tabs>
              <w:ind w:left="0" w:firstLine="0"/>
              <w:textAlignment w:val="top"/>
            </w:pPr>
            <w:r w:rsidRPr="008D2931">
              <w:t>Земельные участки (территории) общего пользования</w:t>
            </w:r>
          </w:p>
        </w:tc>
        <w:tc>
          <w:tcPr>
            <w:tcW w:w="5745" w:type="dxa"/>
            <w:tcBorders>
              <w:top w:val="single" w:sz="6" w:space="0" w:color="auto"/>
              <w:bottom w:val="single" w:sz="6" w:space="0" w:color="auto"/>
            </w:tcBorders>
          </w:tcPr>
          <w:p w:rsidR="007B303C" w:rsidRPr="008D2931" w:rsidRDefault="007B303C" w:rsidP="00CA2C4E">
            <w:pPr>
              <w:pStyle w:val="ConsPlusNormal"/>
              <w:keepNext/>
              <w:keepLines/>
              <w:widowControl/>
              <w:numPr>
                <w:ilvl w:val="0"/>
                <w:numId w:val="2"/>
              </w:numPr>
              <w:tabs>
                <w:tab w:val="clear" w:pos="720"/>
                <w:tab w:val="num" w:pos="290"/>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Здания и сооружения для размещения служб охраны и наблюдения,</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Гостевые автостоянки, парковки, </w:t>
            </w:r>
          </w:p>
          <w:p w:rsidR="007B303C" w:rsidRPr="008D2931" w:rsidRDefault="007B303C" w:rsidP="00CA2C4E">
            <w:pPr>
              <w:numPr>
                <w:ilvl w:val="0"/>
                <w:numId w:val="3"/>
              </w:numPr>
              <w:tabs>
                <w:tab w:val="clear" w:pos="720"/>
                <w:tab w:val="num" w:pos="290"/>
              </w:tabs>
              <w:ind w:left="0" w:firstLine="0"/>
            </w:pPr>
            <w:r w:rsidRPr="008D2931">
              <w:t xml:space="preserve">Площадки для сбора мусора </w:t>
            </w:r>
          </w:p>
          <w:p w:rsidR="007B303C" w:rsidRPr="008D2931" w:rsidRDefault="007B303C" w:rsidP="00CA2C4E">
            <w:pPr>
              <w:numPr>
                <w:ilvl w:val="0"/>
                <w:numId w:val="3"/>
              </w:numPr>
              <w:tabs>
                <w:tab w:val="clear" w:pos="720"/>
                <w:tab w:val="num" w:pos="290"/>
              </w:tabs>
              <w:ind w:left="0" w:firstLine="0"/>
            </w:pPr>
            <w:r w:rsidRPr="008D2931">
              <w:t xml:space="preserve">Сооружения и устройства сетей </w:t>
            </w:r>
            <w:proofErr w:type="spellStart"/>
            <w:r w:rsidRPr="008D2931">
              <w:t>инженерно</w:t>
            </w:r>
            <w:proofErr w:type="spellEnd"/>
            <w:r w:rsidRPr="008D2931">
              <w:t xml:space="preserve"> технического обеспечения, </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Общественные туалеты;</w:t>
            </w:r>
          </w:p>
          <w:p w:rsidR="007B303C" w:rsidRPr="008D2931" w:rsidRDefault="007B303C" w:rsidP="00CA2C4E">
            <w:pPr>
              <w:pStyle w:val="ConsPlusNormal"/>
              <w:widowControl/>
              <w:numPr>
                <w:ilvl w:val="0"/>
                <w:numId w:val="2"/>
              </w:numPr>
              <w:tabs>
                <w:tab w:val="clear" w:pos="720"/>
                <w:tab w:val="num" w:pos="290"/>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Благоустройство территорий</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2"/>
              </w:numPr>
              <w:tabs>
                <w:tab w:val="clear" w:pos="720"/>
                <w:tab w:val="num" w:pos="290"/>
                <w:tab w:val="left" w:pos="65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6" w:space="0" w:color="auto"/>
            </w:tcBorders>
            <w:shd w:val="clear" w:color="auto" w:fill="auto"/>
          </w:tcPr>
          <w:p w:rsidR="007B303C" w:rsidRPr="008D2931" w:rsidRDefault="007B303C" w:rsidP="0059206B">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7B303C" w:rsidRPr="008D2931" w:rsidTr="000F35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320"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Культовые здания и сооружения</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Отделения, участковые пункты милиции;</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Киоски, временные павильоны розничной торговли;</w:t>
            </w:r>
          </w:p>
          <w:p w:rsidR="007B303C" w:rsidRPr="008D2931" w:rsidRDefault="007B303C" w:rsidP="00CA2C4E">
            <w:pPr>
              <w:pStyle w:val="Iauiue"/>
              <w:numPr>
                <w:ilvl w:val="0"/>
                <w:numId w:val="3"/>
              </w:numPr>
              <w:tabs>
                <w:tab w:val="clear" w:pos="720"/>
                <w:tab w:val="num" w:pos="290"/>
              </w:tabs>
              <w:overflowPunct w:val="0"/>
              <w:autoSpaceDE w:val="0"/>
              <w:autoSpaceDN w:val="0"/>
              <w:adjustRightInd w:val="0"/>
              <w:ind w:left="0" w:firstLine="0"/>
              <w:jc w:val="both"/>
              <w:textAlignment w:val="baseline"/>
              <w:rPr>
                <w:sz w:val="24"/>
                <w:szCs w:val="24"/>
              </w:rPr>
            </w:pPr>
            <w:r w:rsidRPr="008D2931">
              <w:rPr>
                <w:sz w:val="24"/>
                <w:szCs w:val="24"/>
              </w:rPr>
              <w:lastRenderedPageBreak/>
              <w:t>Оранжереи;</w:t>
            </w:r>
          </w:p>
          <w:p w:rsidR="007B303C" w:rsidRPr="008D2931" w:rsidRDefault="007B303C" w:rsidP="00CA2C4E">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Хозяйственные корпуса</w:t>
            </w:r>
          </w:p>
          <w:p w:rsidR="00213B70" w:rsidRPr="008D2931" w:rsidRDefault="00213B70" w:rsidP="00213B70">
            <w:pPr>
              <w:pStyle w:val="nienie"/>
              <w:numPr>
                <w:ilvl w:val="0"/>
                <w:numId w:val="3"/>
              </w:numPr>
              <w:tabs>
                <w:tab w:val="clear" w:pos="720"/>
                <w:tab w:val="num" w:pos="290"/>
                <w:tab w:val="num" w:pos="360"/>
              </w:tabs>
              <w:ind w:left="0" w:firstLine="0"/>
              <w:rPr>
                <w:rFonts w:ascii="Times New Roman" w:hAnsi="Times New Roman"/>
                <w:szCs w:val="24"/>
              </w:rPr>
            </w:pPr>
            <w:r w:rsidRPr="008D2931">
              <w:rPr>
                <w:rFonts w:ascii="Times New Roman" w:hAnsi="Times New Roman"/>
                <w:szCs w:val="24"/>
              </w:rPr>
              <w:t>Религиозное использование</w:t>
            </w:r>
          </w:p>
          <w:p w:rsidR="00213B70" w:rsidRPr="008D2931" w:rsidRDefault="00213B70" w:rsidP="00213B70">
            <w:pPr>
              <w:pStyle w:val="nienie"/>
              <w:numPr>
                <w:ilvl w:val="0"/>
                <w:numId w:val="3"/>
              </w:numPr>
              <w:tabs>
                <w:tab w:val="clear" w:pos="720"/>
                <w:tab w:val="num" w:pos="290"/>
              </w:tabs>
              <w:ind w:left="0" w:firstLine="0"/>
              <w:rPr>
                <w:rFonts w:ascii="Times New Roman" w:hAnsi="Times New Roman"/>
                <w:szCs w:val="24"/>
              </w:rPr>
            </w:pPr>
            <w:r w:rsidRPr="008D2931">
              <w:rPr>
                <w:rFonts w:ascii="Times New Roman" w:hAnsi="Times New Roman"/>
                <w:szCs w:val="24"/>
              </w:rPr>
              <w:t>Обеспечение внутреннего правопорядка</w:t>
            </w:r>
          </w:p>
        </w:tc>
        <w:tc>
          <w:tcPr>
            <w:tcW w:w="5745" w:type="dxa"/>
            <w:tcBorders>
              <w:top w:val="single" w:sz="6" w:space="0" w:color="auto"/>
              <w:left w:val="single" w:sz="6" w:space="0" w:color="auto"/>
              <w:bottom w:val="single" w:sz="6" w:space="0" w:color="auto"/>
              <w:right w:val="single" w:sz="6" w:space="0" w:color="auto"/>
            </w:tcBorders>
          </w:tcPr>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lastRenderedPageBreak/>
              <w:t xml:space="preserve">Сооружения и устройства сетей </w:t>
            </w:r>
            <w:proofErr w:type="spellStart"/>
            <w:r w:rsidRPr="008D2931">
              <w:rPr>
                <w:rFonts w:ascii="Times New Roman" w:hAnsi="Times New Roman" w:cs="Times New Roman"/>
                <w:sz w:val="24"/>
                <w:szCs w:val="24"/>
              </w:rPr>
              <w:t>инженерно</w:t>
            </w:r>
            <w:proofErr w:type="spellEnd"/>
            <w:r w:rsidRPr="008D2931">
              <w:rPr>
                <w:rFonts w:ascii="Times New Roman" w:hAnsi="Times New Roman" w:cs="Times New Roman"/>
                <w:sz w:val="24"/>
                <w:szCs w:val="24"/>
              </w:rPr>
              <w:t xml:space="preserve"> технического обеспечения, </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lastRenderedPageBreak/>
              <w:t>Резервуары для хранения воды;</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Объекты пожарной охраны.</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Общественные туалеты;</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Парковки</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213B70" w:rsidRPr="008D2931" w:rsidRDefault="00213B70"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w:t>
      </w:r>
      <w:proofErr w:type="gramStart"/>
      <w:r w:rsidRPr="008D2931">
        <w:rPr>
          <w:rFonts w:ascii="Times New Roman" w:hAnsi="Times New Roman" w:cs="Times New Roman"/>
          <w:b/>
          <w:sz w:val="24"/>
          <w:szCs w:val="24"/>
        </w:rPr>
        <w:t>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13B70"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213B70" w:rsidRPr="008D2931" w:rsidRDefault="00213B70"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13B70" w:rsidRPr="008D2931" w:rsidRDefault="00213B70" w:rsidP="00213B70">
            <w:pPr>
              <w:pStyle w:val="ConsPlusNormal"/>
              <w:widowControl/>
              <w:ind w:firstLine="0"/>
              <w:jc w:val="center"/>
              <w:rPr>
                <w:rFonts w:ascii="Times New Roman" w:hAnsi="Times New Roman" w:cs="Times New Roman"/>
                <w:b/>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1 000 кв. м </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proofErr w:type="gramStart"/>
            <w:r w:rsidRPr="008D2931">
              <w:rPr>
                <w:rFonts w:ascii="Times New Roman" w:hAnsi="Times New Roman" w:cs="Times New Roman"/>
                <w:sz w:val="24"/>
                <w:szCs w:val="24"/>
              </w:rPr>
              <w:t>Максимальное</w:t>
            </w:r>
            <w:proofErr w:type="gramEnd"/>
            <w:r w:rsidRPr="008D2931">
              <w:rPr>
                <w:rFonts w:ascii="Times New Roman" w:hAnsi="Times New Roman" w:cs="Times New Roman"/>
                <w:sz w:val="24"/>
                <w:szCs w:val="24"/>
              </w:rPr>
              <w:t xml:space="preserve"> (кроме культовых сооружений)  </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 для культовых сооружений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 </w:t>
            </w:r>
          </w:p>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35 м</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tc>
      </w:tr>
      <w:tr w:rsidR="00213B70" w:rsidRPr="008D2931" w:rsidTr="00213B70">
        <w:trPr>
          <w:trHeight w:val="500"/>
        </w:trPr>
        <w:tc>
          <w:tcPr>
            <w:tcW w:w="9345" w:type="dxa"/>
            <w:gridSpan w:val="2"/>
          </w:tcPr>
          <w:p w:rsidR="00213B70" w:rsidRPr="008D2931" w:rsidRDefault="00213B70" w:rsidP="00213B70">
            <w:pPr>
              <w:ind w:firstLine="540"/>
              <w:jc w:val="both"/>
              <w:rPr>
                <w:b/>
              </w:rPr>
            </w:pPr>
            <w:r w:rsidRPr="008D2931">
              <w:rPr>
                <w:b/>
              </w:rPr>
              <w:t>Максимальный процент застройки в границах земельного участка</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10 %</w:t>
            </w:r>
          </w:p>
        </w:tc>
      </w:tr>
      <w:tr w:rsidR="00213B70" w:rsidRPr="008D2931" w:rsidTr="00213B70">
        <w:tc>
          <w:tcPr>
            <w:tcW w:w="9345" w:type="dxa"/>
            <w:gridSpan w:val="2"/>
          </w:tcPr>
          <w:p w:rsidR="00213B70" w:rsidRPr="008D2931" w:rsidRDefault="00213B70"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13B70" w:rsidRPr="008D2931" w:rsidTr="00213B70">
        <w:trPr>
          <w:trHeight w:val="663"/>
        </w:trPr>
        <w:tc>
          <w:tcPr>
            <w:tcW w:w="4095" w:type="dxa"/>
          </w:tcPr>
          <w:p w:rsidR="00213B70"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Иные показатели</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Минимальный процент площади мест захоронения от общей площади кладбища </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65 %</w:t>
            </w:r>
          </w:p>
        </w:tc>
      </w:tr>
    </w:tbl>
    <w:p w:rsidR="007B303C" w:rsidRPr="008D2931" w:rsidRDefault="007B303C" w:rsidP="007B303C">
      <w:pPr>
        <w:pStyle w:val="ConsPlusNormal"/>
        <w:widowControl/>
        <w:ind w:left="709" w:firstLine="0"/>
        <w:jc w:val="both"/>
        <w:rPr>
          <w:rFonts w:ascii="Times New Roman" w:hAnsi="Times New Roman" w:cs="Times New Roman"/>
          <w:sz w:val="24"/>
          <w:szCs w:val="24"/>
        </w:rPr>
      </w:pPr>
    </w:p>
    <w:p w:rsidR="007B303C" w:rsidRPr="008D2931" w:rsidRDefault="007B303C" w:rsidP="007B303C">
      <w:pPr>
        <w:pStyle w:val="ConsPlusNormal"/>
        <w:widowControl/>
        <w:ind w:firstLine="54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w:t>
      </w:r>
      <w:proofErr w:type="gramStart"/>
      <w:r w:rsidRPr="008D2931">
        <w:rPr>
          <w:rFonts w:ascii="Times New Roman" w:hAnsi="Times New Roman" w:cs="Times New Roman"/>
          <w:b/>
          <w:sz w:val="24"/>
          <w:szCs w:val="24"/>
        </w:rPr>
        <w:t>1</w:t>
      </w:r>
      <w:proofErr w:type="gramEnd"/>
      <w:r w:rsidRPr="008D2931">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214"/>
      </w:tblGrid>
      <w:tr w:rsidR="007B303C" w:rsidRPr="008D2931" w:rsidTr="000F35EF">
        <w:tc>
          <w:tcPr>
            <w:tcW w:w="959" w:type="dxa"/>
          </w:tcPr>
          <w:p w:rsidR="007B303C" w:rsidRPr="008D2931" w:rsidRDefault="007B303C"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w:t>
            </w:r>
            <w:proofErr w:type="gramStart"/>
            <w:r w:rsidRPr="008D2931">
              <w:rPr>
                <w:rFonts w:ascii="Times New Roman" w:hAnsi="Times New Roman" w:cs="Times New Roman"/>
                <w:b/>
                <w:sz w:val="24"/>
                <w:szCs w:val="24"/>
              </w:rPr>
              <w:t>п</w:t>
            </w:r>
            <w:proofErr w:type="gramEnd"/>
            <w:r w:rsidRPr="008D2931">
              <w:rPr>
                <w:rFonts w:ascii="Times New Roman" w:hAnsi="Times New Roman" w:cs="Times New Roman"/>
                <w:b/>
                <w:sz w:val="24"/>
                <w:szCs w:val="24"/>
              </w:rPr>
              <w:t>/п</w:t>
            </w:r>
          </w:p>
        </w:tc>
        <w:tc>
          <w:tcPr>
            <w:tcW w:w="9214" w:type="dxa"/>
          </w:tcPr>
          <w:p w:rsidR="007B303C" w:rsidRPr="008D2931" w:rsidRDefault="007B303C"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7B303C" w:rsidRPr="008D2931" w:rsidTr="000F35EF">
        <w:tc>
          <w:tcPr>
            <w:tcW w:w="959" w:type="dxa"/>
          </w:tcPr>
          <w:p w:rsidR="007B303C" w:rsidRPr="008D2931" w:rsidRDefault="00213B70"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1.</w:t>
            </w:r>
          </w:p>
        </w:tc>
        <w:tc>
          <w:tcPr>
            <w:tcW w:w="9214" w:type="dxa"/>
          </w:tcPr>
          <w:p w:rsidR="007B303C" w:rsidRPr="008D2931" w:rsidRDefault="007B303C"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разрешается размещать кладбища на территориях:</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первой зоны санитарной охраны курортов;</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 выходом на поверхность </w:t>
            </w:r>
            <w:proofErr w:type="spellStart"/>
            <w:r w:rsidRPr="008D2931">
              <w:rPr>
                <w:rFonts w:ascii="Times New Roman" w:hAnsi="Times New Roman" w:cs="Times New Roman"/>
                <w:sz w:val="24"/>
                <w:szCs w:val="24"/>
              </w:rPr>
              <w:t>закарстованных</w:t>
            </w:r>
            <w:proofErr w:type="spellEnd"/>
            <w:r w:rsidRPr="008D2931">
              <w:rPr>
                <w:rFonts w:ascii="Times New Roman" w:hAnsi="Times New Roman" w:cs="Times New Roman"/>
                <w:sz w:val="24"/>
                <w:szCs w:val="24"/>
              </w:rPr>
              <w:t>, сильнотрещиноватых пород и в местах выклинивания водоносных горизонтов;</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 стоянием грунтовых вод менее двух метров от поверхности земли при наиболее высоком их стоянии, а также </w:t>
            </w:r>
            <w:proofErr w:type="gramStart"/>
            <w:r w:rsidRPr="008D2931">
              <w:rPr>
                <w:rFonts w:ascii="Times New Roman" w:hAnsi="Times New Roman" w:cs="Times New Roman"/>
                <w:sz w:val="24"/>
                <w:szCs w:val="24"/>
              </w:rPr>
              <w:t>на</w:t>
            </w:r>
            <w:proofErr w:type="gramEnd"/>
            <w:r w:rsidRPr="008D2931">
              <w:rPr>
                <w:rFonts w:ascii="Times New Roman" w:hAnsi="Times New Roman" w:cs="Times New Roman"/>
                <w:sz w:val="24"/>
                <w:szCs w:val="24"/>
              </w:rPr>
              <w:t xml:space="preserve"> затапливаемых, подверженных оползням и обвалам, заболоченных;</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 xml:space="preserve">на берегах озер, рек и других открытых водоемов, используемых населением для </w:t>
            </w:r>
            <w:r w:rsidRPr="008D2931">
              <w:rPr>
                <w:rFonts w:ascii="Times New Roman" w:hAnsi="Times New Roman" w:cs="Times New Roman"/>
                <w:sz w:val="24"/>
                <w:szCs w:val="24"/>
              </w:rPr>
              <w:lastRenderedPageBreak/>
              <w:t>хозяйственно-бытовых нужд, купания и культурно-оздоровительных целей.</w:t>
            </w:r>
          </w:p>
        </w:tc>
      </w:tr>
      <w:tr w:rsidR="007B303C" w:rsidRPr="008D2931" w:rsidTr="000F35EF">
        <w:tc>
          <w:tcPr>
            <w:tcW w:w="959" w:type="dxa"/>
          </w:tcPr>
          <w:p w:rsidR="007B303C" w:rsidRPr="008D2931" w:rsidRDefault="00213B70" w:rsidP="0059206B">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lastRenderedPageBreak/>
              <w:t xml:space="preserve">   2.</w:t>
            </w:r>
          </w:p>
        </w:tc>
        <w:tc>
          <w:tcPr>
            <w:tcW w:w="9214" w:type="dxa"/>
          </w:tcPr>
          <w:p w:rsidR="007B303C" w:rsidRPr="008D2931" w:rsidRDefault="007B303C" w:rsidP="0059206B">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кладбище, должен удовлетворять следующим требованиям:</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не затопляться при паводках;</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7B303C" w:rsidRPr="008D2931" w:rsidRDefault="007B303C" w:rsidP="00CA2C4E">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3</w:t>
            </w:r>
          </w:p>
        </w:tc>
        <w:tc>
          <w:tcPr>
            <w:tcW w:w="9214" w:type="dxa"/>
          </w:tcPr>
          <w:p w:rsidR="00213B70" w:rsidRPr="008D2931" w:rsidRDefault="00213B70" w:rsidP="00213B70">
            <w:pPr>
              <w:pStyle w:val="ConsPlusNormal"/>
              <w:ind w:firstLine="0"/>
              <w:jc w:val="both"/>
              <w:rPr>
                <w:rFonts w:ascii="Times New Roman" w:hAnsi="Times New Roman" w:cs="Times New Roman"/>
                <w:sz w:val="24"/>
                <w:szCs w:val="24"/>
              </w:rPr>
            </w:pPr>
            <w:proofErr w:type="gramStart"/>
            <w:r w:rsidRPr="008D2931">
              <w:rPr>
                <w:rFonts w:ascii="Times New Roman" w:hAnsi="Times New Roman" w:cs="Times New Roman"/>
                <w:sz w:val="24"/>
                <w:szCs w:val="24"/>
              </w:rPr>
              <w:t>Проектирование кладбищ и организацию их СЗЗ следует вести с учетом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(вместе с «СанПиН 2.1.2881-11.</w:t>
            </w:r>
            <w:proofErr w:type="gramEnd"/>
            <w:r w:rsidRPr="008D2931">
              <w:rPr>
                <w:rFonts w:ascii="Times New Roman" w:hAnsi="Times New Roman" w:cs="Times New Roman"/>
                <w:sz w:val="24"/>
                <w:szCs w:val="24"/>
              </w:rPr>
              <w:t xml:space="preserve"> </w:t>
            </w:r>
            <w:proofErr w:type="gramStart"/>
            <w:r w:rsidRPr="008D2931">
              <w:rPr>
                <w:rFonts w:ascii="Times New Roman" w:hAnsi="Times New Roman" w:cs="Times New Roman"/>
                <w:sz w:val="24"/>
                <w:szCs w:val="24"/>
              </w:rPr>
              <w:t>Санитарные правила и нормы…») (Зарегистрировано в Минюсте РФ 31.08.2011 № 21720)</w:t>
            </w:r>
            <w:proofErr w:type="gramEnd"/>
          </w:p>
        </w:tc>
      </w:tr>
      <w:tr w:rsidR="00213B70" w:rsidRPr="008D2931" w:rsidTr="000F35EF">
        <w:tc>
          <w:tcPr>
            <w:tcW w:w="959"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4</w:t>
            </w:r>
          </w:p>
        </w:tc>
        <w:tc>
          <w:tcPr>
            <w:tcW w:w="9214" w:type="dxa"/>
          </w:tcPr>
          <w:p w:rsidR="00213B70" w:rsidRPr="008D2931" w:rsidRDefault="00213B70" w:rsidP="00213B70">
            <w:pPr>
              <w:pStyle w:val="FORMATTEXT"/>
              <w:jc w:val="both"/>
            </w:pPr>
            <w:r w:rsidRPr="008D2931">
              <w:t>Соблюдение требований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921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921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13B70" w:rsidRPr="008D2931" w:rsidTr="000F35EF">
        <w:tc>
          <w:tcPr>
            <w:tcW w:w="95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7</w:t>
            </w:r>
          </w:p>
        </w:tc>
        <w:tc>
          <w:tcPr>
            <w:tcW w:w="921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0"/>
        <w:rPr>
          <w:rFonts w:ascii="Times New Roman" w:hAnsi="Times New Roman" w:cs="Times New Roman"/>
          <w:b/>
          <w:sz w:val="24"/>
          <w:szCs w:val="24"/>
        </w:rPr>
      </w:pPr>
    </w:p>
    <w:p w:rsidR="007B303C" w:rsidRPr="008D2931" w:rsidRDefault="007B303C" w:rsidP="007B303C">
      <w:pPr>
        <w:pStyle w:val="ConsPlusNormal"/>
        <w:widowControl/>
        <w:ind w:firstLine="0"/>
        <w:rPr>
          <w:rFonts w:ascii="Times New Roman" w:hAnsi="Times New Roman" w:cs="Times New Roman"/>
          <w:b/>
          <w:sz w:val="24"/>
          <w:szCs w:val="24"/>
        </w:rPr>
      </w:pPr>
    </w:p>
    <w:p w:rsidR="007B303C" w:rsidRPr="008D2931" w:rsidRDefault="007B303C" w:rsidP="007B303C">
      <w:pPr>
        <w:pStyle w:val="ConsPlusNormal"/>
        <w:widowControl/>
        <w:ind w:left="142" w:firstLine="0"/>
        <w:jc w:val="both"/>
        <w:rPr>
          <w:rFonts w:ascii="Times New Roman" w:hAnsi="Times New Roman" w:cs="Times New Roman"/>
          <w:b/>
          <w:sz w:val="24"/>
          <w:szCs w:val="24"/>
        </w:rPr>
      </w:pPr>
      <w:r w:rsidRPr="008D2931">
        <w:rPr>
          <w:rFonts w:ascii="Times New Roman" w:hAnsi="Times New Roman" w:cs="Times New Roman"/>
          <w:b/>
          <w:sz w:val="24"/>
          <w:szCs w:val="24"/>
        </w:rPr>
        <w:t>25.2. Зона скотомогильников – СН</w:t>
      </w:r>
      <w:proofErr w:type="gramStart"/>
      <w:r w:rsidRPr="008D2931">
        <w:rPr>
          <w:rFonts w:ascii="Times New Roman" w:hAnsi="Times New Roman" w:cs="Times New Roman"/>
          <w:b/>
          <w:sz w:val="24"/>
          <w:szCs w:val="24"/>
        </w:rPr>
        <w:t>2</w:t>
      </w:r>
      <w:proofErr w:type="gramEnd"/>
      <w:r w:rsidRPr="008D2931">
        <w:rPr>
          <w:rFonts w:ascii="Times New Roman" w:hAnsi="Times New Roman" w:cs="Times New Roman"/>
          <w:b/>
          <w:sz w:val="24"/>
          <w:szCs w:val="24"/>
        </w:rPr>
        <w:t>.</w:t>
      </w:r>
    </w:p>
    <w:p w:rsidR="007B303C" w:rsidRPr="008D2931" w:rsidRDefault="007B303C" w:rsidP="007B303C">
      <w:bookmarkStart w:id="160" w:name="_Toc268485711"/>
      <w:bookmarkStart w:id="161" w:name="_Toc268487792"/>
      <w:bookmarkStart w:id="162" w:name="_Toc268488612"/>
      <w:r w:rsidRPr="008D2931">
        <w:t xml:space="preserve">На территории </w:t>
      </w:r>
      <w:proofErr w:type="spellStart"/>
      <w:r w:rsidRPr="008D2931">
        <w:t>Новогольеланского</w:t>
      </w:r>
      <w:proofErr w:type="spellEnd"/>
      <w:r w:rsidRPr="008D2931">
        <w:t xml:space="preserve"> поселения выделяется 2 участка зоны скотомогильников</w:t>
      </w:r>
      <w:bookmarkStart w:id="163" w:name="_Toc268485721"/>
      <w:bookmarkStart w:id="164" w:name="_Toc268487802"/>
      <w:bookmarkStart w:id="165" w:name="_Toc268488622"/>
      <w:bookmarkEnd w:id="160"/>
      <w:bookmarkEnd w:id="161"/>
      <w:bookmarkEnd w:id="162"/>
      <w:r w:rsidRPr="008D2931">
        <w:t>.</w:t>
      </w:r>
    </w:p>
    <w:p w:rsidR="007B303C" w:rsidRPr="008D2931" w:rsidRDefault="007B303C" w:rsidP="007B303C">
      <w:pPr>
        <w:rPr>
          <w:b/>
        </w:rPr>
      </w:pPr>
      <w:r w:rsidRPr="008D2931">
        <w:t xml:space="preserve"> Участок СН</w:t>
      </w:r>
      <w:proofErr w:type="gramStart"/>
      <w:r w:rsidRPr="008D2931">
        <w:t>2</w:t>
      </w:r>
      <w:proofErr w:type="gramEnd"/>
      <w:r w:rsidRPr="008D2931">
        <w:t>/1 включает законсервированный в 2008 г. скотомогильник, расположенный юго-западнее с. Хомутовка, участок СН2/2 включает скотомогильник, законсервированный в 2010 г, расположенный в южной части поселения, западнее с. </w:t>
      </w:r>
      <w:proofErr w:type="spellStart"/>
      <w:r w:rsidRPr="008D2931">
        <w:t>Новогольелань</w:t>
      </w:r>
      <w:proofErr w:type="spellEnd"/>
      <w:r w:rsidRPr="008D2931">
        <w:t>.</w:t>
      </w:r>
    </w:p>
    <w:p w:rsidR="007B303C" w:rsidRPr="008D2931" w:rsidRDefault="007B303C" w:rsidP="007B303C">
      <w:pPr>
        <w:rPr>
          <w:b/>
        </w:rPr>
      </w:pPr>
    </w:p>
    <w:p w:rsidR="007B303C" w:rsidRPr="008D2931" w:rsidRDefault="007B303C" w:rsidP="007B303C">
      <w:pPr>
        <w:rPr>
          <w:b/>
        </w:rPr>
      </w:pPr>
      <w:r w:rsidRPr="008D2931">
        <w:rPr>
          <w:b/>
        </w:rPr>
        <w:t>Градостроительный регламент зоны скотомогильников СН</w:t>
      </w:r>
      <w:proofErr w:type="gramStart"/>
      <w:r w:rsidRPr="008D2931">
        <w:rPr>
          <w:b/>
        </w:rPr>
        <w:t>2</w:t>
      </w:r>
      <w:bookmarkEnd w:id="163"/>
      <w:bookmarkEnd w:id="164"/>
      <w:bookmarkEnd w:id="165"/>
      <w:proofErr w:type="gramEnd"/>
    </w:p>
    <w:p w:rsidR="007B303C" w:rsidRPr="008D2931" w:rsidRDefault="007B303C" w:rsidP="00CA2C4E">
      <w:pPr>
        <w:pStyle w:val="ConsPlusNormal"/>
        <w:numPr>
          <w:ilvl w:val="0"/>
          <w:numId w:val="21"/>
        </w:numPr>
        <w:ind w:left="0" w:firstLine="720"/>
        <w:jc w:val="both"/>
        <w:rPr>
          <w:rFonts w:ascii="Times New Roman" w:hAnsi="Times New Roman" w:cs="Times New Roman"/>
          <w:b/>
          <w:sz w:val="24"/>
          <w:szCs w:val="24"/>
        </w:rPr>
      </w:pPr>
      <w:r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w:t>
      </w:r>
      <w:proofErr w:type="gramStart"/>
      <w:r w:rsidRPr="008D2931">
        <w:rPr>
          <w:rFonts w:ascii="Times New Roman" w:hAnsi="Times New Roman" w:cs="Times New Roman"/>
          <w:b/>
          <w:sz w:val="24"/>
          <w:szCs w:val="24"/>
        </w:rPr>
        <w:t>2</w:t>
      </w:r>
      <w:proofErr w:type="gramEnd"/>
      <w:r w:rsidRPr="008D2931">
        <w:rPr>
          <w:rFonts w:ascii="Times New Roman" w:hAnsi="Times New Roman" w:cs="Times New Roman"/>
          <w:b/>
          <w:sz w:val="24"/>
          <w:szCs w:val="24"/>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5103"/>
      </w:tblGrid>
      <w:tr w:rsidR="007B303C" w:rsidRPr="008D2931" w:rsidTr="00213B70">
        <w:trPr>
          <w:trHeight w:val="480"/>
        </w:trPr>
        <w:tc>
          <w:tcPr>
            <w:tcW w:w="4962"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Основные виды разрешенного использования</w:t>
            </w:r>
          </w:p>
        </w:tc>
        <w:tc>
          <w:tcPr>
            <w:tcW w:w="5103"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bCs/>
                <w:sz w:val="24"/>
                <w:szCs w:val="24"/>
              </w:rPr>
            </w:pPr>
            <w:r w:rsidRPr="008D2931">
              <w:rPr>
                <w:rFonts w:ascii="Times New Roman" w:hAnsi="Times New Roman" w:cs="Times New Roman"/>
                <w:b/>
                <w:bCs/>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bCs/>
                <w:sz w:val="24"/>
                <w:szCs w:val="24"/>
              </w:rPr>
              <w:t>к</w:t>
            </w:r>
            <w:proofErr w:type="gramEnd"/>
            <w:r w:rsidRPr="008D2931">
              <w:rPr>
                <w:rFonts w:ascii="Times New Roman" w:hAnsi="Times New Roman" w:cs="Times New Roman"/>
                <w:b/>
                <w:bCs/>
                <w:sz w:val="24"/>
                <w:szCs w:val="24"/>
              </w:rPr>
              <w:t xml:space="preserve"> основным)</w:t>
            </w:r>
          </w:p>
        </w:tc>
      </w:tr>
      <w:tr w:rsidR="007B303C" w:rsidRPr="008D2931" w:rsidTr="00213B70">
        <w:trPr>
          <w:trHeight w:val="1422"/>
        </w:trPr>
        <w:tc>
          <w:tcPr>
            <w:tcW w:w="4962" w:type="dxa"/>
            <w:tcBorders>
              <w:top w:val="single" w:sz="6" w:space="0" w:color="auto"/>
              <w:bottom w:val="single" w:sz="4" w:space="0" w:color="auto"/>
            </w:tcBorders>
          </w:tcPr>
          <w:p w:rsidR="007B303C" w:rsidRPr="008D2931" w:rsidRDefault="007B303C" w:rsidP="00CA2C4E">
            <w:pPr>
              <w:pStyle w:val="ConsPlusNormal"/>
              <w:widowControl/>
              <w:numPr>
                <w:ilvl w:val="0"/>
                <w:numId w:val="23"/>
              </w:numPr>
              <w:ind w:left="0" w:firstLine="0"/>
              <w:jc w:val="both"/>
              <w:outlineLvl w:val="2"/>
              <w:rPr>
                <w:rFonts w:ascii="Times New Roman" w:hAnsi="Times New Roman" w:cs="Times New Roman"/>
                <w:sz w:val="24"/>
                <w:szCs w:val="24"/>
              </w:rPr>
            </w:pPr>
            <w:bookmarkStart w:id="166" w:name="_Toc268485722"/>
            <w:bookmarkStart w:id="167" w:name="_Toc268487803"/>
            <w:bookmarkStart w:id="168" w:name="_Toc268488623"/>
            <w:r w:rsidRPr="008D2931">
              <w:rPr>
                <w:rFonts w:ascii="Times New Roman" w:hAnsi="Times New Roman" w:cs="Times New Roman"/>
                <w:sz w:val="24"/>
                <w:szCs w:val="24"/>
              </w:rPr>
              <w:t>Скотомогильники (биотермические ямы)</w:t>
            </w:r>
            <w:bookmarkEnd w:id="166"/>
            <w:bookmarkEnd w:id="167"/>
            <w:bookmarkEnd w:id="168"/>
            <w:r w:rsidRPr="008D2931">
              <w:rPr>
                <w:rFonts w:ascii="Times New Roman" w:hAnsi="Times New Roman" w:cs="Times New Roman"/>
                <w:sz w:val="24"/>
                <w:szCs w:val="24"/>
              </w:rPr>
              <w:t>;</w:t>
            </w:r>
          </w:p>
          <w:p w:rsidR="007B303C" w:rsidRPr="008D2931" w:rsidRDefault="007B303C" w:rsidP="00CA2C4E">
            <w:pPr>
              <w:pStyle w:val="ConsPlusNormal"/>
              <w:widowControl/>
              <w:numPr>
                <w:ilvl w:val="0"/>
                <w:numId w:val="23"/>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Помещения для вскрытия трупов животных, хранения дезинфицирующих средств, инвентаря, спецодежды и инструментов.</w:t>
            </w:r>
          </w:p>
          <w:p w:rsidR="00213B70" w:rsidRPr="008D2931" w:rsidRDefault="00213B70" w:rsidP="00CA2C4E">
            <w:pPr>
              <w:pStyle w:val="ConsPlusNormal"/>
              <w:widowControl/>
              <w:numPr>
                <w:ilvl w:val="0"/>
                <w:numId w:val="23"/>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Специальная деятельность</w:t>
            </w:r>
          </w:p>
        </w:tc>
        <w:tc>
          <w:tcPr>
            <w:tcW w:w="5103" w:type="dxa"/>
            <w:tcBorders>
              <w:top w:val="single" w:sz="6" w:space="0" w:color="auto"/>
              <w:bottom w:val="single" w:sz="4" w:space="0" w:color="auto"/>
            </w:tcBorders>
          </w:tcPr>
          <w:p w:rsidR="007B303C" w:rsidRPr="008D2931" w:rsidRDefault="007B303C" w:rsidP="00CA2C4E">
            <w:pPr>
              <w:pStyle w:val="ConsPlusNormal"/>
              <w:widowControl/>
              <w:numPr>
                <w:ilvl w:val="0"/>
                <w:numId w:val="22"/>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Подъездные пути;</w:t>
            </w:r>
          </w:p>
          <w:p w:rsidR="007B303C" w:rsidRPr="008D2931" w:rsidRDefault="007B303C" w:rsidP="00CA2C4E">
            <w:pPr>
              <w:pStyle w:val="ConsPlusNormal"/>
              <w:widowControl/>
              <w:numPr>
                <w:ilvl w:val="0"/>
                <w:numId w:val="22"/>
              </w:numPr>
              <w:ind w:left="0" w:firstLine="0"/>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w:t>
            </w:r>
            <w:proofErr w:type="spellStart"/>
            <w:r w:rsidRPr="008D2931">
              <w:rPr>
                <w:rFonts w:ascii="Times New Roman" w:hAnsi="Times New Roman" w:cs="Times New Roman"/>
                <w:sz w:val="24"/>
                <w:szCs w:val="24"/>
              </w:rPr>
              <w:t>инженерно</w:t>
            </w:r>
            <w:proofErr w:type="spellEnd"/>
            <w:r w:rsidRPr="008D2931">
              <w:rPr>
                <w:rFonts w:ascii="Times New Roman" w:hAnsi="Times New Roman" w:cs="Times New Roman"/>
                <w:sz w:val="24"/>
                <w:szCs w:val="24"/>
              </w:rPr>
              <w:t xml:space="preserve"> технического обеспечения;</w:t>
            </w:r>
          </w:p>
          <w:p w:rsidR="007B303C" w:rsidRPr="008D2931" w:rsidRDefault="007B303C" w:rsidP="00CA2C4E">
            <w:pPr>
              <w:pStyle w:val="ConsPlusNormal"/>
              <w:widowControl/>
              <w:numPr>
                <w:ilvl w:val="0"/>
                <w:numId w:val="22"/>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Ограждение территории </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22"/>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7B303C" w:rsidRPr="008D2931" w:rsidRDefault="007B303C" w:rsidP="0059206B">
            <w:pPr>
              <w:pStyle w:val="nienie"/>
              <w:ind w:left="0" w:firstLine="0"/>
              <w:rPr>
                <w:rFonts w:ascii="Times New Roman" w:hAnsi="Times New Roman"/>
                <w:szCs w:val="24"/>
              </w:rPr>
            </w:pPr>
          </w:p>
        </w:tc>
      </w:tr>
      <w:tr w:rsidR="00213B70" w:rsidRPr="008D2931" w:rsidTr="0021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2"/>
        </w:trPr>
        <w:tc>
          <w:tcPr>
            <w:tcW w:w="4962" w:type="dxa"/>
            <w:tcBorders>
              <w:top w:val="single" w:sz="6" w:space="0" w:color="auto"/>
              <w:left w:val="single" w:sz="6" w:space="0" w:color="auto"/>
              <w:bottom w:val="single" w:sz="6" w:space="0" w:color="auto"/>
              <w:right w:val="single" w:sz="6" w:space="0" w:color="auto"/>
            </w:tcBorders>
            <w:shd w:val="clear" w:color="auto" w:fill="auto"/>
          </w:tcPr>
          <w:p w:rsidR="00213B70" w:rsidRPr="008D2931" w:rsidRDefault="00213B70" w:rsidP="00213B70">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lastRenderedPageBreak/>
              <w:t>Условно разрешенные виды</w:t>
            </w:r>
          </w:p>
          <w:p w:rsidR="00213B70" w:rsidRPr="008D2931" w:rsidRDefault="00213B70" w:rsidP="00213B70">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b/>
                <w:sz w:val="24"/>
                <w:szCs w:val="24"/>
              </w:rPr>
              <w:t xml:space="preserve">использования </w:t>
            </w:r>
          </w:p>
          <w:p w:rsidR="00213B70" w:rsidRPr="008D2931" w:rsidRDefault="00213B70" w:rsidP="00213B70">
            <w:pPr>
              <w:pStyle w:val="ConsPlusNormal"/>
              <w:widowControl/>
              <w:ind w:firstLine="0"/>
              <w:rPr>
                <w:rFonts w:ascii="Times New Roman" w:hAnsi="Times New Roman" w:cs="Times New Roman"/>
                <w:b/>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rsidR="00213B70" w:rsidRPr="008D2931" w:rsidRDefault="00213B70" w:rsidP="00213B70">
            <w:pPr>
              <w:pStyle w:val="ConsPlusNormal"/>
              <w:widowControl/>
              <w:ind w:firstLine="709"/>
              <w:outlineLvl w:val="2"/>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213B70" w:rsidRPr="008D2931" w:rsidTr="00213B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962" w:type="dxa"/>
            <w:tcBorders>
              <w:top w:val="single" w:sz="6" w:space="0" w:color="auto"/>
              <w:left w:val="single" w:sz="6" w:space="0" w:color="auto"/>
              <w:bottom w:val="single" w:sz="6" w:space="0" w:color="auto"/>
              <w:right w:val="single" w:sz="6" w:space="0" w:color="auto"/>
            </w:tcBorders>
          </w:tcPr>
          <w:p w:rsidR="00213B70" w:rsidRPr="008D2931" w:rsidRDefault="00213B70" w:rsidP="00213B70">
            <w:pPr>
              <w:pStyle w:val="ConsPlusNormal"/>
              <w:widowControl/>
              <w:numPr>
                <w:ilvl w:val="0"/>
                <w:numId w:val="3"/>
              </w:numPr>
              <w:tabs>
                <w:tab w:val="clear" w:pos="720"/>
                <w:tab w:val="num" w:pos="360"/>
              </w:tabs>
              <w:ind w:left="0" w:firstLine="0"/>
              <w:rPr>
                <w:rFonts w:ascii="Times New Roman" w:hAnsi="Times New Roman" w:cs="Times New Roman"/>
                <w:sz w:val="24"/>
                <w:szCs w:val="24"/>
              </w:rPr>
            </w:pPr>
            <w:r w:rsidRPr="008D2931">
              <w:rPr>
                <w:rFonts w:ascii="Times New Roman" w:hAnsi="Times New Roman" w:cs="Times New Roman"/>
                <w:sz w:val="24"/>
                <w:szCs w:val="24"/>
              </w:rPr>
              <w:t>Не устанавливается</w:t>
            </w:r>
          </w:p>
        </w:tc>
        <w:tc>
          <w:tcPr>
            <w:tcW w:w="5103" w:type="dxa"/>
            <w:tcBorders>
              <w:top w:val="single" w:sz="6" w:space="0" w:color="auto"/>
              <w:left w:val="single" w:sz="6" w:space="0" w:color="auto"/>
              <w:bottom w:val="single" w:sz="6" w:space="0" w:color="auto"/>
              <w:right w:val="single" w:sz="6" w:space="0" w:color="auto"/>
            </w:tcBorders>
          </w:tcPr>
          <w:p w:rsidR="00213B70" w:rsidRPr="008D2931" w:rsidRDefault="00213B70" w:rsidP="00213B70">
            <w:pPr>
              <w:numPr>
                <w:ilvl w:val="0"/>
                <w:numId w:val="3"/>
              </w:numPr>
              <w:tabs>
                <w:tab w:val="clear" w:pos="720"/>
                <w:tab w:val="num" w:pos="360"/>
              </w:tabs>
              <w:ind w:left="0" w:firstLine="0"/>
            </w:pPr>
            <w:r w:rsidRPr="008D2931">
              <w:t>Не устанавливается</w:t>
            </w:r>
          </w:p>
        </w:tc>
      </w:tr>
    </w:tbl>
    <w:p w:rsidR="00213B70" w:rsidRPr="008D2931" w:rsidRDefault="00213B70" w:rsidP="007B303C"/>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13B70"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213B70" w:rsidRPr="008D2931" w:rsidRDefault="00213B70"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13B70" w:rsidRPr="008D2931" w:rsidRDefault="00213B70" w:rsidP="00213B70">
            <w:pPr>
              <w:pStyle w:val="ConsPlusNormal"/>
              <w:widowControl/>
              <w:ind w:firstLine="0"/>
              <w:jc w:val="center"/>
              <w:rPr>
                <w:rFonts w:ascii="Times New Roman" w:hAnsi="Times New Roman" w:cs="Times New Roman"/>
                <w:b/>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600 кв. м </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p>
        </w:tc>
      </w:tr>
      <w:tr w:rsidR="00213B70" w:rsidRPr="008D2931" w:rsidTr="00213B70">
        <w:trPr>
          <w:trHeight w:val="500"/>
        </w:trPr>
        <w:tc>
          <w:tcPr>
            <w:tcW w:w="9345" w:type="dxa"/>
            <w:gridSpan w:val="2"/>
          </w:tcPr>
          <w:p w:rsidR="00213B70" w:rsidRPr="008D2931" w:rsidRDefault="00213B70" w:rsidP="00213B70">
            <w:pPr>
              <w:ind w:firstLine="540"/>
              <w:jc w:val="both"/>
              <w:rPr>
                <w:b/>
              </w:rPr>
            </w:pPr>
            <w:r w:rsidRPr="008D2931">
              <w:rPr>
                <w:b/>
              </w:rPr>
              <w:t>Максимальный процент застройки в границах земельного участка</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10 %</w:t>
            </w:r>
          </w:p>
        </w:tc>
      </w:tr>
      <w:tr w:rsidR="00213B70" w:rsidRPr="008D2931" w:rsidTr="00213B70">
        <w:tc>
          <w:tcPr>
            <w:tcW w:w="9345" w:type="dxa"/>
            <w:gridSpan w:val="2"/>
          </w:tcPr>
          <w:p w:rsidR="00213B70" w:rsidRPr="008D2931" w:rsidRDefault="00213B70"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13B70" w:rsidRPr="008D2931" w:rsidTr="00213B70">
        <w:tc>
          <w:tcPr>
            <w:tcW w:w="4095" w:type="dxa"/>
          </w:tcPr>
          <w:p w:rsidR="00213B70"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213B70" w:rsidRPr="008D2931" w:rsidRDefault="00213B70" w:rsidP="00213B70">
            <w:pPr>
              <w:pStyle w:val="ConsPlusNormal"/>
              <w:widowControl/>
              <w:ind w:firstLine="0"/>
              <w:rPr>
                <w:rFonts w:ascii="Times New Roman" w:hAnsi="Times New Roman" w:cs="Times New Roman"/>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Иные показатели</w:t>
            </w:r>
          </w:p>
        </w:tc>
      </w:tr>
      <w:tr w:rsidR="00213B70" w:rsidRPr="008D2931" w:rsidTr="00213B70">
        <w:tc>
          <w:tcPr>
            <w:tcW w:w="9345" w:type="dxa"/>
            <w:gridSpan w:val="2"/>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территорию скотомогильника (биотермической ямы) огораживают глухим забором высотой не менее 2 м с въездными воротами.</w:t>
            </w:r>
          </w:p>
          <w:p w:rsidR="00213B70" w:rsidRPr="008D2931" w:rsidRDefault="00213B70" w:rsidP="00213B70">
            <w:pPr>
              <w:pStyle w:val="ConsPlusNormal"/>
              <w:widowControl/>
              <w:ind w:firstLine="0"/>
              <w:rPr>
                <w:rFonts w:ascii="Times New Roman" w:hAnsi="Times New Roman" w:cs="Times New Roman"/>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уровень стояния грунтовых вод - не менее 2 м от поверхности земли</w:t>
            </w:r>
          </w:p>
        </w:tc>
      </w:tr>
    </w:tbl>
    <w:p w:rsidR="00213B70" w:rsidRPr="008D2931" w:rsidRDefault="00213B70" w:rsidP="00213B70">
      <w:pPr>
        <w:pStyle w:val="ConsPlusNormal"/>
        <w:ind w:firstLine="0"/>
        <w:jc w:val="both"/>
        <w:rPr>
          <w:rFonts w:ascii="Times New Roman" w:hAnsi="Times New Roman" w:cs="Times New Roman"/>
          <w:b/>
          <w:strike/>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w:t>
      </w:r>
      <w:proofErr w:type="gramStart"/>
      <w:r w:rsidRPr="008D2931">
        <w:rPr>
          <w:rFonts w:ascii="Times New Roman" w:hAnsi="Times New Roman" w:cs="Times New Roman"/>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754"/>
      </w:tblGrid>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w:t>
            </w:r>
            <w:proofErr w:type="spellStart"/>
            <w:r w:rsidRPr="008D2931">
              <w:rPr>
                <w:rFonts w:ascii="Times New Roman" w:hAnsi="Times New Roman" w:cs="Times New Roman"/>
                <w:b/>
                <w:sz w:val="24"/>
                <w:szCs w:val="24"/>
              </w:rPr>
              <w:t>пп</w:t>
            </w:r>
            <w:proofErr w:type="spellEnd"/>
          </w:p>
        </w:tc>
        <w:tc>
          <w:tcPr>
            <w:tcW w:w="8754"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54"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Не допускается размещение скотомогильников: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на территории зон санитарной охраны </w:t>
            </w:r>
            <w:proofErr w:type="spellStart"/>
            <w:r w:rsidRPr="008D2931">
              <w:rPr>
                <w:rFonts w:ascii="Times New Roman" w:hAnsi="Times New Roman" w:cs="Times New Roman"/>
                <w:sz w:val="24"/>
                <w:szCs w:val="24"/>
              </w:rPr>
              <w:t>водоисточников</w:t>
            </w:r>
            <w:proofErr w:type="spellEnd"/>
            <w:r w:rsidRPr="008D2931">
              <w:rPr>
                <w:rFonts w:ascii="Times New Roman" w:hAnsi="Times New Roman" w:cs="Times New Roman"/>
                <w:sz w:val="24"/>
                <w:szCs w:val="24"/>
              </w:rPr>
              <w:t>;</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местах выклинивания водоносных горизонтов;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участках, затопляемых паводковыми водами;</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полигон ТБО, должен удовлетворять следующим требованиям:</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213B70" w:rsidRPr="008D2931" w:rsidTr="00213B70">
        <w:tc>
          <w:tcPr>
            <w:tcW w:w="817"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754" w:type="dxa"/>
          </w:tcPr>
          <w:p w:rsidR="00213B70" w:rsidRPr="008D2931" w:rsidRDefault="00213B70" w:rsidP="00213B70">
            <w:pPr>
              <w:pStyle w:val="FORMATTEXT"/>
              <w:jc w:val="both"/>
            </w:pPr>
            <w:r w:rsidRPr="008D2931">
              <w:t xml:space="preserve">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w:t>
            </w:r>
            <w:r w:rsidRPr="008D2931">
              <w:lastRenderedPageBreak/>
              <w:t>с учетом безопасности зданий и сооружений</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lastRenderedPageBreak/>
              <w:t>4</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Запрещается установка указателей, рекламных конструкций  и информационных  знаков без согласования с уполномоченными органами</w:t>
            </w:r>
          </w:p>
        </w:tc>
      </w:tr>
      <w:tr w:rsidR="00213B70" w:rsidRPr="008D2931" w:rsidTr="00213B70">
        <w:tc>
          <w:tcPr>
            <w:tcW w:w="817"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8754"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jc w:val="both"/>
        <w:rPr>
          <w:rFonts w:ascii="Times New Roman" w:hAnsi="Times New Roman" w:cs="Times New Roman"/>
          <w:b/>
          <w:sz w:val="24"/>
          <w:szCs w:val="24"/>
        </w:rPr>
      </w:pPr>
    </w:p>
    <w:p w:rsidR="007B303C" w:rsidRPr="008D2931" w:rsidRDefault="007B303C" w:rsidP="007B303C">
      <w:pPr>
        <w:pStyle w:val="ConsPlusNormal"/>
        <w:widowControl/>
        <w:ind w:left="562" w:firstLine="0"/>
        <w:rPr>
          <w:rFonts w:ascii="Times New Roman" w:hAnsi="Times New Roman" w:cs="Times New Roman"/>
          <w:b/>
          <w:sz w:val="24"/>
          <w:szCs w:val="24"/>
        </w:rPr>
      </w:pPr>
      <w:r w:rsidRPr="008D2931">
        <w:rPr>
          <w:rFonts w:ascii="Times New Roman" w:hAnsi="Times New Roman" w:cs="Times New Roman"/>
          <w:b/>
          <w:sz w:val="24"/>
          <w:szCs w:val="24"/>
        </w:rPr>
        <w:t>25.3 Зона сбора отходов потребления – СН3.</w:t>
      </w:r>
    </w:p>
    <w:p w:rsidR="007B303C" w:rsidRPr="008D2931" w:rsidRDefault="007B303C" w:rsidP="007B303C">
      <w:pPr>
        <w:pStyle w:val="ConsPlusNormal"/>
        <w:widowControl/>
        <w:rPr>
          <w:rFonts w:ascii="Times New Roman" w:hAnsi="Times New Roman" w:cs="Times New Roman"/>
          <w:b/>
          <w:sz w:val="24"/>
          <w:szCs w:val="24"/>
        </w:rPr>
      </w:pPr>
    </w:p>
    <w:p w:rsidR="007B303C" w:rsidRPr="008D2931" w:rsidRDefault="007B303C" w:rsidP="007B303C">
      <w:pPr>
        <w:suppressAutoHyphens/>
        <w:ind w:firstLine="851"/>
        <w:jc w:val="both"/>
      </w:pPr>
      <w:bookmarkStart w:id="169" w:name="_Toc268485723"/>
      <w:bookmarkStart w:id="170" w:name="_Toc268487804"/>
      <w:bookmarkStart w:id="171" w:name="_Toc268488624"/>
      <w:r w:rsidRPr="008D2931">
        <w:t xml:space="preserve">На территории </w:t>
      </w:r>
      <w:proofErr w:type="spellStart"/>
      <w:r w:rsidRPr="008D2931">
        <w:t>Новогольеланского</w:t>
      </w:r>
      <w:proofErr w:type="spellEnd"/>
      <w:r w:rsidRPr="008D2931">
        <w:t xml:space="preserve"> сельского поселения выделяется 1 </w:t>
      </w:r>
      <w:bookmarkStart w:id="172" w:name="_Toc268485724"/>
      <w:bookmarkStart w:id="173" w:name="_Toc268487805"/>
      <w:bookmarkStart w:id="174" w:name="_Toc268488625"/>
      <w:bookmarkEnd w:id="169"/>
      <w:bookmarkEnd w:id="170"/>
      <w:bookmarkEnd w:id="171"/>
      <w:r w:rsidRPr="008D2931">
        <w:t>несанкционированная свалка.</w:t>
      </w:r>
    </w:p>
    <w:p w:rsidR="007B303C" w:rsidRPr="008D2931" w:rsidRDefault="007B303C" w:rsidP="007B303C">
      <w:pPr>
        <w:suppressAutoHyphens/>
        <w:ind w:firstLine="851"/>
        <w:jc w:val="both"/>
      </w:pPr>
    </w:p>
    <w:p w:rsidR="007B303C" w:rsidRPr="008D2931" w:rsidRDefault="007B303C" w:rsidP="007B303C">
      <w:pPr>
        <w:pStyle w:val="ConsPlusNormal"/>
        <w:widowControl/>
        <w:ind w:left="680" w:firstLine="0"/>
        <w:outlineLvl w:val="2"/>
        <w:rPr>
          <w:rFonts w:ascii="Times New Roman" w:hAnsi="Times New Roman" w:cs="Times New Roman"/>
          <w:b/>
          <w:sz w:val="24"/>
          <w:szCs w:val="24"/>
        </w:rPr>
      </w:pPr>
      <w:r w:rsidRPr="008D2931">
        <w:rPr>
          <w:rFonts w:ascii="Times New Roman" w:hAnsi="Times New Roman" w:cs="Times New Roman"/>
          <w:b/>
          <w:sz w:val="24"/>
          <w:szCs w:val="24"/>
        </w:rPr>
        <w:t xml:space="preserve">25.3.1 Описание </w:t>
      </w:r>
      <w:proofErr w:type="gramStart"/>
      <w:r w:rsidRPr="008D2931">
        <w:rPr>
          <w:rFonts w:ascii="Times New Roman" w:hAnsi="Times New Roman" w:cs="Times New Roman"/>
          <w:b/>
          <w:sz w:val="24"/>
          <w:szCs w:val="24"/>
        </w:rPr>
        <w:t>прохождения границ участков зоны сбора отходов</w:t>
      </w:r>
      <w:proofErr w:type="gramEnd"/>
      <w:r w:rsidRPr="008D2931">
        <w:rPr>
          <w:rFonts w:ascii="Times New Roman" w:hAnsi="Times New Roman" w:cs="Times New Roman"/>
          <w:b/>
          <w:sz w:val="24"/>
          <w:szCs w:val="24"/>
        </w:rPr>
        <w:t xml:space="preserve"> потребления – СН3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268"/>
        <w:gridCol w:w="6096"/>
      </w:tblGrid>
      <w:tr w:rsidR="007B303C" w:rsidRPr="008D2931" w:rsidTr="000F35EF">
        <w:trPr>
          <w:trHeight w:val="828"/>
        </w:trPr>
        <w:tc>
          <w:tcPr>
            <w:tcW w:w="1809"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Номер участка градостроительного зонирования</w:t>
            </w:r>
          </w:p>
        </w:tc>
        <w:tc>
          <w:tcPr>
            <w:tcW w:w="2268" w:type="dxa"/>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Населенный пункт</w:t>
            </w:r>
          </w:p>
        </w:tc>
        <w:tc>
          <w:tcPr>
            <w:tcW w:w="6096" w:type="dxa"/>
            <w:shd w:val="clear" w:color="auto" w:fill="auto"/>
          </w:tcPr>
          <w:p w:rsidR="007B303C" w:rsidRPr="008D2931" w:rsidRDefault="007B303C" w:rsidP="0059206B">
            <w:pPr>
              <w:pStyle w:val="ConsPlusNormal"/>
              <w:widowControl/>
              <w:ind w:firstLine="0"/>
              <w:outlineLvl w:val="2"/>
              <w:rPr>
                <w:rFonts w:ascii="Times New Roman" w:hAnsi="Times New Roman" w:cs="Times New Roman"/>
                <w:b/>
                <w:sz w:val="24"/>
                <w:szCs w:val="24"/>
              </w:rPr>
            </w:pPr>
            <w:r w:rsidRPr="008D2931">
              <w:rPr>
                <w:rFonts w:ascii="Times New Roman" w:hAnsi="Times New Roman" w:cs="Times New Roman"/>
                <w:b/>
                <w:sz w:val="24"/>
                <w:szCs w:val="24"/>
              </w:rPr>
              <w:t>Картографическое описание участка градостроительного зонирования</w:t>
            </w:r>
          </w:p>
        </w:tc>
      </w:tr>
      <w:tr w:rsidR="007B303C" w:rsidRPr="008D2931" w:rsidTr="000F35EF">
        <w:tc>
          <w:tcPr>
            <w:tcW w:w="1809" w:type="dxa"/>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СН3/1/1</w:t>
            </w:r>
          </w:p>
        </w:tc>
        <w:tc>
          <w:tcPr>
            <w:tcW w:w="2268" w:type="dxa"/>
          </w:tcPr>
          <w:p w:rsidR="007B303C" w:rsidRPr="008D2931" w:rsidRDefault="007B303C" w:rsidP="0059206B">
            <w:pPr>
              <w:pStyle w:val="ConsPlusNormal"/>
              <w:widowControl/>
              <w:ind w:firstLine="0"/>
              <w:outlineLvl w:val="2"/>
              <w:rPr>
                <w:rFonts w:ascii="Times New Roman" w:hAnsi="Times New Roman" w:cs="Times New Roman"/>
                <w:sz w:val="24"/>
                <w:szCs w:val="24"/>
              </w:rPr>
            </w:pPr>
            <w:r w:rsidRPr="008D2931">
              <w:rPr>
                <w:rFonts w:ascii="Times New Roman" w:hAnsi="Times New Roman" w:cs="Times New Roman"/>
                <w:sz w:val="24"/>
                <w:szCs w:val="24"/>
              </w:rPr>
              <w:t xml:space="preserve">село </w:t>
            </w:r>
          </w:p>
          <w:p w:rsidR="007B303C" w:rsidRPr="008D2931" w:rsidRDefault="007B303C" w:rsidP="0059206B">
            <w:pPr>
              <w:pStyle w:val="ConsPlusNormal"/>
              <w:widowControl/>
              <w:ind w:firstLine="0"/>
              <w:outlineLvl w:val="2"/>
              <w:rPr>
                <w:rFonts w:ascii="Times New Roman" w:hAnsi="Times New Roman" w:cs="Times New Roman"/>
                <w:b/>
                <w:sz w:val="24"/>
                <w:szCs w:val="24"/>
              </w:rPr>
            </w:pPr>
            <w:proofErr w:type="spellStart"/>
            <w:r w:rsidRPr="008D2931">
              <w:rPr>
                <w:rFonts w:ascii="Times New Roman" w:hAnsi="Times New Roman" w:cs="Times New Roman"/>
                <w:sz w:val="24"/>
                <w:szCs w:val="24"/>
              </w:rPr>
              <w:t>Новогольелань</w:t>
            </w:r>
            <w:proofErr w:type="spellEnd"/>
          </w:p>
        </w:tc>
        <w:tc>
          <w:tcPr>
            <w:tcW w:w="6096" w:type="dxa"/>
          </w:tcPr>
          <w:p w:rsidR="007B303C" w:rsidRPr="008D2931" w:rsidRDefault="007B303C" w:rsidP="0059206B">
            <w:pPr>
              <w:jc w:val="both"/>
            </w:pPr>
            <w:r w:rsidRPr="008D2931">
              <w:t>Границы участка зоны совпадают с внешними границами ЗУ, занимаемого свалкой, расположенной у западной границы НП, западнее ЗУ, занимаемого кладбищем.</w:t>
            </w:r>
          </w:p>
        </w:tc>
      </w:tr>
    </w:tbl>
    <w:p w:rsidR="007B303C" w:rsidRPr="008D2931" w:rsidRDefault="007B303C" w:rsidP="007B303C">
      <w:pPr>
        <w:suppressAutoHyphens/>
        <w:ind w:firstLine="851"/>
        <w:jc w:val="both"/>
      </w:pPr>
    </w:p>
    <w:p w:rsidR="007B303C" w:rsidRPr="008D2931" w:rsidRDefault="007B303C" w:rsidP="007B303C">
      <w:pPr>
        <w:pStyle w:val="ConsPlusNormal"/>
        <w:widowControl/>
        <w:ind w:left="1124" w:firstLine="0"/>
        <w:outlineLvl w:val="2"/>
        <w:rPr>
          <w:rFonts w:ascii="Times New Roman" w:hAnsi="Times New Roman" w:cs="Times New Roman"/>
          <w:b/>
          <w:sz w:val="24"/>
          <w:szCs w:val="24"/>
        </w:rPr>
      </w:pPr>
      <w:bookmarkStart w:id="175" w:name="_Toc268485733"/>
      <w:bookmarkStart w:id="176" w:name="_Toc268487814"/>
      <w:bookmarkStart w:id="177" w:name="_Toc268488634"/>
      <w:bookmarkEnd w:id="172"/>
      <w:bookmarkEnd w:id="173"/>
      <w:bookmarkEnd w:id="174"/>
      <w:r w:rsidRPr="008D2931">
        <w:rPr>
          <w:rFonts w:ascii="Times New Roman" w:hAnsi="Times New Roman" w:cs="Times New Roman"/>
          <w:b/>
          <w:sz w:val="24"/>
          <w:szCs w:val="24"/>
        </w:rPr>
        <w:t>25.3.2 Градостроительный регламент зоны сбора отходов потребления СН3</w:t>
      </w:r>
      <w:bookmarkEnd w:id="175"/>
      <w:bookmarkEnd w:id="176"/>
      <w:bookmarkEnd w:id="177"/>
    </w:p>
    <w:p w:rsidR="00AE7ADC" w:rsidRPr="008D2931" w:rsidRDefault="00AE7ADC" w:rsidP="00AE7ADC">
      <w:pPr>
        <w:pStyle w:val="ConsPlusNormal"/>
        <w:tabs>
          <w:tab w:val="num" w:pos="900"/>
        </w:tabs>
        <w:ind w:firstLine="0"/>
        <w:jc w:val="both"/>
        <w:rPr>
          <w:rFonts w:ascii="Times New Roman" w:hAnsi="Times New Roman" w:cs="Times New Roman"/>
          <w:sz w:val="24"/>
          <w:szCs w:val="24"/>
        </w:rPr>
      </w:pPr>
    </w:p>
    <w:p w:rsidR="007B303C" w:rsidRPr="008D2931" w:rsidRDefault="00AE7ADC" w:rsidP="00AE7ADC">
      <w:pPr>
        <w:pStyle w:val="ConsPlusNormal"/>
        <w:tabs>
          <w:tab w:val="num" w:pos="90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1)</w:t>
      </w:r>
      <w:r w:rsidR="007B303C"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СН3:</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7B303C" w:rsidRPr="008D2931" w:rsidTr="00213B70">
        <w:trPr>
          <w:trHeight w:val="480"/>
        </w:trPr>
        <w:tc>
          <w:tcPr>
            <w:tcW w:w="43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74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7B303C" w:rsidRPr="008D2931" w:rsidTr="00213B70">
        <w:trPr>
          <w:trHeight w:val="564"/>
        </w:trPr>
        <w:tc>
          <w:tcPr>
            <w:tcW w:w="4320" w:type="dxa"/>
            <w:tcBorders>
              <w:top w:val="single" w:sz="6" w:space="0" w:color="auto"/>
            </w:tcBorders>
          </w:tcPr>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Специальные сооружения, предназначенные для изоляции и обезвреживания ТБО; размещения отходов производства и потребления </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Производственно-бытовое здание для персонала, гаражи, навесы для размещения машин и механизмов; контрольно-дезинфицирующие установки;</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Автономная котельная, специальные установки для сжигания отходов, сооружения мойки, пропарки и обеззараживания машинных механизмов</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Ограждения, осушительные траншеи, валы;</w:t>
            </w:r>
          </w:p>
          <w:p w:rsidR="00213B70" w:rsidRPr="008D2931" w:rsidRDefault="00213B70"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Специальная деятельность</w:t>
            </w:r>
          </w:p>
          <w:p w:rsidR="007B303C" w:rsidRPr="008D2931" w:rsidRDefault="007B303C" w:rsidP="0059206B">
            <w:pPr>
              <w:pStyle w:val="ConsPlusNormal"/>
              <w:widowControl/>
              <w:ind w:firstLine="0"/>
              <w:jc w:val="both"/>
              <w:rPr>
                <w:rFonts w:ascii="Times New Roman" w:hAnsi="Times New Roman" w:cs="Times New Roman"/>
                <w:sz w:val="24"/>
                <w:szCs w:val="24"/>
              </w:rPr>
            </w:pPr>
          </w:p>
        </w:tc>
        <w:tc>
          <w:tcPr>
            <w:tcW w:w="5745" w:type="dxa"/>
            <w:tcBorders>
              <w:top w:val="single" w:sz="6" w:space="0" w:color="auto"/>
            </w:tcBorders>
          </w:tcPr>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Подъездные пути; </w:t>
            </w:r>
          </w:p>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w:t>
            </w:r>
            <w:proofErr w:type="spellStart"/>
            <w:r w:rsidRPr="008D2931">
              <w:rPr>
                <w:rFonts w:ascii="Times New Roman" w:hAnsi="Times New Roman" w:cs="Times New Roman"/>
                <w:sz w:val="24"/>
                <w:szCs w:val="24"/>
              </w:rPr>
              <w:t>инженерно</w:t>
            </w:r>
            <w:proofErr w:type="spellEnd"/>
            <w:r w:rsidRPr="008D2931">
              <w:rPr>
                <w:rFonts w:ascii="Times New Roman" w:hAnsi="Times New Roman" w:cs="Times New Roman"/>
                <w:sz w:val="24"/>
                <w:szCs w:val="24"/>
              </w:rPr>
              <w:t xml:space="preserve"> технического обеспечения, в </w:t>
            </w:r>
            <w:proofErr w:type="spellStart"/>
            <w:r w:rsidRPr="008D2931">
              <w:rPr>
                <w:rFonts w:ascii="Times New Roman" w:hAnsi="Times New Roman" w:cs="Times New Roman"/>
                <w:sz w:val="24"/>
                <w:szCs w:val="24"/>
              </w:rPr>
              <w:t>т.ч</w:t>
            </w:r>
            <w:proofErr w:type="spellEnd"/>
            <w:r w:rsidRPr="008D2931">
              <w:rPr>
                <w:rFonts w:ascii="Times New Roman" w:hAnsi="Times New Roman" w:cs="Times New Roman"/>
                <w:sz w:val="24"/>
                <w:szCs w:val="24"/>
              </w:rPr>
              <w:t>. централизованные сети водоснабжения, канализации, очистные сооружения (локальные)</w:t>
            </w:r>
          </w:p>
          <w:p w:rsidR="00AE7ADC" w:rsidRPr="008D2931" w:rsidRDefault="00AE7ADC" w:rsidP="00AE7ADC">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213B70" w:rsidRPr="008D2931" w:rsidRDefault="00213B70"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213B70" w:rsidRPr="008D2931" w:rsidTr="00213B70">
        <w:trPr>
          <w:trHeight w:val="281"/>
        </w:trPr>
        <w:tc>
          <w:tcPr>
            <w:tcW w:w="4320" w:type="dxa"/>
            <w:tcBorders>
              <w:top w:val="single" w:sz="6" w:space="0" w:color="auto"/>
              <w:left w:val="single" w:sz="4" w:space="0" w:color="auto"/>
              <w:bottom w:val="single" w:sz="6" w:space="0" w:color="auto"/>
              <w:right w:val="single" w:sz="6" w:space="0" w:color="auto"/>
            </w:tcBorders>
            <w:shd w:val="clear" w:color="auto" w:fill="auto"/>
          </w:tcPr>
          <w:p w:rsidR="00213B70" w:rsidRPr="008D2931" w:rsidRDefault="00213B70" w:rsidP="00213B70">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Условно разрешенные виды </w:t>
            </w:r>
            <w:r w:rsidRPr="008D2931">
              <w:rPr>
                <w:rFonts w:ascii="Times New Roman" w:hAnsi="Times New Roman" w:cs="Times New Roman"/>
                <w:b/>
                <w:sz w:val="24"/>
                <w:szCs w:val="24"/>
              </w:rPr>
              <w:lastRenderedPageBreak/>
              <w:t>использования</w:t>
            </w:r>
          </w:p>
        </w:tc>
        <w:tc>
          <w:tcPr>
            <w:tcW w:w="5745" w:type="dxa"/>
            <w:tcBorders>
              <w:top w:val="single" w:sz="6" w:space="0" w:color="auto"/>
              <w:left w:val="single" w:sz="6" w:space="0" w:color="auto"/>
              <w:bottom w:val="single" w:sz="6" w:space="0" w:color="auto"/>
              <w:right w:val="single" w:sz="4" w:space="0" w:color="auto"/>
            </w:tcBorders>
            <w:shd w:val="clear" w:color="auto" w:fill="auto"/>
          </w:tcPr>
          <w:p w:rsidR="00213B70" w:rsidRPr="008D2931" w:rsidRDefault="00213B70" w:rsidP="00213B70">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lastRenderedPageBreak/>
              <w:t xml:space="preserve">Вспомогательные виды разрешенного </w:t>
            </w:r>
            <w:r w:rsidRPr="008D2931">
              <w:rPr>
                <w:rFonts w:ascii="Times New Roman" w:hAnsi="Times New Roman" w:cs="Times New Roman"/>
                <w:b/>
                <w:sz w:val="24"/>
                <w:szCs w:val="24"/>
              </w:rPr>
              <w:lastRenderedPageBreak/>
              <w:t xml:space="preserve">использования для условно разрешенных видов </w:t>
            </w:r>
          </w:p>
        </w:tc>
      </w:tr>
      <w:tr w:rsidR="00213B70" w:rsidRPr="008D2931" w:rsidTr="00213B70">
        <w:trPr>
          <w:trHeight w:val="281"/>
        </w:trPr>
        <w:tc>
          <w:tcPr>
            <w:tcW w:w="4320" w:type="dxa"/>
            <w:tcBorders>
              <w:top w:val="single" w:sz="6" w:space="0" w:color="auto"/>
              <w:left w:val="single" w:sz="4" w:space="0" w:color="auto"/>
              <w:bottom w:val="single" w:sz="4" w:space="0" w:color="auto"/>
              <w:right w:val="single" w:sz="6" w:space="0" w:color="auto"/>
            </w:tcBorders>
          </w:tcPr>
          <w:p w:rsidR="00213B70" w:rsidRPr="008D2931" w:rsidRDefault="00213B70" w:rsidP="00213B70">
            <w:pPr>
              <w:pStyle w:val="ConsPlusNormal"/>
              <w:tabs>
                <w:tab w:val="num" w:pos="720"/>
              </w:tabs>
              <w:ind w:firstLine="0"/>
              <w:rPr>
                <w:rFonts w:ascii="Times New Roman" w:hAnsi="Times New Roman" w:cs="Times New Roman"/>
                <w:sz w:val="24"/>
                <w:szCs w:val="24"/>
              </w:rPr>
            </w:pPr>
            <w:r w:rsidRPr="008D2931">
              <w:rPr>
                <w:rFonts w:ascii="Times New Roman" w:hAnsi="Times New Roman" w:cs="Times New Roman"/>
                <w:sz w:val="24"/>
                <w:szCs w:val="24"/>
              </w:rPr>
              <w:lastRenderedPageBreak/>
              <w:t>Не устанавливается</w:t>
            </w:r>
          </w:p>
        </w:tc>
        <w:tc>
          <w:tcPr>
            <w:tcW w:w="5745" w:type="dxa"/>
            <w:tcBorders>
              <w:top w:val="single" w:sz="6" w:space="0" w:color="auto"/>
              <w:left w:val="single" w:sz="6" w:space="0" w:color="auto"/>
              <w:bottom w:val="single" w:sz="4" w:space="0" w:color="auto"/>
              <w:right w:val="single" w:sz="4" w:space="0" w:color="auto"/>
            </w:tcBorders>
          </w:tcPr>
          <w:p w:rsidR="00213B70" w:rsidRPr="008D2931" w:rsidRDefault="00213B70" w:rsidP="00213B70">
            <w:pPr>
              <w:pStyle w:val="0"/>
              <w:ind w:left="122" w:firstLine="0"/>
              <w:rPr>
                <w:color w:val="auto"/>
                <w:kern w:val="0"/>
                <w:lang w:eastAsia="ru-RU"/>
              </w:rPr>
            </w:pPr>
            <w:r w:rsidRPr="008D2931">
              <w:rPr>
                <w:color w:val="auto"/>
                <w:kern w:val="0"/>
                <w:lang w:eastAsia="ru-RU"/>
              </w:rPr>
              <w:t>Не устанавливается</w:t>
            </w:r>
          </w:p>
        </w:tc>
      </w:tr>
    </w:tbl>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капитального строительства зоны СН 3</w:t>
      </w:r>
    </w:p>
    <w:p w:rsidR="00213B70" w:rsidRPr="008D2931" w:rsidRDefault="00213B70" w:rsidP="00213B70">
      <w:pPr>
        <w:pStyle w:val="ConsPlusNormal"/>
        <w:widowControl/>
        <w:ind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213B70" w:rsidRPr="008D2931" w:rsidTr="00213B70">
        <w:tc>
          <w:tcPr>
            <w:tcW w:w="9345" w:type="dxa"/>
            <w:gridSpan w:val="2"/>
            <w:tcBorders>
              <w:top w:val="single" w:sz="4" w:space="0" w:color="auto"/>
              <w:left w:val="single" w:sz="4" w:space="0" w:color="auto"/>
              <w:bottom w:val="single" w:sz="4" w:space="0" w:color="auto"/>
              <w:right w:val="single" w:sz="4" w:space="0" w:color="auto"/>
            </w:tcBorders>
          </w:tcPr>
          <w:p w:rsidR="00213B70" w:rsidRPr="008D2931" w:rsidRDefault="00213B70" w:rsidP="00213B70">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13B70" w:rsidRPr="008D2931" w:rsidRDefault="00213B70" w:rsidP="00213B70">
            <w:pPr>
              <w:pStyle w:val="ConsPlusNormal"/>
              <w:widowControl/>
              <w:ind w:firstLine="0"/>
              <w:jc w:val="center"/>
              <w:rPr>
                <w:rFonts w:ascii="Times New Roman" w:hAnsi="Times New Roman" w:cs="Times New Roman"/>
                <w:b/>
                <w:sz w:val="24"/>
                <w:szCs w:val="24"/>
              </w:rPr>
            </w:pP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500 кв. м </w:t>
            </w:r>
          </w:p>
        </w:tc>
      </w:tr>
      <w:tr w:rsidR="00213B70" w:rsidRPr="008D2931" w:rsidTr="00213B70">
        <w:tc>
          <w:tcPr>
            <w:tcW w:w="9345" w:type="dxa"/>
            <w:gridSpan w:val="2"/>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62777" w:rsidRPr="008D2931" w:rsidTr="00213B70">
        <w:tc>
          <w:tcPr>
            <w:tcW w:w="4095" w:type="dxa"/>
          </w:tcPr>
          <w:p w:rsidR="00262777" w:rsidRPr="008D2931" w:rsidRDefault="00262777"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262777" w:rsidRPr="008D2931" w:rsidRDefault="00262777"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213B70" w:rsidRPr="008D2931" w:rsidTr="00213B70">
        <w:trPr>
          <w:trHeight w:val="500"/>
        </w:trPr>
        <w:tc>
          <w:tcPr>
            <w:tcW w:w="9345" w:type="dxa"/>
            <w:gridSpan w:val="2"/>
          </w:tcPr>
          <w:p w:rsidR="00213B70" w:rsidRPr="008D2931" w:rsidRDefault="00213B70" w:rsidP="00213B70">
            <w:pPr>
              <w:ind w:firstLine="540"/>
              <w:jc w:val="both"/>
              <w:rPr>
                <w:b/>
              </w:rPr>
            </w:pPr>
            <w:r w:rsidRPr="008D2931">
              <w:rPr>
                <w:b/>
              </w:rPr>
              <w:t>Максимальный процент застройки в границах земельного участка</w:t>
            </w:r>
          </w:p>
        </w:tc>
      </w:tr>
      <w:tr w:rsidR="00213B70" w:rsidRPr="008D2931" w:rsidTr="00213B70">
        <w:tc>
          <w:tcPr>
            <w:tcW w:w="4095"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40 %</w:t>
            </w:r>
          </w:p>
        </w:tc>
      </w:tr>
      <w:tr w:rsidR="00213B70" w:rsidRPr="008D2931" w:rsidTr="00213B70">
        <w:tc>
          <w:tcPr>
            <w:tcW w:w="9345" w:type="dxa"/>
            <w:gridSpan w:val="2"/>
          </w:tcPr>
          <w:p w:rsidR="00213B70" w:rsidRPr="008D2931" w:rsidRDefault="00213B70" w:rsidP="00213B70">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213B70" w:rsidRPr="008D2931" w:rsidTr="00213B70">
        <w:tc>
          <w:tcPr>
            <w:tcW w:w="4095" w:type="dxa"/>
          </w:tcPr>
          <w:p w:rsidR="00213B70" w:rsidRPr="008D2931" w:rsidRDefault="00335DCD" w:rsidP="00213B70">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t>Минимальные отступы от границ земельных участков</w:t>
            </w:r>
          </w:p>
        </w:tc>
        <w:tc>
          <w:tcPr>
            <w:tcW w:w="5250" w:type="dxa"/>
          </w:tcPr>
          <w:p w:rsidR="00213B70" w:rsidRPr="008D2931" w:rsidRDefault="00213B70" w:rsidP="00213B70">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213B70" w:rsidRPr="008D2931" w:rsidRDefault="00213B70" w:rsidP="00213B70">
            <w:pPr>
              <w:pStyle w:val="ConsPlusNormal"/>
              <w:widowControl/>
              <w:ind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AE7ADC" w:rsidP="00AE7ADC">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3).</w:t>
      </w:r>
      <w:r w:rsidR="007B303C" w:rsidRPr="008D2931">
        <w:rPr>
          <w:rFonts w:ascii="Times New Roman" w:hAnsi="Times New Roman" w:cs="Times New Roman"/>
          <w:b/>
          <w:sz w:val="24"/>
          <w:szCs w:val="24"/>
        </w:rPr>
        <w:t>Ограничения использования земельных участков и объектов капитального строительства участков в зоне СН3: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8709"/>
      </w:tblGrid>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w:t>
            </w:r>
            <w:proofErr w:type="spellStart"/>
            <w:r w:rsidRPr="008D2931">
              <w:rPr>
                <w:rFonts w:ascii="Times New Roman" w:hAnsi="Times New Roman" w:cs="Times New Roman"/>
                <w:b/>
                <w:sz w:val="24"/>
                <w:szCs w:val="24"/>
              </w:rPr>
              <w:t>пп</w:t>
            </w:r>
            <w:proofErr w:type="spellEnd"/>
          </w:p>
        </w:tc>
        <w:tc>
          <w:tcPr>
            <w:tcW w:w="8709"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09" w:type="dxa"/>
          </w:tcPr>
          <w:p w:rsidR="00213B70" w:rsidRPr="008D2931" w:rsidRDefault="00213B70" w:rsidP="00213B70">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Не допускается размещение полигонов ТБО:</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на территории зон санитарной охраны </w:t>
            </w:r>
            <w:proofErr w:type="spellStart"/>
            <w:r w:rsidRPr="008D2931">
              <w:rPr>
                <w:rFonts w:ascii="Times New Roman" w:hAnsi="Times New Roman" w:cs="Times New Roman"/>
                <w:sz w:val="24"/>
                <w:szCs w:val="24"/>
              </w:rPr>
              <w:t>водоисточников</w:t>
            </w:r>
            <w:proofErr w:type="spellEnd"/>
            <w:r w:rsidRPr="008D2931">
              <w:rPr>
                <w:rFonts w:ascii="Times New Roman" w:hAnsi="Times New Roman" w:cs="Times New Roman"/>
                <w:sz w:val="24"/>
                <w:szCs w:val="24"/>
              </w:rPr>
              <w:t>;</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местах выклинивания водоносных горизонтов;</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участках, затопляемых паводковыми водами;</w:t>
            </w:r>
          </w:p>
          <w:p w:rsidR="00213B70" w:rsidRPr="008D2931" w:rsidRDefault="00213B70" w:rsidP="00213B70">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полигон ТБО, должен удовлетворять следующим требованиям:</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213B70" w:rsidRPr="008D2931" w:rsidRDefault="00213B70" w:rsidP="00213B70">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213B70" w:rsidRPr="008D2931" w:rsidTr="008D2931">
        <w:tc>
          <w:tcPr>
            <w:tcW w:w="1571" w:type="dxa"/>
          </w:tcPr>
          <w:p w:rsidR="00213B70" w:rsidRPr="008D2931" w:rsidRDefault="00213B70" w:rsidP="00213B70">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709" w:type="dxa"/>
          </w:tcPr>
          <w:p w:rsidR="00213B70" w:rsidRPr="008D2931" w:rsidRDefault="00213B70" w:rsidP="00213B70">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4</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213B70" w:rsidRPr="008D2931" w:rsidTr="008D2931">
        <w:tc>
          <w:tcPr>
            <w:tcW w:w="1571"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8709" w:type="dxa"/>
          </w:tcPr>
          <w:p w:rsidR="00213B70" w:rsidRPr="008D2931" w:rsidRDefault="00213B70" w:rsidP="00213B70">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w:t>
            </w:r>
            <w:r w:rsidRPr="008D2931">
              <w:rPr>
                <w:rFonts w:ascii="Times New Roman" w:hAnsi="Times New Roman" w:cs="Times New Roman"/>
                <w:sz w:val="24"/>
                <w:szCs w:val="24"/>
              </w:rPr>
              <w:lastRenderedPageBreak/>
              <w:t>законодательством Российской Федерации и статьей 27 настоящих Правил</w:t>
            </w:r>
          </w:p>
        </w:tc>
      </w:tr>
    </w:tbl>
    <w:p w:rsidR="00213B70" w:rsidRPr="008D2931" w:rsidRDefault="00213B70" w:rsidP="007B303C">
      <w:pPr>
        <w:pStyle w:val="ConsPlusNormal"/>
        <w:widowControl/>
        <w:ind w:left="562" w:firstLine="0"/>
        <w:rPr>
          <w:rFonts w:ascii="Times New Roman" w:hAnsi="Times New Roman" w:cs="Times New Roman"/>
          <w:b/>
          <w:sz w:val="24"/>
          <w:szCs w:val="24"/>
        </w:rPr>
      </w:pPr>
    </w:p>
    <w:p w:rsidR="007B303C" w:rsidRPr="008D2931" w:rsidRDefault="007B303C" w:rsidP="007B303C">
      <w:pPr>
        <w:pStyle w:val="ConsPlusNormal"/>
        <w:widowControl/>
        <w:ind w:left="562" w:firstLine="0"/>
        <w:rPr>
          <w:rFonts w:ascii="Times New Roman" w:hAnsi="Times New Roman" w:cs="Times New Roman"/>
          <w:b/>
          <w:sz w:val="24"/>
          <w:szCs w:val="24"/>
        </w:rPr>
      </w:pPr>
      <w:r w:rsidRPr="008D2931">
        <w:rPr>
          <w:rFonts w:ascii="Times New Roman" w:hAnsi="Times New Roman" w:cs="Times New Roman"/>
          <w:b/>
          <w:sz w:val="24"/>
          <w:szCs w:val="24"/>
        </w:rPr>
        <w:t>25.4.</w:t>
      </w:r>
      <w:r w:rsidRPr="008D2931">
        <w:rPr>
          <w:rFonts w:ascii="Times New Roman" w:hAnsi="Times New Roman" w:cs="Times New Roman"/>
          <w:sz w:val="24"/>
          <w:szCs w:val="24"/>
        </w:rPr>
        <w:t xml:space="preserve"> </w:t>
      </w:r>
      <w:r w:rsidRPr="008D2931">
        <w:rPr>
          <w:rFonts w:ascii="Times New Roman" w:hAnsi="Times New Roman" w:cs="Times New Roman"/>
          <w:b/>
          <w:sz w:val="24"/>
          <w:szCs w:val="24"/>
        </w:rPr>
        <w:t>Зона планируемого размещения отходов потребления – СН3п.</w:t>
      </w:r>
    </w:p>
    <w:p w:rsidR="007B303C" w:rsidRPr="008D2931" w:rsidRDefault="007B303C" w:rsidP="007B303C">
      <w:pPr>
        <w:pStyle w:val="ConsPlusNormal"/>
        <w:widowControl/>
        <w:ind w:firstLine="680"/>
        <w:outlineLvl w:val="2"/>
        <w:rPr>
          <w:rFonts w:ascii="Times New Roman" w:hAnsi="Times New Roman" w:cs="Times New Roman"/>
          <w:sz w:val="24"/>
          <w:szCs w:val="24"/>
        </w:rPr>
      </w:pPr>
      <w:r w:rsidRPr="008D2931">
        <w:rPr>
          <w:rFonts w:ascii="Times New Roman" w:hAnsi="Times New Roman" w:cs="Times New Roman"/>
          <w:sz w:val="24"/>
          <w:szCs w:val="24"/>
        </w:rPr>
        <w:t xml:space="preserve">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выделяется 1 участок зоны планируемого размещения  твердых бытовых отходо</w:t>
      </w:r>
      <w:proofErr w:type="gramStart"/>
      <w:r w:rsidRPr="008D2931">
        <w:rPr>
          <w:rFonts w:ascii="Times New Roman" w:hAnsi="Times New Roman" w:cs="Times New Roman"/>
          <w:sz w:val="24"/>
          <w:szCs w:val="24"/>
        </w:rPr>
        <w:t>в(</w:t>
      </w:r>
      <w:proofErr w:type="gramEnd"/>
      <w:r w:rsidRPr="008D2931">
        <w:rPr>
          <w:rFonts w:ascii="Times New Roman" w:hAnsi="Times New Roman" w:cs="Times New Roman"/>
          <w:sz w:val="24"/>
          <w:szCs w:val="24"/>
        </w:rPr>
        <w:t xml:space="preserve">СН3п/1), расположенный северо-западнее села </w:t>
      </w:r>
      <w:proofErr w:type="spellStart"/>
      <w:r w:rsidRPr="008D2931">
        <w:rPr>
          <w:rFonts w:ascii="Times New Roman" w:hAnsi="Times New Roman" w:cs="Times New Roman"/>
          <w:sz w:val="24"/>
          <w:szCs w:val="24"/>
        </w:rPr>
        <w:t>Новогольелань</w:t>
      </w:r>
      <w:proofErr w:type="spellEnd"/>
      <w:r w:rsidRPr="008D2931">
        <w:rPr>
          <w:rFonts w:ascii="Times New Roman" w:hAnsi="Times New Roman" w:cs="Times New Roman"/>
          <w:sz w:val="24"/>
          <w:szCs w:val="24"/>
        </w:rPr>
        <w:t>.</w:t>
      </w:r>
    </w:p>
    <w:p w:rsidR="007B303C" w:rsidRPr="008D2931" w:rsidRDefault="007B303C" w:rsidP="007B303C">
      <w:pPr>
        <w:pStyle w:val="ConsPlusNormal"/>
        <w:widowControl/>
        <w:ind w:firstLine="680"/>
        <w:outlineLvl w:val="2"/>
        <w:rPr>
          <w:rFonts w:ascii="Times New Roman" w:hAnsi="Times New Roman" w:cs="Times New Roman"/>
          <w:sz w:val="24"/>
          <w:szCs w:val="24"/>
        </w:rPr>
      </w:pPr>
    </w:p>
    <w:p w:rsidR="007B303C" w:rsidRPr="008D2931" w:rsidRDefault="007B303C" w:rsidP="007B303C">
      <w:pPr>
        <w:pStyle w:val="ConsPlusNormal"/>
        <w:widowControl/>
        <w:ind w:left="568" w:firstLine="0"/>
        <w:outlineLvl w:val="2"/>
        <w:rPr>
          <w:rFonts w:ascii="Times New Roman" w:hAnsi="Times New Roman" w:cs="Times New Roman"/>
          <w:b/>
          <w:sz w:val="24"/>
          <w:szCs w:val="24"/>
        </w:rPr>
      </w:pPr>
      <w:r w:rsidRPr="008D2931">
        <w:rPr>
          <w:rFonts w:ascii="Times New Roman" w:hAnsi="Times New Roman" w:cs="Times New Roman"/>
          <w:b/>
          <w:sz w:val="24"/>
          <w:szCs w:val="24"/>
        </w:rPr>
        <w:t>25.4.1. Градостроительный регламент зоны сбора отходов потребления (СН3п)</w:t>
      </w:r>
    </w:p>
    <w:p w:rsidR="008D2931" w:rsidRPr="008D2931" w:rsidRDefault="008D2931" w:rsidP="008D2931">
      <w:pPr>
        <w:pStyle w:val="ConsPlusNormal"/>
        <w:tabs>
          <w:tab w:val="num" w:pos="900"/>
        </w:tabs>
        <w:ind w:firstLine="0"/>
        <w:jc w:val="both"/>
        <w:rPr>
          <w:rFonts w:ascii="Times New Roman" w:hAnsi="Times New Roman" w:cs="Times New Roman"/>
          <w:sz w:val="24"/>
          <w:szCs w:val="24"/>
        </w:rPr>
      </w:pPr>
    </w:p>
    <w:p w:rsidR="007B303C" w:rsidRPr="008D2931" w:rsidRDefault="008D2931" w:rsidP="008D2931">
      <w:pPr>
        <w:pStyle w:val="ConsPlusNormal"/>
        <w:tabs>
          <w:tab w:val="num" w:pos="90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1)</w:t>
      </w:r>
      <w:r w:rsidR="007B303C" w:rsidRPr="008D2931">
        <w:rPr>
          <w:rFonts w:ascii="Times New Roman" w:hAnsi="Times New Roman" w:cs="Times New Roman"/>
          <w:b/>
          <w:sz w:val="24"/>
          <w:szCs w:val="24"/>
        </w:rPr>
        <w:t>Перечень видов разрешенного использования земельных участков и объектов капитального строительства в зоне СН3п:</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745"/>
      </w:tblGrid>
      <w:tr w:rsidR="007B303C" w:rsidRPr="008D2931" w:rsidTr="00935922">
        <w:trPr>
          <w:trHeight w:val="480"/>
        </w:trPr>
        <w:tc>
          <w:tcPr>
            <w:tcW w:w="4320" w:type="dxa"/>
            <w:tcBorders>
              <w:top w:val="single" w:sz="4" w:space="0" w:color="auto"/>
              <w:bottom w:val="single" w:sz="6" w:space="0" w:color="auto"/>
            </w:tcBorders>
            <w:shd w:val="clear" w:color="auto" w:fill="auto"/>
          </w:tcPr>
          <w:p w:rsidR="007B303C" w:rsidRPr="008D2931" w:rsidRDefault="007B303C" w:rsidP="0059206B">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745" w:type="dxa"/>
            <w:tcBorders>
              <w:top w:val="single" w:sz="4" w:space="0" w:color="auto"/>
              <w:bottom w:val="single" w:sz="6" w:space="0" w:color="auto"/>
            </w:tcBorders>
            <w:shd w:val="clear" w:color="auto" w:fill="auto"/>
          </w:tcPr>
          <w:p w:rsidR="007B303C" w:rsidRPr="008D2931" w:rsidRDefault="007B303C" w:rsidP="0059206B">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7B303C" w:rsidRPr="008D2931" w:rsidTr="00935922">
        <w:trPr>
          <w:trHeight w:val="1422"/>
        </w:trPr>
        <w:tc>
          <w:tcPr>
            <w:tcW w:w="4320" w:type="dxa"/>
            <w:tcBorders>
              <w:top w:val="single" w:sz="6" w:space="0" w:color="auto"/>
            </w:tcBorders>
          </w:tcPr>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Специальные сооружения, предназначенные для изоляции и обезвреживания ТБО; размещения отходов производства и потребления </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Производственно-бытовое здание для персонала, гаражи, навесы для размещения машин и механизмов; контрольно-дезинфицирующие установки;</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Автономная котельная, специальные установки для сжигания отходов, сооружения мойки, пропарки и обеззараживания машинных механизмов</w:t>
            </w:r>
          </w:p>
          <w:p w:rsidR="007B303C" w:rsidRPr="008D2931" w:rsidRDefault="007B303C"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Ограждения, осушительные траншеи, валы;</w:t>
            </w:r>
          </w:p>
          <w:p w:rsidR="00935922" w:rsidRPr="008D2931" w:rsidRDefault="00935922" w:rsidP="00CA2C4E">
            <w:pPr>
              <w:pStyle w:val="ConsPlusNormal"/>
              <w:widowControl/>
              <w:numPr>
                <w:ilvl w:val="0"/>
                <w:numId w:val="16"/>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Специальная деятельность</w:t>
            </w:r>
          </w:p>
          <w:p w:rsidR="007B303C" w:rsidRPr="008D2931" w:rsidRDefault="007B303C" w:rsidP="0059206B">
            <w:pPr>
              <w:pStyle w:val="ConsPlusNormal"/>
              <w:widowControl/>
              <w:ind w:firstLine="0"/>
              <w:jc w:val="both"/>
              <w:rPr>
                <w:rFonts w:ascii="Times New Roman" w:hAnsi="Times New Roman" w:cs="Times New Roman"/>
                <w:sz w:val="24"/>
                <w:szCs w:val="24"/>
              </w:rPr>
            </w:pPr>
          </w:p>
        </w:tc>
        <w:tc>
          <w:tcPr>
            <w:tcW w:w="5745" w:type="dxa"/>
            <w:tcBorders>
              <w:top w:val="single" w:sz="6" w:space="0" w:color="auto"/>
            </w:tcBorders>
          </w:tcPr>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Подъездные пути; </w:t>
            </w:r>
          </w:p>
          <w:p w:rsidR="007B303C" w:rsidRPr="008D2931" w:rsidRDefault="007B303C"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Сооружения и устройства сетей </w:t>
            </w:r>
            <w:proofErr w:type="spellStart"/>
            <w:r w:rsidRPr="008D2931">
              <w:rPr>
                <w:rFonts w:ascii="Times New Roman" w:hAnsi="Times New Roman" w:cs="Times New Roman"/>
                <w:sz w:val="24"/>
                <w:szCs w:val="24"/>
              </w:rPr>
              <w:t>инженерно</w:t>
            </w:r>
            <w:proofErr w:type="spellEnd"/>
            <w:r w:rsidRPr="008D2931">
              <w:rPr>
                <w:rFonts w:ascii="Times New Roman" w:hAnsi="Times New Roman" w:cs="Times New Roman"/>
                <w:sz w:val="24"/>
                <w:szCs w:val="24"/>
              </w:rPr>
              <w:t xml:space="preserve"> технического обеспечения, в </w:t>
            </w:r>
            <w:proofErr w:type="spellStart"/>
            <w:r w:rsidRPr="008D2931">
              <w:rPr>
                <w:rFonts w:ascii="Times New Roman" w:hAnsi="Times New Roman" w:cs="Times New Roman"/>
                <w:sz w:val="24"/>
                <w:szCs w:val="24"/>
              </w:rPr>
              <w:t>т.ч</w:t>
            </w:r>
            <w:proofErr w:type="spellEnd"/>
            <w:r w:rsidRPr="008D2931">
              <w:rPr>
                <w:rFonts w:ascii="Times New Roman" w:hAnsi="Times New Roman" w:cs="Times New Roman"/>
                <w:sz w:val="24"/>
                <w:szCs w:val="24"/>
              </w:rPr>
              <w:t>. централизованные сети водоснабжения, канализации, очистные сооружения (локальные)</w:t>
            </w:r>
          </w:p>
          <w:p w:rsidR="008D2931" w:rsidRPr="008D2931" w:rsidRDefault="008D2931" w:rsidP="008D2931">
            <w:pPr>
              <w:pStyle w:val="ConsPlusNormal"/>
              <w:widowControl/>
              <w:numPr>
                <w:ilvl w:val="0"/>
                <w:numId w:val="3"/>
              </w:numPr>
              <w:tabs>
                <w:tab w:val="clear" w:pos="720"/>
                <w:tab w:val="num" w:pos="360"/>
                <w:tab w:val="left" w:pos="650"/>
              </w:tabs>
              <w:ind w:left="360"/>
              <w:rPr>
                <w:rFonts w:ascii="Times New Roman" w:hAnsi="Times New Roman" w:cs="Times New Roman"/>
                <w:sz w:val="24"/>
                <w:szCs w:val="24"/>
              </w:rPr>
            </w:pPr>
            <w:r w:rsidRPr="008D2931">
              <w:rPr>
                <w:rFonts w:ascii="Times New Roman" w:hAnsi="Times New Roman" w:cs="Times New Roman"/>
                <w:sz w:val="24"/>
                <w:szCs w:val="24"/>
              </w:rPr>
              <w:t>Вспомогательные здания и сооружения, технологически связанные с основным  видом использования</w:t>
            </w:r>
          </w:p>
          <w:p w:rsidR="00935922" w:rsidRPr="008D2931" w:rsidRDefault="00935922" w:rsidP="00CA2C4E">
            <w:pPr>
              <w:pStyle w:val="ConsPlusNormal"/>
              <w:widowControl/>
              <w:numPr>
                <w:ilvl w:val="0"/>
                <w:numId w:val="15"/>
              </w:numPr>
              <w:ind w:left="0" w:firstLine="0"/>
              <w:jc w:val="both"/>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tc>
      </w:tr>
      <w:tr w:rsidR="00935922" w:rsidRPr="008D2931" w:rsidTr="00935922">
        <w:trPr>
          <w:trHeight w:val="281"/>
        </w:trPr>
        <w:tc>
          <w:tcPr>
            <w:tcW w:w="4320" w:type="dxa"/>
            <w:tcBorders>
              <w:top w:val="single" w:sz="6" w:space="0" w:color="auto"/>
              <w:left w:val="single" w:sz="4" w:space="0" w:color="auto"/>
              <w:bottom w:val="single" w:sz="6" w:space="0" w:color="auto"/>
              <w:right w:val="single" w:sz="6" w:space="0" w:color="auto"/>
            </w:tcBorders>
            <w:shd w:val="clear" w:color="auto" w:fill="auto"/>
          </w:tcPr>
          <w:p w:rsidR="00935922" w:rsidRPr="008D2931" w:rsidRDefault="00935922" w:rsidP="000C6A62">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745" w:type="dxa"/>
            <w:tcBorders>
              <w:top w:val="single" w:sz="6" w:space="0" w:color="auto"/>
              <w:left w:val="single" w:sz="6" w:space="0" w:color="auto"/>
              <w:bottom w:val="single" w:sz="6" w:space="0" w:color="auto"/>
              <w:right w:val="single" w:sz="4" w:space="0" w:color="auto"/>
            </w:tcBorders>
            <w:shd w:val="clear" w:color="auto" w:fill="auto"/>
          </w:tcPr>
          <w:p w:rsidR="00935922" w:rsidRPr="008D2931" w:rsidRDefault="00935922" w:rsidP="000C6A62">
            <w:pPr>
              <w:pStyle w:val="ConsPlusNormal"/>
              <w:widowControl/>
              <w:tabs>
                <w:tab w:val="num" w:pos="720"/>
              </w:tabs>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для условно разрешенных видов </w:t>
            </w:r>
          </w:p>
        </w:tc>
      </w:tr>
      <w:tr w:rsidR="00935922" w:rsidRPr="008D2931" w:rsidTr="00935922">
        <w:trPr>
          <w:trHeight w:val="281"/>
        </w:trPr>
        <w:tc>
          <w:tcPr>
            <w:tcW w:w="4320" w:type="dxa"/>
            <w:tcBorders>
              <w:top w:val="single" w:sz="6" w:space="0" w:color="auto"/>
              <w:left w:val="single" w:sz="4" w:space="0" w:color="auto"/>
              <w:bottom w:val="single" w:sz="4" w:space="0" w:color="auto"/>
              <w:right w:val="single" w:sz="6" w:space="0" w:color="auto"/>
            </w:tcBorders>
          </w:tcPr>
          <w:p w:rsidR="00935922" w:rsidRPr="008D2931" w:rsidRDefault="00935922" w:rsidP="000C6A62">
            <w:pPr>
              <w:pStyle w:val="ConsPlusNormal"/>
              <w:tabs>
                <w:tab w:val="num" w:pos="720"/>
              </w:tabs>
              <w:ind w:firstLine="0"/>
              <w:rPr>
                <w:rFonts w:ascii="Times New Roman" w:hAnsi="Times New Roman" w:cs="Times New Roman"/>
                <w:sz w:val="24"/>
                <w:szCs w:val="24"/>
              </w:rPr>
            </w:pPr>
            <w:r w:rsidRPr="008D2931">
              <w:rPr>
                <w:rFonts w:ascii="Times New Roman" w:hAnsi="Times New Roman" w:cs="Times New Roman"/>
                <w:sz w:val="24"/>
                <w:szCs w:val="24"/>
              </w:rPr>
              <w:t>Не устанавливается</w:t>
            </w:r>
          </w:p>
        </w:tc>
        <w:tc>
          <w:tcPr>
            <w:tcW w:w="5745" w:type="dxa"/>
            <w:tcBorders>
              <w:top w:val="single" w:sz="6" w:space="0" w:color="auto"/>
              <w:left w:val="single" w:sz="6" w:space="0" w:color="auto"/>
              <w:bottom w:val="single" w:sz="4" w:space="0" w:color="auto"/>
              <w:right w:val="single" w:sz="4" w:space="0" w:color="auto"/>
            </w:tcBorders>
          </w:tcPr>
          <w:p w:rsidR="00935922" w:rsidRPr="008D2931" w:rsidRDefault="00935922" w:rsidP="000C6A62">
            <w:pPr>
              <w:pStyle w:val="0"/>
              <w:ind w:left="122" w:firstLine="0"/>
              <w:rPr>
                <w:color w:val="auto"/>
                <w:kern w:val="0"/>
                <w:lang w:eastAsia="ru-RU"/>
              </w:rPr>
            </w:pPr>
            <w:r w:rsidRPr="008D2931">
              <w:rPr>
                <w:color w:val="auto"/>
                <w:kern w:val="0"/>
                <w:lang w:eastAsia="ru-RU"/>
              </w:rPr>
              <w:t>Не устанавливается</w:t>
            </w:r>
          </w:p>
        </w:tc>
      </w:tr>
    </w:tbl>
    <w:p w:rsidR="00935922" w:rsidRPr="008D2931" w:rsidRDefault="00935922" w:rsidP="007B303C"/>
    <w:p w:rsidR="00935922" w:rsidRPr="008D2931" w:rsidRDefault="00935922" w:rsidP="0093592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2). Параметры разрешенного строительства и/или реконструкции объектов кап</w:t>
      </w:r>
      <w:r w:rsidR="008D2931" w:rsidRPr="008D2931">
        <w:rPr>
          <w:rFonts w:ascii="Times New Roman" w:hAnsi="Times New Roman" w:cs="Times New Roman"/>
          <w:b/>
          <w:sz w:val="24"/>
          <w:szCs w:val="24"/>
        </w:rPr>
        <w:t>итального строительства зоны СН</w:t>
      </w:r>
      <w:r w:rsidRPr="008D2931">
        <w:rPr>
          <w:rFonts w:ascii="Times New Roman" w:hAnsi="Times New Roman" w:cs="Times New Roman"/>
          <w:b/>
          <w:sz w:val="24"/>
          <w:szCs w:val="24"/>
        </w:rPr>
        <w:t>3п</w:t>
      </w:r>
    </w:p>
    <w:p w:rsidR="00935922" w:rsidRPr="008D2931" w:rsidRDefault="00935922" w:rsidP="00935922">
      <w:pPr>
        <w:pStyle w:val="ConsPlusNormal"/>
        <w:widowControl/>
        <w:ind w:firstLine="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0"/>
      </w:tblGrid>
      <w:tr w:rsidR="00935922" w:rsidRPr="008D2931" w:rsidTr="000C6A62">
        <w:tc>
          <w:tcPr>
            <w:tcW w:w="9345" w:type="dxa"/>
            <w:gridSpan w:val="2"/>
            <w:tcBorders>
              <w:top w:val="single" w:sz="4" w:space="0" w:color="auto"/>
              <w:left w:val="single" w:sz="4" w:space="0" w:color="auto"/>
              <w:bottom w:val="single" w:sz="4" w:space="0" w:color="auto"/>
              <w:right w:val="single" w:sz="4" w:space="0" w:color="auto"/>
            </w:tcBorders>
          </w:tcPr>
          <w:p w:rsidR="00935922" w:rsidRPr="008D2931" w:rsidRDefault="00935922" w:rsidP="000C6A62">
            <w:pPr>
              <w:jc w:val="both"/>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5922" w:rsidRPr="008D2931" w:rsidRDefault="00935922" w:rsidP="000C6A62">
            <w:pPr>
              <w:pStyle w:val="ConsPlusNormal"/>
              <w:widowControl/>
              <w:ind w:firstLine="0"/>
              <w:jc w:val="center"/>
              <w:rPr>
                <w:rFonts w:ascii="Times New Roman" w:hAnsi="Times New Roman" w:cs="Times New Roman"/>
                <w:b/>
                <w:sz w:val="24"/>
                <w:szCs w:val="24"/>
              </w:rPr>
            </w:pPr>
          </w:p>
        </w:tc>
      </w:tr>
      <w:tr w:rsidR="00935922" w:rsidRPr="008D2931" w:rsidTr="000C6A62">
        <w:tc>
          <w:tcPr>
            <w:tcW w:w="9345" w:type="dxa"/>
            <w:gridSpan w:val="2"/>
          </w:tcPr>
          <w:p w:rsidR="00935922" w:rsidRPr="008D2931" w:rsidRDefault="00935922" w:rsidP="000C6A62">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935922" w:rsidRPr="008D2931" w:rsidTr="000C6A6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250"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500 кв. м </w:t>
            </w:r>
          </w:p>
        </w:tc>
      </w:tr>
      <w:tr w:rsidR="00935922" w:rsidRPr="008D2931" w:rsidTr="000C6A62">
        <w:tc>
          <w:tcPr>
            <w:tcW w:w="9345" w:type="dxa"/>
            <w:gridSpan w:val="2"/>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262777" w:rsidRPr="008D2931" w:rsidTr="000C6A62">
        <w:tc>
          <w:tcPr>
            <w:tcW w:w="4095" w:type="dxa"/>
          </w:tcPr>
          <w:p w:rsidR="00262777" w:rsidRPr="008D2931" w:rsidRDefault="00262777"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Максимальное</w:t>
            </w:r>
          </w:p>
        </w:tc>
        <w:tc>
          <w:tcPr>
            <w:tcW w:w="5250" w:type="dxa"/>
          </w:tcPr>
          <w:p w:rsidR="00262777" w:rsidRPr="008D2931" w:rsidRDefault="00262777"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1 этаж</w:t>
            </w:r>
          </w:p>
        </w:tc>
      </w:tr>
      <w:tr w:rsidR="00935922" w:rsidRPr="008D2931" w:rsidTr="000C6A62">
        <w:trPr>
          <w:trHeight w:val="500"/>
        </w:trPr>
        <w:tc>
          <w:tcPr>
            <w:tcW w:w="9345" w:type="dxa"/>
            <w:gridSpan w:val="2"/>
          </w:tcPr>
          <w:p w:rsidR="00935922" w:rsidRPr="008D2931" w:rsidRDefault="00935922" w:rsidP="000C6A62">
            <w:pPr>
              <w:ind w:firstLine="540"/>
              <w:jc w:val="both"/>
              <w:rPr>
                <w:b/>
              </w:rPr>
            </w:pPr>
            <w:r w:rsidRPr="008D2931">
              <w:rPr>
                <w:b/>
              </w:rPr>
              <w:t>Максимальный процент застройки в границах земельного участка</w:t>
            </w:r>
          </w:p>
        </w:tc>
      </w:tr>
      <w:tr w:rsidR="00935922" w:rsidRPr="008D2931" w:rsidTr="000C6A6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250"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40 %</w:t>
            </w:r>
          </w:p>
        </w:tc>
      </w:tr>
      <w:tr w:rsidR="00935922" w:rsidRPr="008D2931" w:rsidTr="000C6A62">
        <w:tc>
          <w:tcPr>
            <w:tcW w:w="9345" w:type="dxa"/>
            <w:gridSpan w:val="2"/>
          </w:tcPr>
          <w:p w:rsidR="00935922" w:rsidRPr="008D2931" w:rsidRDefault="00935922" w:rsidP="000C6A62">
            <w:pPr>
              <w:jc w:val="center"/>
              <w:rPr>
                <w:b/>
              </w:rPr>
            </w:pPr>
            <w:r w:rsidRPr="008D2931">
              <w:rPr>
                <w:b/>
              </w:rPr>
              <w:t xml:space="preserve">Минимальные отступы от границ земельных участков в целях определения мест </w:t>
            </w:r>
            <w:r w:rsidRPr="008D2931">
              <w:rPr>
                <w:b/>
              </w:rPr>
              <w:lastRenderedPageBreak/>
              <w:t>допустимого размещения зданий, строений, сооружений, за пределами которых запрещено строительство зданий, строений, сооружений</w:t>
            </w:r>
          </w:p>
        </w:tc>
      </w:tr>
      <w:tr w:rsidR="00935922" w:rsidRPr="008D2931" w:rsidTr="000C6A62">
        <w:tc>
          <w:tcPr>
            <w:tcW w:w="4095" w:type="dxa"/>
          </w:tcPr>
          <w:p w:rsidR="00935922" w:rsidRPr="008D2931" w:rsidRDefault="00335DCD" w:rsidP="000C6A62">
            <w:pPr>
              <w:pStyle w:val="ConsPlusNormal"/>
              <w:widowControl/>
              <w:ind w:firstLine="0"/>
              <w:rPr>
                <w:rFonts w:ascii="Times New Roman" w:hAnsi="Times New Roman" w:cs="Times New Roman"/>
                <w:sz w:val="24"/>
                <w:szCs w:val="24"/>
              </w:rPr>
            </w:pPr>
            <w:r w:rsidRPr="00513C3E">
              <w:rPr>
                <w:rFonts w:ascii="Times New Roman" w:hAnsi="Times New Roman" w:cs="Times New Roman"/>
                <w:sz w:val="24"/>
                <w:szCs w:val="24"/>
              </w:rPr>
              <w:lastRenderedPageBreak/>
              <w:t>Минимальные отступы от границ земельных участков</w:t>
            </w:r>
          </w:p>
        </w:tc>
        <w:tc>
          <w:tcPr>
            <w:tcW w:w="5250"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935922" w:rsidRPr="008D2931" w:rsidRDefault="00935922" w:rsidP="000C6A62">
            <w:pPr>
              <w:pStyle w:val="ConsPlusNormal"/>
              <w:widowControl/>
              <w:ind w:firstLine="0"/>
              <w:rPr>
                <w:rFonts w:ascii="Times New Roman" w:hAnsi="Times New Roman" w:cs="Times New Roman"/>
                <w:sz w:val="24"/>
                <w:szCs w:val="24"/>
              </w:rPr>
            </w:pP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935922" w:rsidRPr="008D2931" w:rsidRDefault="00935922" w:rsidP="008D2931">
      <w:pPr>
        <w:pStyle w:val="ConsPlusNormal"/>
        <w:ind w:firstLine="0"/>
        <w:jc w:val="both"/>
        <w:rPr>
          <w:rFonts w:ascii="Times New Roman" w:hAnsi="Times New Roman" w:cs="Times New Roman"/>
          <w:b/>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СН3п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8709"/>
      </w:tblGrid>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w:t>
            </w:r>
            <w:proofErr w:type="spellStart"/>
            <w:r w:rsidRPr="008D2931">
              <w:rPr>
                <w:rFonts w:ascii="Times New Roman" w:hAnsi="Times New Roman" w:cs="Times New Roman"/>
                <w:b/>
                <w:sz w:val="24"/>
                <w:szCs w:val="24"/>
              </w:rPr>
              <w:t>пп</w:t>
            </w:r>
            <w:proofErr w:type="spellEnd"/>
          </w:p>
        </w:tc>
        <w:tc>
          <w:tcPr>
            <w:tcW w:w="8738"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38"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Не допускается размещение полигонов ТБО:</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 на территории зон санитарной охраны </w:t>
            </w:r>
            <w:proofErr w:type="spellStart"/>
            <w:r w:rsidRPr="008D2931">
              <w:rPr>
                <w:rFonts w:ascii="Times New Roman" w:hAnsi="Times New Roman" w:cs="Times New Roman"/>
                <w:sz w:val="24"/>
                <w:szCs w:val="24"/>
              </w:rPr>
              <w:t>водоисточников</w:t>
            </w:r>
            <w:proofErr w:type="spellEnd"/>
            <w:r w:rsidRPr="008D2931">
              <w:rPr>
                <w:rFonts w:ascii="Times New Roman" w:hAnsi="Times New Roman" w:cs="Times New Roman"/>
                <w:sz w:val="24"/>
                <w:szCs w:val="24"/>
              </w:rPr>
              <w:t>;</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районах геологических разломов, местах выхода на поверхность трещиноватых пород;</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в местах выклинивания водоносных горизонтов;</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участках, затопляемых паводковыми водами;</w:t>
            </w:r>
          </w:p>
          <w:p w:rsidR="00935922" w:rsidRPr="008D2931" w:rsidRDefault="00935922" w:rsidP="000C6A62">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на рекреационных участках, в местах массового отдыха населения и на территории лечебно-оздоровительных учреждений.</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Участок, отводимый под полигон ТБО, должен удовлетворять следующим требованиям:</w:t>
            </w:r>
          </w:p>
          <w:p w:rsidR="00935922" w:rsidRPr="008D2931" w:rsidRDefault="00935922" w:rsidP="00935922">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35922" w:rsidRPr="008D2931" w:rsidRDefault="00935922" w:rsidP="00935922">
            <w:pPr>
              <w:pStyle w:val="ConsPlusNormal"/>
              <w:widowControl/>
              <w:numPr>
                <w:ilvl w:val="0"/>
                <w:numId w:val="3"/>
              </w:numPr>
              <w:tabs>
                <w:tab w:val="clear" w:pos="720"/>
                <w:tab w:val="num" w:pos="290"/>
              </w:tabs>
              <w:ind w:left="0" w:firstLine="0"/>
              <w:rPr>
                <w:rFonts w:ascii="Times New Roman" w:hAnsi="Times New Roman" w:cs="Times New Roman"/>
                <w:sz w:val="24"/>
                <w:szCs w:val="24"/>
              </w:rPr>
            </w:pPr>
            <w:r w:rsidRPr="008D2931">
              <w:rPr>
                <w:rFonts w:ascii="Times New Roman" w:hAnsi="Times New Roman" w:cs="Times New Roman"/>
                <w:sz w:val="24"/>
                <w:szCs w:val="24"/>
              </w:rPr>
              <w:t>располагаться с подветренной стороны по отношению к жилой территории.</w:t>
            </w:r>
          </w:p>
        </w:tc>
      </w:tr>
      <w:tr w:rsidR="00935922" w:rsidRPr="008D2931" w:rsidTr="000C6A62">
        <w:tc>
          <w:tcPr>
            <w:tcW w:w="1576"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3</w:t>
            </w:r>
          </w:p>
        </w:tc>
        <w:tc>
          <w:tcPr>
            <w:tcW w:w="8738" w:type="dxa"/>
          </w:tcPr>
          <w:p w:rsidR="00935922" w:rsidRPr="008D2931" w:rsidRDefault="00935922" w:rsidP="000C6A62">
            <w:pPr>
              <w:pStyle w:val="FORMATTEXT"/>
              <w:jc w:val="both"/>
            </w:pPr>
            <w:r w:rsidRPr="008D2931">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4</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5</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6</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pStyle w:val="ConsPlusNormal"/>
        <w:widowControl/>
        <w:ind w:firstLine="540"/>
        <w:jc w:val="both"/>
        <w:rPr>
          <w:rFonts w:ascii="Times New Roman" w:hAnsi="Times New Roman" w:cs="Times New Roman"/>
          <w:sz w:val="24"/>
          <w:szCs w:val="24"/>
        </w:rPr>
      </w:pPr>
    </w:p>
    <w:p w:rsidR="007B303C" w:rsidRPr="008D2931" w:rsidRDefault="007B303C" w:rsidP="007B303C">
      <w:pPr>
        <w:pStyle w:val="3"/>
        <w:jc w:val="center"/>
        <w:rPr>
          <w:rFonts w:ascii="Times New Roman" w:hAnsi="Times New Roman" w:cs="Times New Roman"/>
          <w:color w:val="auto"/>
        </w:rPr>
      </w:pPr>
      <w:r w:rsidRPr="008D2931">
        <w:rPr>
          <w:rFonts w:ascii="Times New Roman" w:hAnsi="Times New Roman" w:cs="Times New Roman"/>
          <w:color w:val="auto"/>
        </w:rPr>
        <w:t>Статья 26. Зоны водных объектов общего пользования</w:t>
      </w:r>
      <w:bookmarkEnd w:id="155"/>
      <w:bookmarkEnd w:id="156"/>
    </w:p>
    <w:p w:rsidR="007B303C" w:rsidRPr="008D2931" w:rsidRDefault="007B303C" w:rsidP="007B303C">
      <w:pPr>
        <w:ind w:firstLine="709"/>
        <w:rPr>
          <w:b/>
        </w:rPr>
      </w:pPr>
      <w:r w:rsidRPr="008D2931">
        <w:rPr>
          <w:b/>
        </w:rPr>
        <w:t>26.1. Зона водных объектов общего пользования - водотоков и замкнутых водоемов (рек, озер, болот, ручьев, родников) – В</w:t>
      </w:r>
      <w:proofErr w:type="gramStart"/>
      <w:r w:rsidRPr="008D2931">
        <w:rPr>
          <w:b/>
        </w:rPr>
        <w:t>1</w:t>
      </w:r>
      <w:proofErr w:type="gramEnd"/>
    </w:p>
    <w:p w:rsidR="007B303C" w:rsidRPr="008D2931" w:rsidRDefault="007B303C" w:rsidP="000F35EF">
      <w:pPr>
        <w:ind w:firstLine="720"/>
        <w:jc w:val="both"/>
      </w:pPr>
      <w:r w:rsidRPr="008D2931">
        <w:t xml:space="preserve">На территории сельского поселения находятся 2 </w:t>
      </w:r>
      <w:proofErr w:type="gramStart"/>
      <w:r w:rsidRPr="008D2931">
        <w:t>постоянных</w:t>
      </w:r>
      <w:proofErr w:type="gramEnd"/>
      <w:r w:rsidRPr="008D2931">
        <w:t xml:space="preserve"> водотока – реки Елань и Красная Речка, а также пересыхающие ручьи.</w:t>
      </w:r>
    </w:p>
    <w:p w:rsidR="00935922" w:rsidRPr="008D2931" w:rsidRDefault="00935922" w:rsidP="00935922">
      <w:pPr>
        <w:pStyle w:val="ConsPlusNormal"/>
        <w:jc w:val="both"/>
        <w:rPr>
          <w:rFonts w:ascii="Times New Roman" w:hAnsi="Times New Roman" w:cs="Times New Roman"/>
          <w:sz w:val="24"/>
          <w:szCs w:val="24"/>
        </w:rPr>
      </w:pPr>
      <w:r w:rsidRPr="008D2931">
        <w:rPr>
          <w:rStyle w:val="blk"/>
          <w:rFonts w:ascii="Times New Roman" w:hAnsi="Times New Roman" w:cs="Times New Roman"/>
          <w:sz w:val="24"/>
          <w:szCs w:val="24"/>
        </w:rPr>
        <w:t xml:space="preserve">В соответствии с п. 6 </w:t>
      </w:r>
      <w:proofErr w:type="spellStart"/>
      <w:proofErr w:type="gramStart"/>
      <w:r w:rsidRPr="008D2931">
        <w:rPr>
          <w:rStyle w:val="blk"/>
          <w:rFonts w:ascii="Times New Roman" w:hAnsi="Times New Roman" w:cs="Times New Roman"/>
          <w:sz w:val="24"/>
          <w:szCs w:val="24"/>
        </w:rPr>
        <w:t>ст</w:t>
      </w:r>
      <w:proofErr w:type="spellEnd"/>
      <w:proofErr w:type="gramEnd"/>
      <w:r w:rsidRPr="008D2931">
        <w:rPr>
          <w:rStyle w:val="blk"/>
          <w:rFonts w:ascii="Times New Roman" w:hAnsi="Times New Roman" w:cs="Times New Roman"/>
          <w:sz w:val="24"/>
          <w:szCs w:val="24"/>
        </w:rPr>
        <w:t xml:space="preserve"> 36 </w:t>
      </w:r>
      <w:proofErr w:type="spellStart"/>
      <w:r w:rsidRPr="008D2931">
        <w:rPr>
          <w:rStyle w:val="blk"/>
          <w:rFonts w:ascii="Times New Roman" w:hAnsi="Times New Roman" w:cs="Times New Roman"/>
          <w:sz w:val="24"/>
          <w:szCs w:val="24"/>
        </w:rPr>
        <w:t>ГрК</w:t>
      </w:r>
      <w:proofErr w:type="spellEnd"/>
      <w:r w:rsidRPr="008D2931">
        <w:rPr>
          <w:rStyle w:val="blk"/>
          <w:rFonts w:ascii="Times New Roman" w:hAnsi="Times New Roman" w:cs="Times New Roman"/>
          <w:sz w:val="24"/>
          <w:szCs w:val="24"/>
        </w:rPr>
        <w:t xml:space="preserve"> Градостроительные регламенты не устанавливаются для земель, покрытых поверхностными водами</w:t>
      </w:r>
      <w:r w:rsidRPr="008D2931">
        <w:rPr>
          <w:rFonts w:ascii="Times New Roman" w:hAnsi="Times New Roman" w:cs="Times New Roman"/>
          <w:sz w:val="24"/>
          <w:szCs w:val="24"/>
        </w:rPr>
        <w:t xml:space="preserve"> .</w:t>
      </w:r>
    </w:p>
    <w:p w:rsidR="007B303C" w:rsidRPr="008D2931" w:rsidRDefault="007B303C" w:rsidP="000F35EF">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Параметры и ограничения деятельности в пределах </w:t>
      </w:r>
      <w:proofErr w:type="spellStart"/>
      <w:r w:rsidRPr="008D2931">
        <w:rPr>
          <w:rFonts w:ascii="Times New Roman" w:hAnsi="Times New Roman" w:cs="Times New Roman"/>
          <w:sz w:val="24"/>
          <w:szCs w:val="24"/>
        </w:rPr>
        <w:t>водоохранных</w:t>
      </w:r>
      <w:proofErr w:type="spellEnd"/>
      <w:r w:rsidRPr="008D2931">
        <w:rPr>
          <w:rFonts w:ascii="Times New Roman" w:hAnsi="Times New Roman" w:cs="Times New Roman"/>
          <w:sz w:val="24"/>
          <w:szCs w:val="24"/>
        </w:rPr>
        <w:t xml:space="preserve"> зон принимаются в соответствии со ст. 27.2.1 Настоящих Правил.   </w:t>
      </w:r>
    </w:p>
    <w:p w:rsidR="00FF0187" w:rsidRPr="008D2931" w:rsidRDefault="00FF0187" w:rsidP="000F35EF">
      <w:pPr>
        <w:pStyle w:val="ConsPlusNormal"/>
        <w:widowControl/>
        <w:ind w:firstLine="540"/>
        <w:jc w:val="both"/>
        <w:rPr>
          <w:rFonts w:ascii="Times New Roman" w:hAnsi="Times New Roman" w:cs="Times New Roman"/>
          <w:sz w:val="24"/>
          <w:szCs w:val="24"/>
        </w:rPr>
      </w:pPr>
    </w:p>
    <w:p w:rsidR="007B303C" w:rsidRPr="008D2931" w:rsidRDefault="007B303C" w:rsidP="007B303C">
      <w:pPr>
        <w:shd w:val="clear" w:color="auto" w:fill="FFFFFF"/>
        <w:tabs>
          <w:tab w:val="left" w:pos="1876"/>
        </w:tabs>
        <w:ind w:firstLine="709"/>
        <w:jc w:val="both"/>
        <w:rPr>
          <w:b/>
        </w:rPr>
      </w:pPr>
      <w:r w:rsidRPr="008D2931">
        <w:rPr>
          <w:b/>
        </w:rPr>
        <w:t>26.2. Зона водных объектов общего пользования - прудов В</w:t>
      </w:r>
      <w:proofErr w:type="gramStart"/>
      <w:r w:rsidRPr="008D2931">
        <w:rPr>
          <w:b/>
        </w:rPr>
        <w:t>2</w:t>
      </w:r>
      <w:proofErr w:type="gramEnd"/>
    </w:p>
    <w:p w:rsidR="007B303C" w:rsidRPr="008D2931" w:rsidRDefault="007B303C" w:rsidP="007B303C">
      <w:pPr>
        <w:pStyle w:val="ConsPlusNormal"/>
        <w:widowControl/>
        <w:ind w:firstLine="540"/>
        <w:jc w:val="both"/>
        <w:rPr>
          <w:rFonts w:ascii="Times New Roman" w:hAnsi="Times New Roman" w:cs="Times New Roman"/>
          <w:sz w:val="24"/>
          <w:szCs w:val="24"/>
        </w:rPr>
      </w:pPr>
      <w:bookmarkStart w:id="178" w:name="_Toc268485785"/>
      <w:bookmarkStart w:id="179" w:name="_Toc268487868"/>
      <w:bookmarkStart w:id="180" w:name="_Toc268488688"/>
      <w:r w:rsidRPr="008D2931">
        <w:rPr>
          <w:rFonts w:ascii="Times New Roman" w:hAnsi="Times New Roman" w:cs="Times New Roman"/>
          <w:sz w:val="24"/>
          <w:szCs w:val="24"/>
        </w:rPr>
        <w:t xml:space="preserve">На территории </w:t>
      </w:r>
      <w:proofErr w:type="spellStart"/>
      <w:r w:rsidRPr="008D2931">
        <w:rPr>
          <w:rFonts w:ascii="Times New Roman" w:hAnsi="Times New Roman" w:cs="Times New Roman"/>
          <w:sz w:val="24"/>
          <w:szCs w:val="24"/>
        </w:rPr>
        <w:t>Новогольеланского</w:t>
      </w:r>
      <w:proofErr w:type="spellEnd"/>
      <w:r w:rsidRPr="008D2931">
        <w:rPr>
          <w:rFonts w:ascii="Times New Roman" w:hAnsi="Times New Roman" w:cs="Times New Roman"/>
          <w:sz w:val="24"/>
          <w:szCs w:val="24"/>
        </w:rPr>
        <w:t xml:space="preserve"> сельского поселения расположены пруды различного водоизмещения, наиболее крупным является пруды в оврагах </w:t>
      </w:r>
      <w:proofErr w:type="spellStart"/>
      <w:r w:rsidRPr="008D2931">
        <w:rPr>
          <w:rFonts w:ascii="Times New Roman" w:hAnsi="Times New Roman" w:cs="Times New Roman"/>
          <w:sz w:val="24"/>
          <w:szCs w:val="24"/>
        </w:rPr>
        <w:t>Водилище</w:t>
      </w:r>
      <w:proofErr w:type="spellEnd"/>
      <w:r w:rsidRPr="008D2931">
        <w:rPr>
          <w:rFonts w:ascii="Times New Roman" w:hAnsi="Times New Roman" w:cs="Times New Roman"/>
          <w:sz w:val="24"/>
          <w:szCs w:val="24"/>
        </w:rPr>
        <w:t xml:space="preserve"> и </w:t>
      </w:r>
      <w:proofErr w:type="spellStart"/>
      <w:r w:rsidRPr="008D2931">
        <w:rPr>
          <w:rFonts w:ascii="Times New Roman" w:hAnsi="Times New Roman" w:cs="Times New Roman"/>
          <w:sz w:val="24"/>
          <w:szCs w:val="24"/>
        </w:rPr>
        <w:t>Лешковский</w:t>
      </w:r>
      <w:proofErr w:type="spellEnd"/>
      <w:r w:rsidRPr="008D2931">
        <w:rPr>
          <w:rFonts w:ascii="Times New Roman" w:hAnsi="Times New Roman" w:cs="Times New Roman"/>
          <w:sz w:val="24"/>
          <w:szCs w:val="24"/>
        </w:rPr>
        <w:t xml:space="preserve">. В </w:t>
      </w:r>
      <w:proofErr w:type="gramStart"/>
      <w:r w:rsidRPr="008D2931">
        <w:rPr>
          <w:rFonts w:ascii="Times New Roman" w:hAnsi="Times New Roman" w:cs="Times New Roman"/>
          <w:sz w:val="24"/>
          <w:szCs w:val="24"/>
        </w:rPr>
        <w:t>границах</w:t>
      </w:r>
      <w:proofErr w:type="gramEnd"/>
      <w:r w:rsidRPr="008D2931">
        <w:rPr>
          <w:rFonts w:ascii="Times New Roman" w:hAnsi="Times New Roman" w:cs="Times New Roman"/>
          <w:sz w:val="24"/>
          <w:szCs w:val="24"/>
        </w:rPr>
        <w:t xml:space="preserve"> населенных пунктов расположено 2 безымянных пруда.</w:t>
      </w:r>
    </w:p>
    <w:bookmarkEnd w:id="178"/>
    <w:bookmarkEnd w:id="179"/>
    <w:bookmarkEnd w:id="180"/>
    <w:p w:rsidR="00FF0187" w:rsidRPr="008D2931" w:rsidRDefault="00FF0187" w:rsidP="007B303C">
      <w:pPr>
        <w:pStyle w:val="ConsPlusNormal"/>
        <w:widowControl/>
        <w:ind w:firstLine="540"/>
        <w:jc w:val="both"/>
        <w:rPr>
          <w:rFonts w:ascii="Times New Roman" w:hAnsi="Times New Roman" w:cs="Times New Roman"/>
          <w:sz w:val="24"/>
          <w:szCs w:val="24"/>
        </w:rPr>
      </w:pPr>
    </w:p>
    <w:p w:rsidR="00FF0187" w:rsidRPr="008D2931" w:rsidRDefault="00FF0187" w:rsidP="00FF0187">
      <w:pPr>
        <w:pStyle w:val="ConsPlusNormal"/>
        <w:ind w:firstLine="0"/>
        <w:jc w:val="both"/>
        <w:rPr>
          <w:rFonts w:ascii="Times New Roman" w:hAnsi="Times New Roman" w:cs="Times New Roman"/>
          <w:b/>
          <w:sz w:val="24"/>
          <w:szCs w:val="24"/>
        </w:rPr>
      </w:pPr>
      <w:r w:rsidRPr="008D2931">
        <w:rPr>
          <w:rFonts w:ascii="Times New Roman" w:hAnsi="Times New Roman" w:cs="Times New Roman"/>
          <w:b/>
          <w:sz w:val="24"/>
          <w:szCs w:val="24"/>
        </w:rPr>
        <w:t>Градостроительный регламент.</w:t>
      </w:r>
    </w:p>
    <w:p w:rsidR="00FF0187" w:rsidRPr="008D2931" w:rsidRDefault="00FF0187" w:rsidP="007B303C">
      <w:pPr>
        <w:pStyle w:val="ConsPlusNormal"/>
        <w:widowControl/>
        <w:ind w:firstLine="540"/>
        <w:jc w:val="both"/>
        <w:rPr>
          <w:rFonts w:ascii="Times New Roman" w:hAnsi="Times New Roman" w:cs="Times New Roman"/>
          <w:sz w:val="24"/>
          <w:szCs w:val="24"/>
        </w:rPr>
      </w:pPr>
    </w:p>
    <w:p w:rsidR="00935922" w:rsidRPr="008D2931" w:rsidRDefault="00935922" w:rsidP="00935922">
      <w:pPr>
        <w:pStyle w:val="ConsPlusNormal"/>
        <w:ind w:firstLine="0"/>
        <w:rPr>
          <w:rFonts w:ascii="Times New Roman" w:hAnsi="Times New Roman" w:cs="Times New Roman"/>
          <w:b/>
          <w:sz w:val="24"/>
          <w:szCs w:val="24"/>
        </w:rPr>
      </w:pPr>
      <w:r w:rsidRPr="008D2931">
        <w:rPr>
          <w:rFonts w:ascii="Times New Roman" w:hAnsi="Times New Roman" w:cs="Times New Roman"/>
          <w:b/>
          <w:sz w:val="24"/>
          <w:szCs w:val="24"/>
        </w:rPr>
        <w:t>1).Перечень видов разрешенного использования земельных участков и объектов капитального строительства в зоне В</w:t>
      </w:r>
      <w:proofErr w:type="gramStart"/>
      <w:r w:rsidRPr="008D2931">
        <w:rPr>
          <w:rFonts w:ascii="Times New Roman" w:hAnsi="Times New Roman" w:cs="Times New Roman"/>
          <w:b/>
          <w:sz w:val="24"/>
          <w:szCs w:val="24"/>
        </w:rPr>
        <w:t>2</w:t>
      </w:r>
      <w:proofErr w:type="gramEnd"/>
      <w:r w:rsidRPr="008D2931">
        <w:rPr>
          <w:rFonts w:ascii="Times New Roman" w:hAnsi="Times New Roman" w:cs="Times New Roman"/>
          <w:b/>
          <w:sz w:val="24"/>
          <w:szCs w:val="24"/>
        </w:rPr>
        <w:t>:</w:t>
      </w:r>
    </w:p>
    <w:tbl>
      <w:tblPr>
        <w:tblW w:w="9781"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461"/>
      </w:tblGrid>
      <w:tr w:rsidR="00935922" w:rsidRPr="008D2931" w:rsidTr="00935922">
        <w:trPr>
          <w:trHeight w:val="480"/>
        </w:trPr>
        <w:tc>
          <w:tcPr>
            <w:tcW w:w="4320" w:type="dxa"/>
            <w:shd w:val="clear" w:color="auto" w:fill="auto"/>
          </w:tcPr>
          <w:p w:rsidR="00935922" w:rsidRPr="008D2931" w:rsidRDefault="00935922" w:rsidP="000C6A62">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Основные виды разрешенного использования</w:t>
            </w:r>
          </w:p>
        </w:tc>
        <w:tc>
          <w:tcPr>
            <w:tcW w:w="5461" w:type="dxa"/>
            <w:shd w:val="clear" w:color="auto" w:fill="auto"/>
          </w:tcPr>
          <w:p w:rsidR="00935922" w:rsidRPr="008D2931" w:rsidRDefault="00935922" w:rsidP="000C6A62">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основным)</w:t>
            </w:r>
          </w:p>
        </w:tc>
      </w:tr>
      <w:tr w:rsidR="00935922" w:rsidRPr="008D2931" w:rsidTr="00935922">
        <w:trPr>
          <w:trHeight w:val="977"/>
        </w:trPr>
        <w:tc>
          <w:tcPr>
            <w:tcW w:w="4320" w:type="dxa"/>
            <w:shd w:val="clear" w:color="auto" w:fill="auto"/>
          </w:tcPr>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Общее пользование водными объектами</w:t>
            </w:r>
          </w:p>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Земельные участки (территории) общего пользования</w:t>
            </w:r>
          </w:p>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Отдых (рекреация)</w:t>
            </w:r>
          </w:p>
          <w:p w:rsidR="00935922" w:rsidRPr="008D2931" w:rsidRDefault="00935922" w:rsidP="000C6A62">
            <w:pPr>
              <w:pStyle w:val="ConsPlusNormal"/>
              <w:widowControl/>
              <w:ind w:left="360" w:firstLine="0"/>
              <w:rPr>
                <w:rFonts w:ascii="Times New Roman" w:hAnsi="Times New Roman" w:cs="Times New Roman"/>
                <w:sz w:val="24"/>
                <w:szCs w:val="24"/>
              </w:rPr>
            </w:pPr>
          </w:p>
        </w:tc>
        <w:tc>
          <w:tcPr>
            <w:tcW w:w="5461" w:type="dxa"/>
            <w:shd w:val="clear" w:color="auto" w:fill="auto"/>
          </w:tcPr>
          <w:p w:rsidR="00935922" w:rsidRPr="008D2931" w:rsidRDefault="00935922" w:rsidP="00935922">
            <w:pPr>
              <w:pStyle w:val="ConsPlusNormal"/>
              <w:widowControl/>
              <w:numPr>
                <w:ilvl w:val="0"/>
                <w:numId w:val="40"/>
              </w:numPr>
              <w:rPr>
                <w:rFonts w:ascii="Times New Roman" w:hAnsi="Times New Roman" w:cs="Times New Roman"/>
                <w:sz w:val="24"/>
                <w:szCs w:val="24"/>
              </w:rPr>
            </w:pPr>
            <w:r w:rsidRPr="008D2931">
              <w:rPr>
                <w:rFonts w:ascii="Times New Roman" w:hAnsi="Times New Roman" w:cs="Times New Roman"/>
                <w:sz w:val="24"/>
                <w:szCs w:val="24"/>
              </w:rPr>
              <w:t>Коммунальное обслуживание</w:t>
            </w:r>
          </w:p>
          <w:p w:rsidR="00935922" w:rsidRPr="008D2931" w:rsidRDefault="00935922" w:rsidP="000C6A62">
            <w:pPr>
              <w:pStyle w:val="ConsPlusNormal"/>
              <w:widowControl/>
              <w:ind w:left="720" w:firstLine="0"/>
              <w:rPr>
                <w:rFonts w:ascii="Times New Roman" w:hAnsi="Times New Roman" w:cs="Times New Roman"/>
                <w:sz w:val="24"/>
                <w:szCs w:val="24"/>
              </w:rPr>
            </w:pPr>
          </w:p>
        </w:tc>
      </w:tr>
      <w:tr w:rsidR="00935922" w:rsidRPr="008D2931" w:rsidTr="00935922">
        <w:trPr>
          <w:trHeight w:val="977"/>
        </w:trPr>
        <w:tc>
          <w:tcPr>
            <w:tcW w:w="4320" w:type="dxa"/>
            <w:shd w:val="clear" w:color="auto" w:fill="auto"/>
          </w:tcPr>
          <w:p w:rsidR="00935922" w:rsidRPr="008D2931" w:rsidRDefault="00935922" w:rsidP="000C6A62">
            <w:pPr>
              <w:pStyle w:val="ConsPlusNormal"/>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Условно разрешенные виды использования</w:t>
            </w:r>
          </w:p>
        </w:tc>
        <w:tc>
          <w:tcPr>
            <w:tcW w:w="5461" w:type="dxa"/>
            <w:shd w:val="clear" w:color="auto" w:fill="auto"/>
          </w:tcPr>
          <w:p w:rsidR="00935922" w:rsidRPr="008D2931" w:rsidRDefault="00935922" w:rsidP="000C6A62">
            <w:pPr>
              <w:pStyle w:val="ConsPlusNormal"/>
              <w:keepNext/>
              <w:keepLines/>
              <w:widowControl/>
              <w:ind w:firstLine="0"/>
              <w:rPr>
                <w:rFonts w:ascii="Times New Roman" w:hAnsi="Times New Roman" w:cs="Times New Roman"/>
                <w:b/>
                <w:sz w:val="24"/>
                <w:szCs w:val="24"/>
              </w:rPr>
            </w:pPr>
            <w:r w:rsidRPr="008D2931">
              <w:rPr>
                <w:rFonts w:ascii="Times New Roman" w:hAnsi="Times New Roman" w:cs="Times New Roman"/>
                <w:b/>
                <w:sz w:val="24"/>
                <w:szCs w:val="24"/>
              </w:rPr>
              <w:t xml:space="preserve">Вспомогательные виды разрешенного использования (установленные </w:t>
            </w:r>
            <w:proofErr w:type="gramStart"/>
            <w:r w:rsidRPr="008D2931">
              <w:rPr>
                <w:rFonts w:ascii="Times New Roman" w:hAnsi="Times New Roman" w:cs="Times New Roman"/>
                <w:b/>
                <w:sz w:val="24"/>
                <w:szCs w:val="24"/>
              </w:rPr>
              <w:t>к</w:t>
            </w:r>
            <w:proofErr w:type="gramEnd"/>
            <w:r w:rsidRPr="008D2931">
              <w:rPr>
                <w:rFonts w:ascii="Times New Roman" w:hAnsi="Times New Roman" w:cs="Times New Roman"/>
                <w:b/>
                <w:sz w:val="24"/>
                <w:szCs w:val="24"/>
              </w:rPr>
              <w:t xml:space="preserve"> условно разрешенным)</w:t>
            </w:r>
          </w:p>
        </w:tc>
      </w:tr>
      <w:tr w:rsidR="00935922" w:rsidRPr="008D2931" w:rsidTr="00935922">
        <w:trPr>
          <w:trHeight w:val="412"/>
        </w:trPr>
        <w:tc>
          <w:tcPr>
            <w:tcW w:w="4320" w:type="dxa"/>
            <w:shd w:val="clear" w:color="auto" w:fill="auto"/>
          </w:tcPr>
          <w:p w:rsidR="00935922" w:rsidRPr="008D2931" w:rsidRDefault="00935922" w:rsidP="00935922">
            <w:pPr>
              <w:pStyle w:val="ConsPlusNormal"/>
              <w:widowControl/>
              <w:numPr>
                <w:ilvl w:val="0"/>
                <w:numId w:val="41"/>
              </w:numPr>
              <w:rPr>
                <w:rFonts w:ascii="Times New Roman" w:hAnsi="Times New Roman" w:cs="Times New Roman"/>
                <w:sz w:val="24"/>
                <w:szCs w:val="24"/>
              </w:rPr>
            </w:pPr>
            <w:r w:rsidRPr="008D2931">
              <w:rPr>
                <w:rFonts w:ascii="Times New Roman" w:hAnsi="Times New Roman" w:cs="Times New Roman"/>
                <w:sz w:val="24"/>
                <w:szCs w:val="24"/>
              </w:rPr>
              <w:t>Рыбоводство</w:t>
            </w:r>
          </w:p>
        </w:tc>
        <w:tc>
          <w:tcPr>
            <w:tcW w:w="5461" w:type="dxa"/>
            <w:shd w:val="clear" w:color="auto" w:fill="auto"/>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 Не устанавливается</w:t>
            </w:r>
          </w:p>
        </w:tc>
      </w:tr>
    </w:tbl>
    <w:p w:rsidR="00935922" w:rsidRPr="008D2931" w:rsidRDefault="00935922" w:rsidP="00935922">
      <w:pPr>
        <w:pStyle w:val="ConsPlusNormal"/>
        <w:widowControl/>
        <w:ind w:firstLine="0"/>
        <w:rPr>
          <w:rFonts w:ascii="Times New Roman" w:hAnsi="Times New Roman" w:cs="Times New Roman"/>
          <w:sz w:val="24"/>
          <w:szCs w:val="24"/>
        </w:rPr>
      </w:pPr>
    </w:p>
    <w:p w:rsidR="00935922" w:rsidRPr="008D2931" w:rsidRDefault="00935922" w:rsidP="00935922">
      <w:pPr>
        <w:pStyle w:val="ConsPlusNormal"/>
        <w:widowControl/>
        <w:ind w:firstLine="0"/>
        <w:rPr>
          <w:rFonts w:ascii="Times New Roman" w:hAnsi="Times New Roman" w:cs="Times New Roman"/>
          <w:b/>
          <w:sz w:val="24"/>
          <w:szCs w:val="24"/>
        </w:rPr>
      </w:pPr>
      <w:r w:rsidRPr="008D2931">
        <w:rPr>
          <w:rFonts w:ascii="Times New Roman" w:hAnsi="Times New Roman" w:cs="Times New Roman"/>
          <w:b/>
          <w:sz w:val="24"/>
          <w:szCs w:val="24"/>
        </w:rPr>
        <w:t>2).Параметры разрешенного строительства и/или реконструкции объектов капитального строительства зоны В</w:t>
      </w:r>
      <w:proofErr w:type="gramStart"/>
      <w:r w:rsidRPr="008D2931">
        <w:rPr>
          <w:rFonts w:ascii="Times New Roman" w:hAnsi="Times New Roman" w:cs="Times New Roman"/>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936"/>
      </w:tblGrid>
      <w:tr w:rsidR="00935922" w:rsidRPr="008D2931" w:rsidTr="00935922">
        <w:tc>
          <w:tcPr>
            <w:tcW w:w="10031" w:type="dxa"/>
            <w:gridSpan w:val="2"/>
            <w:tcBorders>
              <w:top w:val="single" w:sz="4" w:space="0" w:color="auto"/>
              <w:left w:val="single" w:sz="4" w:space="0" w:color="auto"/>
              <w:bottom w:val="single" w:sz="4" w:space="0" w:color="auto"/>
              <w:right w:val="single" w:sz="4" w:space="0" w:color="auto"/>
            </w:tcBorders>
          </w:tcPr>
          <w:p w:rsidR="00935922" w:rsidRPr="008D2931" w:rsidRDefault="00935922" w:rsidP="000C6A62">
            <w:pPr>
              <w:rPr>
                <w:b/>
              </w:rPr>
            </w:pPr>
            <w:r w:rsidRPr="008D293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5922" w:rsidRPr="008D2931" w:rsidRDefault="00935922" w:rsidP="000C6A62">
            <w:pPr>
              <w:pStyle w:val="ConsPlusNormal"/>
              <w:widowControl/>
              <w:ind w:firstLine="0"/>
              <w:jc w:val="center"/>
              <w:rPr>
                <w:rFonts w:ascii="Times New Roman" w:hAnsi="Times New Roman" w:cs="Times New Roman"/>
                <w:b/>
                <w:sz w:val="24"/>
                <w:szCs w:val="24"/>
              </w:rPr>
            </w:pPr>
          </w:p>
        </w:tc>
      </w:tr>
      <w:tr w:rsidR="00935922" w:rsidRPr="008D2931" w:rsidTr="00935922">
        <w:tc>
          <w:tcPr>
            <w:tcW w:w="10031" w:type="dxa"/>
            <w:gridSpan w:val="2"/>
          </w:tcPr>
          <w:p w:rsidR="00935922" w:rsidRPr="008D2931" w:rsidRDefault="00935922" w:rsidP="000C6A62">
            <w:pPr>
              <w:pStyle w:val="ConsPlusNormal"/>
              <w:widowControl/>
              <w:ind w:firstLine="0"/>
              <w:jc w:val="center"/>
              <w:rPr>
                <w:rFonts w:ascii="Times New Roman" w:hAnsi="Times New Roman" w:cs="Times New Roman"/>
                <w:b/>
                <w:sz w:val="24"/>
                <w:szCs w:val="24"/>
              </w:rPr>
            </w:pPr>
            <w:r w:rsidRPr="008D2931">
              <w:rPr>
                <w:rFonts w:ascii="Times New Roman" w:hAnsi="Times New Roman" w:cs="Times New Roman"/>
                <w:b/>
                <w:sz w:val="24"/>
                <w:szCs w:val="24"/>
              </w:rPr>
              <w:t>Предельные (минимальные и (или) максимальные) размеры земельных участков</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Минимальные</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 xml:space="preserve">5 000 кв. м </w:t>
            </w:r>
          </w:p>
        </w:tc>
      </w:tr>
      <w:tr w:rsidR="00935922" w:rsidRPr="008D2931" w:rsidTr="00935922">
        <w:tc>
          <w:tcPr>
            <w:tcW w:w="10031" w:type="dxa"/>
            <w:gridSpan w:val="2"/>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b/>
                <w:sz w:val="24"/>
                <w:szCs w:val="24"/>
              </w:rPr>
              <w:t>Предельное количество этажей или предельная высота зданий, строений, сооружений</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Максимальная высота</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p>
        </w:tc>
      </w:tr>
      <w:tr w:rsidR="00935922" w:rsidRPr="008D2931" w:rsidTr="00935922">
        <w:trPr>
          <w:trHeight w:val="500"/>
        </w:trPr>
        <w:tc>
          <w:tcPr>
            <w:tcW w:w="10031" w:type="dxa"/>
            <w:gridSpan w:val="2"/>
          </w:tcPr>
          <w:p w:rsidR="00935922" w:rsidRPr="008D2931" w:rsidRDefault="00935922" w:rsidP="000C6A62">
            <w:pPr>
              <w:ind w:firstLine="540"/>
              <w:rPr>
                <w:b/>
              </w:rPr>
            </w:pPr>
            <w:r w:rsidRPr="008D2931">
              <w:rPr>
                <w:b/>
              </w:rPr>
              <w:t>Максимальный процент застройки в границах земельного участка</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Максимальный</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20 %</w:t>
            </w:r>
          </w:p>
        </w:tc>
      </w:tr>
      <w:tr w:rsidR="00935922" w:rsidRPr="008D2931" w:rsidTr="00935922">
        <w:tc>
          <w:tcPr>
            <w:tcW w:w="10031" w:type="dxa"/>
            <w:gridSpan w:val="2"/>
          </w:tcPr>
          <w:p w:rsidR="00935922" w:rsidRPr="008D2931" w:rsidRDefault="00935922" w:rsidP="000C6A62">
            <w:pPr>
              <w:jc w:val="center"/>
              <w:rPr>
                <w:b/>
              </w:rPr>
            </w:pPr>
            <w:r w:rsidRPr="008D2931">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35922" w:rsidRPr="008D2931" w:rsidTr="00935922">
        <w:tc>
          <w:tcPr>
            <w:tcW w:w="4095" w:type="dxa"/>
          </w:tcPr>
          <w:p w:rsidR="00935922" w:rsidRPr="008D2931" w:rsidRDefault="00935922" w:rsidP="000C6A62">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отступ от границы земельного участка</w:t>
            </w:r>
          </w:p>
        </w:tc>
        <w:tc>
          <w:tcPr>
            <w:tcW w:w="5936" w:type="dxa"/>
          </w:tcPr>
          <w:p w:rsidR="00935922" w:rsidRPr="008D2931" w:rsidRDefault="00935922" w:rsidP="000C6A62">
            <w:pPr>
              <w:pStyle w:val="ConsPlusNormal"/>
              <w:widowControl/>
              <w:ind w:firstLine="0"/>
              <w:jc w:val="center"/>
              <w:rPr>
                <w:rFonts w:ascii="Times New Roman" w:hAnsi="Times New Roman" w:cs="Times New Roman"/>
                <w:sz w:val="24"/>
                <w:szCs w:val="24"/>
              </w:rPr>
            </w:pPr>
            <w:r w:rsidRPr="008D2931">
              <w:rPr>
                <w:rFonts w:ascii="Times New Roman" w:hAnsi="Times New Roman" w:cs="Times New Roman"/>
                <w:sz w:val="24"/>
                <w:szCs w:val="24"/>
              </w:rPr>
              <w:t>6 м</w:t>
            </w:r>
          </w:p>
          <w:p w:rsidR="00935922" w:rsidRPr="008D2931" w:rsidRDefault="00935922" w:rsidP="000C6A62">
            <w:pPr>
              <w:pStyle w:val="ConsPlusNormal"/>
              <w:widowControl/>
              <w:ind w:firstLine="0"/>
              <w:rPr>
                <w:rFonts w:ascii="Times New Roman" w:hAnsi="Times New Roman" w:cs="Times New Roman"/>
                <w:sz w:val="24"/>
                <w:szCs w:val="24"/>
              </w:rPr>
            </w:pPr>
          </w:p>
        </w:tc>
      </w:tr>
    </w:tbl>
    <w:p w:rsidR="00935922" w:rsidRPr="008D2931" w:rsidRDefault="00935922" w:rsidP="00935922">
      <w:pPr>
        <w:pStyle w:val="ConsPlusNormal"/>
        <w:ind w:firstLine="0"/>
        <w:jc w:val="both"/>
        <w:rPr>
          <w:rFonts w:ascii="Times New Roman" w:hAnsi="Times New Roman" w:cs="Times New Roman"/>
          <w:sz w:val="24"/>
          <w:szCs w:val="24"/>
        </w:rPr>
      </w:pPr>
    </w:p>
    <w:p w:rsidR="00935922" w:rsidRPr="008D2931" w:rsidRDefault="00935922" w:rsidP="00935922">
      <w:pPr>
        <w:pStyle w:val="ConsPlusNormal"/>
        <w:ind w:firstLine="0"/>
        <w:jc w:val="both"/>
        <w:rPr>
          <w:rFonts w:ascii="Times New Roman" w:hAnsi="Times New Roman" w:cs="Times New Roman"/>
          <w:b/>
          <w:strike/>
          <w:sz w:val="24"/>
          <w:szCs w:val="24"/>
        </w:rPr>
      </w:pPr>
      <w:r w:rsidRPr="008D2931">
        <w:rPr>
          <w:rFonts w:ascii="Times New Roman" w:hAnsi="Times New Roman" w:cs="Times New Roman"/>
          <w:b/>
          <w:sz w:val="24"/>
          <w:szCs w:val="24"/>
        </w:rPr>
        <w:t>3). Ограничения использования земельных участков и объектов капитального строительства участков в зоне В</w:t>
      </w:r>
      <w:proofErr w:type="gramStart"/>
      <w:r w:rsidRPr="008D2931">
        <w:rPr>
          <w:rFonts w:ascii="Times New Roman" w:hAnsi="Times New Roman" w:cs="Times New Roman"/>
          <w:b/>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8709"/>
      </w:tblGrid>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 xml:space="preserve">№ </w:t>
            </w:r>
            <w:proofErr w:type="spellStart"/>
            <w:r w:rsidRPr="008D2931">
              <w:rPr>
                <w:rFonts w:ascii="Times New Roman" w:hAnsi="Times New Roman" w:cs="Times New Roman"/>
                <w:b/>
                <w:sz w:val="24"/>
                <w:szCs w:val="24"/>
              </w:rPr>
              <w:t>пп</w:t>
            </w:r>
            <w:proofErr w:type="spellEnd"/>
          </w:p>
        </w:tc>
        <w:tc>
          <w:tcPr>
            <w:tcW w:w="8738" w:type="dxa"/>
          </w:tcPr>
          <w:p w:rsidR="00935922" w:rsidRPr="008D2931" w:rsidRDefault="00935922" w:rsidP="000C6A62">
            <w:pPr>
              <w:pStyle w:val="ConsPlusNormal"/>
              <w:widowControl/>
              <w:ind w:firstLine="0"/>
              <w:jc w:val="both"/>
              <w:rPr>
                <w:rFonts w:ascii="Times New Roman" w:hAnsi="Times New Roman" w:cs="Times New Roman"/>
                <w:b/>
                <w:sz w:val="24"/>
                <w:szCs w:val="24"/>
              </w:rPr>
            </w:pPr>
            <w:r w:rsidRPr="008D2931">
              <w:rPr>
                <w:rFonts w:ascii="Times New Roman" w:hAnsi="Times New Roman" w:cs="Times New Roman"/>
                <w:b/>
                <w:sz w:val="24"/>
                <w:szCs w:val="24"/>
              </w:rPr>
              <w:t>Вид ограничения</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1</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Планировочную организацию территории новых, расширяемых и реконструируемых объектов осуществлять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  с учетом безопасности зданий и сооружений</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2</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Обеспечение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водоемов.</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3</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 xml:space="preserve">Проведение мероприятий по борьбе с </w:t>
            </w:r>
            <w:proofErr w:type="spellStart"/>
            <w:r w:rsidRPr="008D2931">
              <w:rPr>
                <w:rFonts w:ascii="Times New Roman" w:hAnsi="Times New Roman" w:cs="Times New Roman"/>
                <w:sz w:val="24"/>
                <w:szCs w:val="24"/>
              </w:rPr>
              <w:t>оврагообразованием</w:t>
            </w:r>
            <w:proofErr w:type="spellEnd"/>
            <w:r w:rsidRPr="008D2931">
              <w:rPr>
                <w:rFonts w:ascii="Times New Roman" w:hAnsi="Times New Roman" w:cs="Times New Roman"/>
                <w:sz w:val="24"/>
                <w:szCs w:val="24"/>
              </w:rPr>
              <w:t xml:space="preserve"> (при необходимости)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4</w:t>
            </w:r>
          </w:p>
        </w:tc>
        <w:tc>
          <w:tcPr>
            <w:tcW w:w="8738"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Не допускается установка указателей, рекламных конструкций  и информационных  знаков без согласования с уполномоченными органами</w:t>
            </w:r>
          </w:p>
        </w:tc>
      </w:tr>
      <w:tr w:rsidR="00935922" w:rsidRPr="008D2931" w:rsidTr="000C6A62">
        <w:tc>
          <w:tcPr>
            <w:tcW w:w="1576" w:type="dxa"/>
          </w:tcPr>
          <w:p w:rsidR="00935922" w:rsidRPr="008D2931" w:rsidRDefault="00935922" w:rsidP="000C6A6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lastRenderedPageBreak/>
              <w:t>5</w:t>
            </w:r>
          </w:p>
        </w:tc>
        <w:tc>
          <w:tcPr>
            <w:tcW w:w="8738" w:type="dxa"/>
          </w:tcPr>
          <w:p w:rsidR="00935922" w:rsidRPr="008D2931" w:rsidRDefault="00935922" w:rsidP="00935922">
            <w:pPr>
              <w:pStyle w:val="ConsPlusNormal"/>
              <w:widowControl/>
              <w:ind w:firstLine="0"/>
              <w:jc w:val="both"/>
              <w:rPr>
                <w:rFonts w:ascii="Times New Roman" w:hAnsi="Times New Roman" w:cs="Times New Roman"/>
                <w:sz w:val="24"/>
                <w:szCs w:val="24"/>
              </w:rPr>
            </w:pPr>
            <w:r w:rsidRPr="008D2931">
              <w:rPr>
                <w:rFonts w:ascii="Times New Roman" w:hAnsi="Times New Roman" w:cs="Times New Roman"/>
                <w:sz w:val="24"/>
                <w:szCs w:val="24"/>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27 настоящих Правил</w:t>
            </w:r>
          </w:p>
        </w:tc>
      </w:tr>
    </w:tbl>
    <w:p w:rsidR="007B303C" w:rsidRPr="008D2931" w:rsidRDefault="007B303C" w:rsidP="007B303C">
      <w:pPr>
        <w:jc w:val="center"/>
        <w:rPr>
          <w:b/>
        </w:rPr>
      </w:pPr>
    </w:p>
    <w:p w:rsidR="007B303C" w:rsidRPr="008D2931" w:rsidRDefault="007B303C" w:rsidP="008D2931">
      <w:pPr>
        <w:ind w:firstLine="680"/>
        <w:jc w:val="center"/>
        <w:rPr>
          <w:b/>
          <w:bCs/>
        </w:rPr>
      </w:pPr>
      <w:bookmarkStart w:id="181" w:name="_Toc268487869"/>
      <w:bookmarkStart w:id="182" w:name="_Toc268488689"/>
      <w:r w:rsidRPr="008D2931">
        <w:rPr>
          <w:b/>
          <w:bCs/>
        </w:rPr>
        <w:t>Статья 27. Зоны с особыми условиями использования территории.</w:t>
      </w:r>
      <w:bookmarkEnd w:id="181"/>
      <w:bookmarkEnd w:id="182"/>
    </w:p>
    <w:p w:rsidR="007B303C" w:rsidRPr="008D2931" w:rsidRDefault="007B303C" w:rsidP="007B303C">
      <w:pPr>
        <w:ind w:firstLine="680"/>
        <w:rPr>
          <w:b/>
          <w:bCs/>
        </w:rPr>
      </w:pPr>
    </w:p>
    <w:p w:rsidR="007B303C" w:rsidRPr="008D2931" w:rsidRDefault="007B303C" w:rsidP="007B303C">
      <w:pPr>
        <w:ind w:firstLine="680"/>
        <w:jc w:val="both"/>
        <w:rPr>
          <w:b/>
          <w:bCs/>
        </w:rPr>
      </w:pPr>
      <w:r w:rsidRPr="008D2931">
        <w:rPr>
          <w:b/>
          <w:bCs/>
        </w:rPr>
        <w:t xml:space="preserve">Описание установленных санитарно-защитными, </w:t>
      </w:r>
      <w:proofErr w:type="spellStart"/>
      <w:r w:rsidRPr="008D2931">
        <w:rPr>
          <w:b/>
          <w:bCs/>
        </w:rPr>
        <w:t>водоохранными</w:t>
      </w:r>
      <w:proofErr w:type="spellEnd"/>
      <w:r w:rsidRPr="008D2931">
        <w:rPr>
          <w:b/>
          <w:bCs/>
        </w:rPr>
        <w:t xml:space="preserve">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p>
    <w:p w:rsidR="007B303C" w:rsidRPr="008D2931" w:rsidRDefault="007B303C" w:rsidP="007B303C">
      <w:pPr>
        <w:pStyle w:val="ConsPlusNormal"/>
        <w:widowControl/>
        <w:jc w:val="both"/>
        <w:rPr>
          <w:rFonts w:ascii="Times New Roman" w:hAnsi="Times New Roman" w:cs="Times New Roman"/>
          <w:b/>
          <w:bCs/>
          <w:sz w:val="24"/>
          <w:szCs w:val="24"/>
        </w:rPr>
      </w:pPr>
      <w:r w:rsidRPr="008D2931">
        <w:rPr>
          <w:rFonts w:ascii="Times New Roman" w:hAnsi="Times New Roman" w:cs="Times New Roman"/>
          <w:sz w:val="24"/>
          <w:szCs w:val="24"/>
        </w:rPr>
        <w:t>Использование земельных участков и объектов капитального строительства, расположенных в пределах зон</w:t>
      </w:r>
      <w:r w:rsidRPr="008D2931">
        <w:rPr>
          <w:rFonts w:ascii="Times New Roman" w:hAnsi="Times New Roman" w:cs="Times New Roman"/>
          <w:b/>
          <w:sz w:val="24"/>
          <w:szCs w:val="24"/>
        </w:rPr>
        <w:t xml:space="preserve"> </w:t>
      </w:r>
      <w:r w:rsidRPr="008D2931">
        <w:rPr>
          <w:rFonts w:ascii="Times New Roman" w:hAnsi="Times New Roman" w:cs="Times New Roman"/>
          <w:sz w:val="24"/>
          <w:szCs w:val="24"/>
        </w:rPr>
        <w:t xml:space="preserve">с особыми условиями использования территории, обозначенных на картах настоящих Правил, определяется ограничениями, установленными законами, иными нормативными правовыми актами применительно к санитарно-защитным зонам, </w:t>
      </w:r>
      <w:proofErr w:type="spellStart"/>
      <w:r w:rsidRPr="008D2931">
        <w:rPr>
          <w:rFonts w:ascii="Times New Roman" w:hAnsi="Times New Roman" w:cs="Times New Roman"/>
          <w:sz w:val="24"/>
          <w:szCs w:val="24"/>
        </w:rPr>
        <w:t>водоохранным</w:t>
      </w:r>
      <w:proofErr w:type="spellEnd"/>
      <w:r w:rsidRPr="008D2931">
        <w:rPr>
          <w:rFonts w:ascii="Times New Roman" w:hAnsi="Times New Roman" w:cs="Times New Roman"/>
          <w:sz w:val="24"/>
          <w:szCs w:val="24"/>
        </w:rPr>
        <w:t xml:space="preserve"> зонам, иным зонам ограничений.</w:t>
      </w:r>
      <w:r w:rsidRPr="008D2931">
        <w:rPr>
          <w:rFonts w:ascii="Times New Roman" w:hAnsi="Times New Roman" w:cs="Times New Roman"/>
          <w:b/>
          <w:bCs/>
          <w:sz w:val="24"/>
          <w:szCs w:val="24"/>
        </w:rPr>
        <w:t xml:space="preserve"> </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xml:space="preserve">Земельные участки и объекты капитального строительства, которые расположены в пределах зон, обозначенных на карте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8D2931">
        <w:rPr>
          <w:rFonts w:ascii="Times New Roman" w:hAnsi="Times New Roman" w:cs="Times New Roman"/>
          <w:sz w:val="24"/>
          <w:szCs w:val="24"/>
        </w:rPr>
        <w:t>водоохранным</w:t>
      </w:r>
      <w:proofErr w:type="spellEnd"/>
      <w:r w:rsidRPr="008D2931">
        <w:rPr>
          <w:rFonts w:ascii="Times New Roman" w:hAnsi="Times New Roman" w:cs="Times New Roman"/>
          <w:sz w:val="24"/>
          <w:szCs w:val="24"/>
        </w:rPr>
        <w:t xml:space="preserve"> зонам, иным зонам ограничений, являются несоответствующими настоящим Правилам.</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Дальнейшее использование и строительные изменения указанных объектов определяются статьей 8 настоящих Правил.</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7B303C" w:rsidRPr="008D2931" w:rsidRDefault="007B303C" w:rsidP="007B303C">
      <w:pPr>
        <w:pStyle w:val="ConsPlusNormal"/>
        <w:widowControl/>
        <w:jc w:val="both"/>
        <w:rPr>
          <w:rFonts w:ascii="Times New Roman" w:hAnsi="Times New Roman" w:cs="Times New Roman"/>
          <w:sz w:val="24"/>
          <w:szCs w:val="24"/>
        </w:rPr>
      </w:pPr>
      <w:proofErr w:type="gramStart"/>
      <w:r w:rsidRPr="008D2931">
        <w:rPr>
          <w:rFonts w:ascii="Times New Roman" w:hAnsi="Times New Roman" w:cs="Times New Roman"/>
          <w:sz w:val="24"/>
          <w:szCs w:val="24"/>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статьей 14 настоящих Правил.</w:t>
      </w:r>
      <w:proofErr w:type="gramEnd"/>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8D2931">
        <w:rPr>
          <w:rFonts w:ascii="Times New Roman" w:hAnsi="Times New Roman" w:cs="Times New Roman"/>
          <w:sz w:val="24"/>
          <w:szCs w:val="24"/>
        </w:rPr>
        <w:t>водоохранных</w:t>
      </w:r>
      <w:proofErr w:type="spellEnd"/>
      <w:r w:rsidRPr="008D2931">
        <w:rPr>
          <w:rFonts w:ascii="Times New Roman" w:hAnsi="Times New Roman" w:cs="Times New Roman"/>
          <w:sz w:val="24"/>
          <w:szCs w:val="24"/>
        </w:rPr>
        <w:t xml:space="preserve"> зонах, установлены следующими нормативными правовыми актами:</w:t>
      </w:r>
    </w:p>
    <w:p w:rsidR="007B303C" w:rsidRPr="008D2931" w:rsidRDefault="007B303C" w:rsidP="007B303C">
      <w:pPr>
        <w:ind w:firstLine="720"/>
        <w:jc w:val="both"/>
      </w:pPr>
      <w:r w:rsidRPr="008D2931">
        <w:t>- Водный кодекс Российской Федерации ФЗ от 03.06.2006, №74-ФЗ</w:t>
      </w:r>
    </w:p>
    <w:p w:rsidR="007B303C" w:rsidRPr="008D2931" w:rsidRDefault="007B303C" w:rsidP="007B303C">
      <w:pPr>
        <w:ind w:firstLine="720"/>
        <w:jc w:val="both"/>
      </w:pPr>
      <w:r w:rsidRPr="008D2931">
        <w:t>- Земельный кодекс Российской Федерации от 25.10.2001, № 136-ФЗ</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Федеральный закон от 10.01.2002 № 7-ФЗ «Об охране окружающей среды»,</w:t>
      </w:r>
    </w:p>
    <w:p w:rsidR="007B303C" w:rsidRPr="008D2931" w:rsidRDefault="007B303C" w:rsidP="007B303C">
      <w:pPr>
        <w:ind w:firstLine="720"/>
        <w:jc w:val="both"/>
      </w:pPr>
      <w:r w:rsidRPr="008D2931">
        <w:t>- Федеральный закон от 30.03.99 № 52-ФЗ «О санитарно-эпидемиологическом благополучии населения»,</w:t>
      </w:r>
    </w:p>
    <w:p w:rsidR="007B303C" w:rsidRPr="008D2931" w:rsidRDefault="007B303C" w:rsidP="007B303C">
      <w:pPr>
        <w:ind w:firstLine="720"/>
        <w:jc w:val="both"/>
      </w:pPr>
      <w:r w:rsidRPr="008D2931">
        <w:t>- Федеральный закон от 04.05.99 № 96-ФЗ «Об охране атмосферного воздуха»,</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10.04.2003 № 38 «О введении в действие СанПиН 2.2.1/2.1.1.1200-03 «Санитарно-защитные зоны и санитарная классификация предприятий, сооружений и иных объектов», </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30.04.2003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8D2931" w:rsidRPr="008D2931" w:rsidRDefault="008D2931" w:rsidP="008D2931">
      <w:pPr>
        <w:pStyle w:val="Heading"/>
        <w:ind w:firstLine="720"/>
        <w:jc w:val="both"/>
        <w:rPr>
          <w:rFonts w:ascii="Times New Roman" w:hAnsi="Times New Roman" w:cs="Times New Roman"/>
          <w:b w:val="0"/>
          <w:bCs w:val="0"/>
          <w:strike/>
          <w:sz w:val="24"/>
          <w:szCs w:val="24"/>
        </w:rPr>
      </w:pPr>
      <w:proofErr w:type="gramStart"/>
      <w:r w:rsidRPr="008D2931">
        <w:rPr>
          <w:rFonts w:ascii="Times New Roman" w:hAnsi="Times New Roman" w:cs="Times New Roman"/>
          <w:b w:val="0"/>
          <w:bCs w:val="0"/>
          <w:strike/>
          <w:sz w:val="24"/>
          <w:szCs w:val="24"/>
        </w:rPr>
        <w:t>-</w:t>
      </w:r>
      <w:r w:rsidRPr="008D2931">
        <w:rPr>
          <w:rFonts w:ascii="Times New Roman" w:eastAsia="Calibri" w:hAnsi="Times New Roman" w:cs="Times New Roman"/>
          <w:b w:val="0"/>
          <w:sz w:val="24"/>
          <w:szCs w:val="24"/>
        </w:rPr>
        <w:t xml:space="preserve"> Постановление Главного государственного санитарного врача РФ от 28.06.2011 N 84 "Об утверждении СанПиН 2.1.2882-11 "Гигиенические требования к размещению, устройству и </w:t>
      </w:r>
      <w:r w:rsidRPr="008D2931">
        <w:rPr>
          <w:rFonts w:ascii="Times New Roman" w:eastAsia="Calibri" w:hAnsi="Times New Roman" w:cs="Times New Roman"/>
          <w:b w:val="0"/>
          <w:sz w:val="24"/>
          <w:szCs w:val="24"/>
        </w:rPr>
        <w:lastRenderedPageBreak/>
        <w:t>содержанию кладбищ, зданий и сооружений похоронного назначения" (вместе с "СанПиН 2.1.2882-11.</w:t>
      </w:r>
      <w:proofErr w:type="gramEnd"/>
      <w:r w:rsidRPr="008D2931">
        <w:rPr>
          <w:rFonts w:ascii="Times New Roman" w:eastAsia="Calibri" w:hAnsi="Times New Roman" w:cs="Times New Roman"/>
          <w:b w:val="0"/>
          <w:sz w:val="24"/>
          <w:szCs w:val="24"/>
        </w:rPr>
        <w:t xml:space="preserve"> </w:t>
      </w:r>
      <w:proofErr w:type="gramStart"/>
      <w:r w:rsidRPr="008D2931">
        <w:rPr>
          <w:rFonts w:ascii="Times New Roman" w:eastAsia="Calibri" w:hAnsi="Times New Roman" w:cs="Times New Roman"/>
          <w:b w:val="0"/>
          <w:sz w:val="24"/>
          <w:szCs w:val="24"/>
        </w:rPr>
        <w:t>Санитарные правила и нормы...")</w:t>
      </w:r>
      <w:proofErr w:type="gramEnd"/>
      <w:r w:rsidRPr="008D2931">
        <w:rPr>
          <w:rFonts w:ascii="Times New Roman" w:eastAsia="Calibri" w:hAnsi="Times New Roman" w:cs="Times New Roman"/>
          <w:b w:val="0"/>
          <w:sz w:val="24"/>
          <w:szCs w:val="24"/>
        </w:rPr>
        <w:t xml:space="preserve"> (Зарегистрировано в Минюсте РФ 31.08.2011 N 21720)</w:t>
      </w:r>
    </w:p>
    <w:p w:rsidR="007B303C" w:rsidRPr="008D2931" w:rsidRDefault="007B303C" w:rsidP="007B303C">
      <w:pPr>
        <w:pStyle w:val="Heading"/>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xml:space="preserve">- постановление Главного государственного санитарного врача Российской Федерации от 14.03.2002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7B303C" w:rsidRPr="008D2931" w:rsidRDefault="007B303C" w:rsidP="007B303C">
      <w:pPr>
        <w:ind w:firstLine="720"/>
        <w:jc w:val="both"/>
      </w:pPr>
      <w:r w:rsidRPr="008D2931">
        <w:t>- постановление Главного государственного санитарного врача Российской Федерации от 17.05.2001 №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7B303C" w:rsidRPr="008D2931" w:rsidRDefault="007B303C" w:rsidP="007B303C">
      <w:pPr>
        <w:pStyle w:val="ConsTitle"/>
        <w:widowControl/>
        <w:autoSpaceDE/>
        <w:autoSpaceDN/>
        <w:adjustRightInd/>
        <w:ind w:firstLine="720"/>
        <w:jc w:val="both"/>
        <w:rPr>
          <w:rFonts w:ascii="Times New Roman" w:hAnsi="Times New Roman" w:cs="Times New Roman"/>
          <w:b w:val="0"/>
          <w:bCs w:val="0"/>
          <w:sz w:val="24"/>
          <w:szCs w:val="24"/>
        </w:rPr>
      </w:pPr>
      <w:r w:rsidRPr="008D2931">
        <w:rPr>
          <w:rFonts w:ascii="Times New Roman" w:hAnsi="Times New Roman" w:cs="Times New Roman"/>
          <w:b w:val="0"/>
          <w:bCs w:val="0"/>
          <w:sz w:val="24"/>
          <w:szCs w:val="24"/>
        </w:rPr>
        <w:t>- 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25.06.86 № 1790,</w:t>
      </w:r>
    </w:p>
    <w:p w:rsidR="007B303C" w:rsidRPr="008D2931" w:rsidRDefault="007B303C" w:rsidP="007B303C">
      <w:pPr>
        <w:pStyle w:val="ConsPlusNormal"/>
        <w:widowControl/>
        <w:ind w:firstLine="426"/>
        <w:jc w:val="both"/>
        <w:rPr>
          <w:rFonts w:ascii="Times New Roman" w:hAnsi="Times New Roman" w:cs="Times New Roman"/>
          <w:sz w:val="24"/>
          <w:szCs w:val="24"/>
        </w:rPr>
      </w:pPr>
    </w:p>
    <w:p w:rsidR="007B303C" w:rsidRPr="008D2931" w:rsidRDefault="007B303C" w:rsidP="007B303C">
      <w:pPr>
        <w:ind w:firstLine="680"/>
        <w:rPr>
          <w:b/>
          <w:bCs/>
        </w:rPr>
      </w:pPr>
      <w:r w:rsidRPr="008D2931">
        <w:rPr>
          <w:b/>
          <w:bCs/>
        </w:rPr>
        <w:t>27.1. Зоны охраны объектов культурного наследия.</w:t>
      </w:r>
    </w:p>
    <w:p w:rsidR="007B303C" w:rsidRPr="008D2931" w:rsidRDefault="007B303C" w:rsidP="008D2931">
      <w:pPr>
        <w:pStyle w:val="0"/>
        <w:rPr>
          <w:strike/>
          <w:color w:val="auto"/>
        </w:rPr>
      </w:pPr>
      <w:r w:rsidRPr="008D2931">
        <w:rPr>
          <w:color w:val="auto"/>
        </w:rPr>
        <w:t xml:space="preserve">Границы зон охраны объектов культурного наследия </w:t>
      </w:r>
      <w:proofErr w:type="gramStart"/>
      <w:r w:rsidRPr="008D2931">
        <w:rPr>
          <w:color w:val="auto"/>
        </w:rPr>
        <w:t>определяются проектом и утверждаются</w:t>
      </w:r>
      <w:proofErr w:type="gramEnd"/>
      <w:r w:rsidRPr="008D2931">
        <w:rPr>
          <w:color w:val="auto"/>
        </w:rPr>
        <w:t xml:space="preserve"> для каждого объекта индивидуально постановлением правительства Воронежской области. </w:t>
      </w:r>
    </w:p>
    <w:p w:rsidR="00262777" w:rsidRPr="008D2931" w:rsidRDefault="00262777" w:rsidP="00262777">
      <w:pPr>
        <w:autoSpaceDE w:val="0"/>
        <w:autoSpaceDN w:val="0"/>
        <w:adjustRightInd w:val="0"/>
        <w:ind w:firstLine="540"/>
        <w:jc w:val="both"/>
      </w:pPr>
      <w:proofErr w:type="gramStart"/>
      <w:r w:rsidRPr="008D2931">
        <w:t>Согласно статьи</w:t>
      </w:r>
      <w:proofErr w:type="gramEnd"/>
      <w:r w:rsidRPr="008D2931">
        <w:t xml:space="preserve"> 5.1. Федерального закона от 25.06.2002 г. № 73-ФЗ (ред. от 09.03.2016 г.) «Об объектах культурного наследия (памятниках истории и культуры) народов Российской Федерации»:</w:t>
      </w:r>
    </w:p>
    <w:p w:rsidR="00262777" w:rsidRPr="008D2931" w:rsidRDefault="00262777" w:rsidP="00262777">
      <w:pPr>
        <w:autoSpaceDE w:val="0"/>
        <w:autoSpaceDN w:val="0"/>
        <w:adjustRightInd w:val="0"/>
        <w:ind w:firstLine="540"/>
        <w:jc w:val="both"/>
      </w:pPr>
      <w:r w:rsidRPr="008D2931">
        <w:t xml:space="preserve">«1. В </w:t>
      </w:r>
      <w:proofErr w:type="gramStart"/>
      <w:r w:rsidRPr="008D2931">
        <w:t>границах</w:t>
      </w:r>
      <w:proofErr w:type="gramEnd"/>
      <w:r w:rsidRPr="008D2931">
        <w:t xml:space="preserve"> территории объекта культурного наследия:</w:t>
      </w:r>
    </w:p>
    <w:p w:rsidR="00262777" w:rsidRPr="008D2931" w:rsidRDefault="00262777" w:rsidP="00262777">
      <w:pPr>
        <w:autoSpaceDE w:val="0"/>
        <w:autoSpaceDN w:val="0"/>
        <w:adjustRightInd w:val="0"/>
        <w:ind w:firstLine="540"/>
        <w:jc w:val="both"/>
      </w:pPr>
      <w:proofErr w:type="gramStart"/>
      <w:r w:rsidRPr="008D2931">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262777" w:rsidRPr="008D2931" w:rsidRDefault="00262777" w:rsidP="00262777">
      <w:pPr>
        <w:autoSpaceDE w:val="0"/>
        <w:autoSpaceDN w:val="0"/>
        <w:adjustRightInd w:val="0"/>
        <w:ind w:firstLine="540"/>
        <w:jc w:val="both"/>
      </w:pPr>
      <w:bookmarkStart w:id="183" w:name="Par4"/>
      <w:bookmarkEnd w:id="183"/>
      <w:proofErr w:type="gramStart"/>
      <w:r w:rsidRPr="008D2931">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8D2931">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62777" w:rsidRPr="008D2931" w:rsidRDefault="00262777" w:rsidP="00262777">
      <w:pPr>
        <w:autoSpaceDE w:val="0"/>
        <w:autoSpaceDN w:val="0"/>
        <w:adjustRightInd w:val="0"/>
        <w:ind w:firstLine="540"/>
        <w:jc w:val="both"/>
      </w:pPr>
      <w:r w:rsidRPr="008D2931">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62777" w:rsidRPr="008D2931" w:rsidRDefault="00262777" w:rsidP="00262777">
      <w:pPr>
        <w:autoSpaceDE w:val="0"/>
        <w:autoSpaceDN w:val="0"/>
        <w:adjustRightInd w:val="0"/>
        <w:ind w:firstLine="540"/>
        <w:jc w:val="both"/>
      </w:pPr>
      <w:r w:rsidRPr="008D2931">
        <w:t>…</w:t>
      </w:r>
    </w:p>
    <w:p w:rsidR="00262777" w:rsidRPr="008D2931" w:rsidRDefault="00262777" w:rsidP="00262777">
      <w:pPr>
        <w:autoSpaceDE w:val="0"/>
        <w:autoSpaceDN w:val="0"/>
        <w:adjustRightInd w:val="0"/>
        <w:ind w:firstLine="540"/>
        <w:jc w:val="both"/>
      </w:pPr>
      <w:r w:rsidRPr="008D2931">
        <w:t xml:space="preserve">5. </w:t>
      </w:r>
      <w:proofErr w:type="gramStart"/>
      <w:r w:rsidRPr="008D2931">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roofErr w:type="gramEnd"/>
    </w:p>
    <w:p w:rsidR="007B303C" w:rsidRPr="008D2931" w:rsidRDefault="007B303C" w:rsidP="007B303C">
      <w:pPr>
        <w:pStyle w:val="0"/>
        <w:rPr>
          <w:color w:val="auto"/>
        </w:rPr>
      </w:pPr>
    </w:p>
    <w:p w:rsidR="007B303C" w:rsidRPr="008D2931" w:rsidRDefault="007B303C" w:rsidP="007B303C">
      <w:pPr>
        <w:ind w:firstLine="284"/>
        <w:rPr>
          <w:lang w:eastAsia="ar-SA"/>
        </w:rPr>
      </w:pPr>
      <w:r w:rsidRPr="008D2931">
        <w:rPr>
          <w:lang w:eastAsia="ar-SA"/>
        </w:rPr>
        <w:t>На территории сельского поселения к памятникам региональной категории охраны относятся 2 поселения у с. Хомутовка</w:t>
      </w:r>
    </w:p>
    <w:p w:rsidR="007B303C" w:rsidRPr="008D2931" w:rsidRDefault="007B303C" w:rsidP="007B303C">
      <w:pPr>
        <w:ind w:firstLine="284"/>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038"/>
        <w:gridCol w:w="1673"/>
        <w:gridCol w:w="1324"/>
        <w:gridCol w:w="1403"/>
        <w:gridCol w:w="2195"/>
      </w:tblGrid>
      <w:tr w:rsidR="007B303C" w:rsidRPr="008D2931" w:rsidTr="000F35EF">
        <w:tc>
          <w:tcPr>
            <w:tcW w:w="720" w:type="dxa"/>
          </w:tcPr>
          <w:p w:rsidR="007B303C" w:rsidRPr="008D2931" w:rsidRDefault="007B303C" w:rsidP="0059206B">
            <w:pPr>
              <w:shd w:val="clear" w:color="auto" w:fill="FFFFFF"/>
              <w:suppressAutoHyphens/>
              <w:jc w:val="center"/>
              <w:rPr>
                <w:b/>
                <w:spacing w:val="-2"/>
              </w:rPr>
            </w:pPr>
            <w:r w:rsidRPr="008D2931">
              <w:rPr>
                <w:b/>
                <w:spacing w:val="-2"/>
              </w:rPr>
              <w:t xml:space="preserve">№ </w:t>
            </w:r>
          </w:p>
          <w:p w:rsidR="007B303C" w:rsidRPr="008D2931" w:rsidRDefault="007B303C" w:rsidP="0059206B">
            <w:pPr>
              <w:shd w:val="clear" w:color="auto" w:fill="FFFFFF"/>
              <w:suppressAutoHyphens/>
              <w:jc w:val="center"/>
              <w:rPr>
                <w:b/>
                <w:spacing w:val="-2"/>
              </w:rPr>
            </w:pPr>
            <w:r w:rsidRPr="008D2931">
              <w:rPr>
                <w:b/>
                <w:spacing w:val="-2"/>
              </w:rPr>
              <w:t>на карте</w:t>
            </w:r>
          </w:p>
        </w:tc>
        <w:tc>
          <w:tcPr>
            <w:tcW w:w="3130" w:type="dxa"/>
            <w:vAlign w:val="center"/>
          </w:tcPr>
          <w:p w:rsidR="007B303C" w:rsidRPr="008D2931" w:rsidRDefault="007B303C" w:rsidP="0059206B">
            <w:pPr>
              <w:shd w:val="clear" w:color="auto" w:fill="FFFFFF"/>
              <w:suppressAutoHyphens/>
              <w:jc w:val="center"/>
              <w:rPr>
                <w:b/>
              </w:rPr>
            </w:pPr>
            <w:r w:rsidRPr="008D2931">
              <w:rPr>
                <w:b/>
                <w:spacing w:val="-2"/>
              </w:rPr>
              <w:t>Наименование памятника</w:t>
            </w:r>
          </w:p>
        </w:tc>
        <w:tc>
          <w:tcPr>
            <w:tcW w:w="1693" w:type="dxa"/>
            <w:vAlign w:val="center"/>
          </w:tcPr>
          <w:p w:rsidR="007B303C" w:rsidRPr="008D2931" w:rsidRDefault="007B303C" w:rsidP="0059206B">
            <w:pPr>
              <w:shd w:val="clear" w:color="auto" w:fill="FFFFFF"/>
              <w:suppressAutoHyphens/>
              <w:jc w:val="center"/>
              <w:rPr>
                <w:b/>
              </w:rPr>
            </w:pPr>
            <w:r w:rsidRPr="008D2931">
              <w:rPr>
                <w:b/>
              </w:rPr>
              <w:t>Датировка</w:t>
            </w:r>
          </w:p>
        </w:tc>
        <w:tc>
          <w:tcPr>
            <w:tcW w:w="1134" w:type="dxa"/>
            <w:vAlign w:val="center"/>
          </w:tcPr>
          <w:p w:rsidR="007B303C" w:rsidRPr="008D2931" w:rsidRDefault="007B303C" w:rsidP="0059206B">
            <w:pPr>
              <w:shd w:val="clear" w:color="auto" w:fill="FFFFFF"/>
              <w:suppressAutoHyphens/>
              <w:jc w:val="center"/>
              <w:rPr>
                <w:b/>
              </w:rPr>
            </w:pPr>
            <w:r w:rsidRPr="008D2931">
              <w:rPr>
                <w:b/>
                <w:spacing w:val="-3"/>
              </w:rPr>
              <w:t>Кате</w:t>
            </w:r>
            <w:r w:rsidRPr="008D2931">
              <w:rPr>
                <w:b/>
                <w:spacing w:val="-6"/>
              </w:rPr>
              <w:t xml:space="preserve">гория </w:t>
            </w:r>
            <w:r w:rsidRPr="008D2931">
              <w:rPr>
                <w:b/>
                <w:spacing w:val="-2"/>
              </w:rPr>
              <w:t>охра</w:t>
            </w:r>
            <w:r w:rsidRPr="008D2931">
              <w:rPr>
                <w:b/>
              </w:rPr>
              <w:t>ны</w:t>
            </w:r>
          </w:p>
        </w:tc>
        <w:tc>
          <w:tcPr>
            <w:tcW w:w="1413" w:type="dxa"/>
            <w:vAlign w:val="center"/>
          </w:tcPr>
          <w:p w:rsidR="007B303C" w:rsidRPr="008D2931" w:rsidRDefault="007B303C" w:rsidP="0059206B">
            <w:pPr>
              <w:shd w:val="clear" w:color="auto" w:fill="FFFFFF"/>
              <w:suppressAutoHyphens/>
              <w:ind w:hanging="14"/>
              <w:jc w:val="center"/>
              <w:rPr>
                <w:b/>
              </w:rPr>
            </w:pPr>
            <w:r w:rsidRPr="008D2931">
              <w:rPr>
                <w:b/>
              </w:rPr>
              <w:t>Документ о приня</w:t>
            </w:r>
            <w:r w:rsidRPr="008D2931">
              <w:rPr>
                <w:b/>
                <w:spacing w:val="-2"/>
              </w:rPr>
              <w:t xml:space="preserve">тии на гос. </w:t>
            </w:r>
            <w:r w:rsidRPr="008D2931">
              <w:rPr>
                <w:b/>
              </w:rPr>
              <w:t>охрану</w:t>
            </w:r>
          </w:p>
        </w:tc>
        <w:tc>
          <w:tcPr>
            <w:tcW w:w="2259" w:type="dxa"/>
            <w:vAlign w:val="center"/>
          </w:tcPr>
          <w:p w:rsidR="007B303C" w:rsidRPr="008D2931" w:rsidRDefault="007B303C" w:rsidP="0059206B">
            <w:pPr>
              <w:shd w:val="clear" w:color="auto" w:fill="FFFFFF"/>
              <w:suppressAutoHyphens/>
              <w:jc w:val="center"/>
              <w:rPr>
                <w:b/>
              </w:rPr>
            </w:pPr>
            <w:r w:rsidRPr="008D2931">
              <w:rPr>
                <w:b/>
              </w:rPr>
              <w:t>Адрес</w:t>
            </w:r>
          </w:p>
        </w:tc>
      </w:tr>
      <w:tr w:rsidR="007B303C" w:rsidRPr="008D2931" w:rsidTr="000F35EF">
        <w:tc>
          <w:tcPr>
            <w:tcW w:w="720" w:type="dxa"/>
          </w:tcPr>
          <w:p w:rsidR="007B303C" w:rsidRPr="008D2931" w:rsidRDefault="007B303C" w:rsidP="00CA2C4E">
            <w:pPr>
              <w:numPr>
                <w:ilvl w:val="0"/>
                <w:numId w:val="26"/>
              </w:numPr>
            </w:pPr>
          </w:p>
        </w:tc>
        <w:tc>
          <w:tcPr>
            <w:tcW w:w="3130" w:type="dxa"/>
          </w:tcPr>
          <w:p w:rsidR="007B303C" w:rsidRPr="008D2931" w:rsidRDefault="007B303C" w:rsidP="0059206B">
            <w:r w:rsidRPr="008D2931">
              <w:t xml:space="preserve">Поселение 1 у </w:t>
            </w:r>
            <w:r w:rsidRPr="008D2931">
              <w:rPr>
                <w:lang w:val="en-US"/>
              </w:rPr>
              <w:t>c</w:t>
            </w:r>
            <w:r w:rsidRPr="008D2931">
              <w:t>.Хомутовка</w:t>
            </w:r>
          </w:p>
        </w:tc>
        <w:tc>
          <w:tcPr>
            <w:tcW w:w="1693" w:type="dxa"/>
          </w:tcPr>
          <w:p w:rsidR="007B303C" w:rsidRPr="008D2931" w:rsidRDefault="007B303C" w:rsidP="0059206B">
            <w:r w:rsidRPr="008D2931">
              <w:t xml:space="preserve">Эпоха бронзы  </w:t>
            </w:r>
          </w:p>
        </w:tc>
        <w:tc>
          <w:tcPr>
            <w:tcW w:w="1134" w:type="dxa"/>
          </w:tcPr>
          <w:p w:rsidR="007B303C" w:rsidRPr="008D2931" w:rsidRDefault="007B303C" w:rsidP="0059206B">
            <w:pPr>
              <w:jc w:val="center"/>
            </w:pPr>
            <w:proofErr w:type="gramStart"/>
            <w:r w:rsidRPr="008D2931">
              <w:t>Р</w:t>
            </w:r>
            <w:proofErr w:type="gramEnd"/>
          </w:p>
        </w:tc>
        <w:tc>
          <w:tcPr>
            <w:tcW w:w="1413" w:type="dxa"/>
          </w:tcPr>
          <w:p w:rsidR="007B303C" w:rsidRPr="008D2931" w:rsidRDefault="007B303C" w:rsidP="0059206B">
            <w:r w:rsidRPr="008D2931">
              <w:t xml:space="preserve">  №  510   </w:t>
            </w:r>
          </w:p>
        </w:tc>
        <w:tc>
          <w:tcPr>
            <w:tcW w:w="2259" w:type="dxa"/>
          </w:tcPr>
          <w:p w:rsidR="007B303C" w:rsidRPr="008D2931" w:rsidRDefault="007B303C" w:rsidP="0059206B">
            <w:r w:rsidRPr="008D2931">
              <w:rPr>
                <w:lang w:val="en-US"/>
              </w:rPr>
              <w:t>c</w:t>
            </w:r>
            <w:r w:rsidRPr="008D2931">
              <w:t>. Хомутовка</w:t>
            </w:r>
          </w:p>
        </w:tc>
      </w:tr>
      <w:tr w:rsidR="007B303C" w:rsidRPr="008D2931" w:rsidTr="000F35EF">
        <w:tc>
          <w:tcPr>
            <w:tcW w:w="720" w:type="dxa"/>
          </w:tcPr>
          <w:p w:rsidR="007B303C" w:rsidRPr="008D2931" w:rsidRDefault="007B303C" w:rsidP="00CA2C4E">
            <w:pPr>
              <w:numPr>
                <w:ilvl w:val="0"/>
                <w:numId w:val="26"/>
              </w:numPr>
            </w:pPr>
          </w:p>
        </w:tc>
        <w:tc>
          <w:tcPr>
            <w:tcW w:w="3130" w:type="dxa"/>
          </w:tcPr>
          <w:p w:rsidR="007B303C" w:rsidRPr="008D2931" w:rsidRDefault="007B303C" w:rsidP="0059206B">
            <w:r w:rsidRPr="008D2931">
              <w:t xml:space="preserve">Поселение 2 у </w:t>
            </w:r>
            <w:r w:rsidRPr="008D2931">
              <w:rPr>
                <w:lang w:val="en-US"/>
              </w:rPr>
              <w:t>c</w:t>
            </w:r>
            <w:r w:rsidRPr="008D2931">
              <w:t xml:space="preserve">.Хомутовка                 </w:t>
            </w:r>
          </w:p>
        </w:tc>
        <w:tc>
          <w:tcPr>
            <w:tcW w:w="1693" w:type="dxa"/>
          </w:tcPr>
          <w:p w:rsidR="007B303C" w:rsidRPr="008D2931" w:rsidRDefault="007B303C" w:rsidP="0059206B">
            <w:r w:rsidRPr="008D2931">
              <w:t xml:space="preserve">Эпоха бронзы  </w:t>
            </w:r>
          </w:p>
        </w:tc>
        <w:tc>
          <w:tcPr>
            <w:tcW w:w="1134" w:type="dxa"/>
          </w:tcPr>
          <w:p w:rsidR="007B303C" w:rsidRPr="008D2931" w:rsidRDefault="007B303C" w:rsidP="0059206B">
            <w:pPr>
              <w:jc w:val="center"/>
            </w:pPr>
            <w:proofErr w:type="gramStart"/>
            <w:r w:rsidRPr="008D2931">
              <w:t>Р</w:t>
            </w:r>
            <w:proofErr w:type="gramEnd"/>
          </w:p>
        </w:tc>
        <w:tc>
          <w:tcPr>
            <w:tcW w:w="1413" w:type="dxa"/>
          </w:tcPr>
          <w:p w:rsidR="007B303C" w:rsidRPr="008D2931" w:rsidRDefault="007B303C" w:rsidP="0059206B">
            <w:r w:rsidRPr="008D2931">
              <w:t xml:space="preserve">  №  510   </w:t>
            </w:r>
          </w:p>
        </w:tc>
        <w:tc>
          <w:tcPr>
            <w:tcW w:w="2259" w:type="dxa"/>
          </w:tcPr>
          <w:p w:rsidR="007B303C" w:rsidRPr="008D2931" w:rsidRDefault="007B303C" w:rsidP="0059206B">
            <w:r w:rsidRPr="008D2931">
              <w:rPr>
                <w:lang w:val="en-US"/>
              </w:rPr>
              <w:t>c</w:t>
            </w:r>
            <w:r w:rsidRPr="008D2931">
              <w:t>. Хомутовка</w:t>
            </w:r>
          </w:p>
        </w:tc>
      </w:tr>
    </w:tbl>
    <w:p w:rsidR="007B303C" w:rsidRPr="008D2931" w:rsidRDefault="007B303C" w:rsidP="007B303C">
      <w:pPr>
        <w:ind w:firstLine="567"/>
        <w:jc w:val="both"/>
      </w:pPr>
    </w:p>
    <w:p w:rsidR="007B303C" w:rsidRPr="008D2931" w:rsidRDefault="007B303C" w:rsidP="007B303C">
      <w:pPr>
        <w:ind w:firstLine="680"/>
        <w:rPr>
          <w:b/>
          <w:bCs/>
        </w:rPr>
      </w:pPr>
    </w:p>
    <w:p w:rsidR="007B303C" w:rsidRPr="008D2931" w:rsidRDefault="007B303C" w:rsidP="007B303C">
      <w:pPr>
        <w:ind w:firstLine="680"/>
        <w:rPr>
          <w:b/>
          <w:bCs/>
        </w:rPr>
      </w:pPr>
      <w:r w:rsidRPr="008D2931">
        <w:rPr>
          <w:b/>
          <w:bCs/>
        </w:rPr>
        <w:t>27.2. Ограничения по экологическим и санитарно-гигиеническим условиям.</w:t>
      </w:r>
    </w:p>
    <w:p w:rsidR="007B303C" w:rsidRPr="008D2931" w:rsidRDefault="007B303C" w:rsidP="007B303C">
      <w:pPr>
        <w:ind w:firstLine="680"/>
        <w:rPr>
          <w:b/>
          <w:bCs/>
        </w:rPr>
      </w:pPr>
      <w:r w:rsidRPr="008D2931">
        <w:rPr>
          <w:b/>
          <w:bCs/>
        </w:rPr>
        <w:t xml:space="preserve">27.2.1. </w:t>
      </w:r>
      <w:proofErr w:type="spellStart"/>
      <w:r w:rsidRPr="008D2931">
        <w:rPr>
          <w:b/>
          <w:bCs/>
        </w:rPr>
        <w:t>Водоохранные</w:t>
      </w:r>
      <w:proofErr w:type="spellEnd"/>
      <w:r w:rsidRPr="008D2931">
        <w:rPr>
          <w:b/>
          <w:bCs/>
        </w:rPr>
        <w:t xml:space="preserve"> зоны и прибрежные защитные полосы.</w:t>
      </w:r>
    </w:p>
    <w:p w:rsidR="007B303C" w:rsidRPr="008D2931" w:rsidRDefault="007B303C" w:rsidP="007B303C">
      <w:pPr>
        <w:ind w:firstLine="709"/>
        <w:jc w:val="both"/>
      </w:pPr>
      <w:r w:rsidRPr="008D2931">
        <w:t xml:space="preserve">Границы и режимы использования </w:t>
      </w:r>
      <w:proofErr w:type="spellStart"/>
      <w:r w:rsidRPr="008D2931">
        <w:t>водоохранных</w:t>
      </w:r>
      <w:proofErr w:type="spellEnd"/>
      <w:r w:rsidRPr="008D2931">
        <w:t xml:space="preserve"> установлены Водным кодексом Российской Федерации.</w:t>
      </w:r>
      <w:r w:rsidRPr="008D2931">
        <w:rPr>
          <w:b/>
        </w:rPr>
        <w:t xml:space="preserve"> </w:t>
      </w:r>
      <w:proofErr w:type="spellStart"/>
      <w:r w:rsidRPr="008D2931">
        <w:rPr>
          <w:b/>
        </w:rPr>
        <w:t>Водоохранные</w:t>
      </w:r>
      <w:proofErr w:type="spellEnd"/>
      <w:r w:rsidRPr="008D2931">
        <w:rPr>
          <w:b/>
        </w:rPr>
        <w:t xml:space="preserve"> зоны</w:t>
      </w:r>
      <w:r w:rsidRPr="008D2931">
        <w:t xml:space="preserve"> выделяются в целях:</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предупреждения и предотвращения микробного и химического загрязнения поверхностных вод,</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предотвращения загрязнения, засорения, заиления и истощения водных объектов,</w:t>
      </w:r>
    </w:p>
    <w:p w:rsidR="007B303C" w:rsidRPr="008D2931" w:rsidRDefault="007B303C" w:rsidP="007B303C">
      <w:pPr>
        <w:pStyle w:val="ConsPlusNormal"/>
        <w:widowControl/>
        <w:jc w:val="both"/>
        <w:rPr>
          <w:rFonts w:ascii="Times New Roman" w:hAnsi="Times New Roman" w:cs="Times New Roman"/>
          <w:sz w:val="24"/>
          <w:szCs w:val="24"/>
        </w:rPr>
      </w:pPr>
      <w:r w:rsidRPr="008D2931">
        <w:rPr>
          <w:rFonts w:ascii="Times New Roman" w:hAnsi="Times New Roman" w:cs="Times New Roman"/>
          <w:sz w:val="24"/>
          <w:szCs w:val="24"/>
        </w:rPr>
        <w:t>- сохранения среды обитания объектов водного, животного и растительного мира.</w:t>
      </w:r>
    </w:p>
    <w:p w:rsidR="007B303C" w:rsidRPr="008D2931" w:rsidRDefault="007B303C" w:rsidP="007B303C">
      <w:pPr>
        <w:ind w:firstLine="709"/>
        <w:rPr>
          <w:iCs/>
        </w:rPr>
      </w:pPr>
      <w:r w:rsidRPr="008D2931">
        <w:rPr>
          <w:iCs/>
          <w:u w:val="single"/>
        </w:rPr>
        <w:t>1) Параметры зоны</w:t>
      </w:r>
      <w:r w:rsidRPr="008D2931">
        <w:rPr>
          <w:iCs/>
        </w:rPr>
        <w:t>:</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iCs/>
          <w:sz w:val="24"/>
          <w:szCs w:val="24"/>
        </w:rPr>
        <w:t xml:space="preserve">Ширина </w:t>
      </w:r>
      <w:r w:rsidRPr="008D2931">
        <w:rPr>
          <w:rFonts w:ascii="Times New Roman" w:hAnsi="Times New Roman" w:cs="Times New Roman"/>
          <w:b/>
          <w:iCs/>
          <w:sz w:val="24"/>
          <w:szCs w:val="24"/>
        </w:rPr>
        <w:t>береговой полосы</w:t>
      </w:r>
      <w:r w:rsidRPr="008D2931">
        <w:rPr>
          <w:rFonts w:ascii="Times New Roman" w:hAnsi="Times New Roman" w:cs="Times New Roman"/>
          <w:iCs/>
          <w:sz w:val="24"/>
          <w:szCs w:val="24"/>
        </w:rPr>
        <w:t xml:space="preserve"> водных объектов общего пользования составляет </w:t>
      </w:r>
      <w:r w:rsidRPr="008D2931">
        <w:rPr>
          <w:rFonts w:ascii="Times New Roman" w:hAnsi="Times New Roman" w:cs="Times New Roman"/>
          <w:bCs/>
          <w:iCs/>
          <w:sz w:val="24"/>
          <w:szCs w:val="24"/>
        </w:rPr>
        <w:t>20 метров</w:t>
      </w:r>
      <w:r w:rsidRPr="008D2931">
        <w:rPr>
          <w:rFonts w:ascii="Times New Roman" w:hAnsi="Times New Roman" w:cs="Times New Roman"/>
          <w:iCs/>
          <w:sz w:val="24"/>
          <w:szCs w:val="24"/>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w:t>
      </w:r>
      <w:r w:rsidRPr="008D2931">
        <w:rPr>
          <w:rFonts w:ascii="Times New Roman" w:hAnsi="Times New Roman" w:cs="Times New Roman"/>
          <w:bCs/>
          <w:iCs/>
          <w:sz w:val="24"/>
          <w:szCs w:val="24"/>
        </w:rPr>
        <w:t xml:space="preserve">составляет </w:t>
      </w:r>
      <w:smartTag w:uri="urn:schemas-microsoft-com:office:smarttags" w:element="metricconverter">
        <w:smartTagPr>
          <w:attr w:name="ProductID" w:val="5 метров"/>
        </w:smartTagPr>
        <w:r w:rsidRPr="008D2931">
          <w:rPr>
            <w:rFonts w:ascii="Times New Roman" w:hAnsi="Times New Roman" w:cs="Times New Roman"/>
            <w:bCs/>
            <w:iCs/>
            <w:sz w:val="24"/>
            <w:szCs w:val="24"/>
          </w:rPr>
          <w:t>5 метров</w:t>
        </w:r>
      </w:smartTag>
      <w:r w:rsidRPr="008D2931">
        <w:rPr>
          <w:rFonts w:ascii="Times New Roman" w:hAnsi="Times New Roman" w:cs="Times New Roman"/>
          <w:iCs/>
          <w:sz w:val="24"/>
          <w:szCs w:val="24"/>
        </w:rPr>
        <w:t>. Береговая полоса болот и природных выходов подземных вод (родников) – не определяется.</w:t>
      </w:r>
    </w:p>
    <w:p w:rsidR="007B303C" w:rsidRPr="008D2931" w:rsidRDefault="007B303C" w:rsidP="007B303C">
      <w:pPr>
        <w:pStyle w:val="ConsPlusNormal"/>
        <w:widowControl/>
        <w:ind w:firstLine="680"/>
        <w:jc w:val="both"/>
        <w:rPr>
          <w:rFonts w:ascii="Times New Roman" w:hAnsi="Times New Roman" w:cs="Times New Roman"/>
          <w:sz w:val="24"/>
          <w:szCs w:val="24"/>
        </w:rPr>
      </w:pPr>
      <w:proofErr w:type="spellStart"/>
      <w:r w:rsidRPr="008D2931">
        <w:rPr>
          <w:rFonts w:ascii="Times New Roman" w:hAnsi="Times New Roman" w:cs="Times New Roman"/>
          <w:b/>
          <w:bCs/>
          <w:iCs/>
          <w:sz w:val="24"/>
          <w:szCs w:val="24"/>
        </w:rPr>
        <w:t>Водоохранные</w:t>
      </w:r>
      <w:proofErr w:type="spellEnd"/>
      <w:r w:rsidRPr="008D2931">
        <w:rPr>
          <w:rFonts w:ascii="Times New Roman" w:hAnsi="Times New Roman" w:cs="Times New Roman"/>
          <w:b/>
          <w:bCs/>
          <w:iCs/>
          <w:sz w:val="24"/>
          <w:szCs w:val="24"/>
        </w:rPr>
        <w:t xml:space="preserve"> зоны</w:t>
      </w:r>
      <w:r w:rsidRPr="008D2931">
        <w:rPr>
          <w:rFonts w:ascii="Times New Roman" w:hAnsi="Times New Roman" w:cs="Times New Roman"/>
          <w:iCs/>
          <w:sz w:val="24"/>
          <w:szCs w:val="24"/>
        </w:rPr>
        <w:t xml:space="preserve"> </w:t>
      </w:r>
      <w:r w:rsidRPr="008D2931">
        <w:rPr>
          <w:rFonts w:ascii="Times New Roman" w:hAnsi="Times New Roman" w:cs="Times New Roman"/>
          <w:bCs/>
          <w:iCs/>
          <w:sz w:val="24"/>
          <w:szCs w:val="24"/>
        </w:rPr>
        <w:t>примыкают</w:t>
      </w:r>
      <w:r w:rsidRPr="008D2931">
        <w:rPr>
          <w:rFonts w:ascii="Times New Roman" w:hAnsi="Times New Roman" w:cs="Times New Roman"/>
          <w:iCs/>
          <w:sz w:val="24"/>
          <w:szCs w:val="24"/>
        </w:rPr>
        <w:t xml:space="preserve"> </w:t>
      </w:r>
      <w:r w:rsidRPr="008D2931">
        <w:rPr>
          <w:rFonts w:ascii="Times New Roman" w:hAnsi="Times New Roman" w:cs="Times New Roman"/>
          <w:bCs/>
          <w:iCs/>
          <w:sz w:val="24"/>
          <w:szCs w:val="24"/>
        </w:rPr>
        <w:t>к береговой линии</w:t>
      </w:r>
      <w:r w:rsidRPr="008D2931">
        <w:rPr>
          <w:rFonts w:ascii="Times New Roman" w:hAnsi="Times New Roman" w:cs="Times New Roman"/>
          <w:iCs/>
          <w:sz w:val="24"/>
          <w:szCs w:val="24"/>
        </w:rPr>
        <w:t xml:space="preserve"> рек, ручьев, каналов, озер, водохранилищ. Ширина </w:t>
      </w:r>
      <w:proofErr w:type="spellStart"/>
      <w:r w:rsidRPr="008D2931">
        <w:rPr>
          <w:rFonts w:ascii="Times New Roman" w:hAnsi="Times New Roman" w:cs="Times New Roman"/>
          <w:iCs/>
          <w:sz w:val="24"/>
          <w:szCs w:val="24"/>
        </w:rPr>
        <w:t>водоохранной</w:t>
      </w:r>
      <w:proofErr w:type="spellEnd"/>
      <w:r w:rsidRPr="008D2931">
        <w:rPr>
          <w:rFonts w:ascii="Times New Roman" w:hAnsi="Times New Roman" w:cs="Times New Roman"/>
          <w:iCs/>
          <w:sz w:val="24"/>
          <w:szCs w:val="24"/>
        </w:rPr>
        <w:t xml:space="preserve"> зоны рек или ручьев устанавливается от их истока для рек или ручьев протяженностью:</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1) до десяти километров - в размере </w:t>
      </w:r>
      <w:smartTag w:uri="urn:schemas-microsoft-com:office:smarttags" w:element="metricconverter">
        <w:smartTagPr>
          <w:attr w:name="ProductID" w:val="50 метров"/>
        </w:smartTagPr>
        <w:r w:rsidRPr="008D2931">
          <w:rPr>
            <w:rFonts w:ascii="Times New Roman" w:hAnsi="Times New Roman" w:cs="Times New Roman"/>
            <w:iCs/>
            <w:sz w:val="24"/>
            <w:szCs w:val="24"/>
          </w:rPr>
          <w:t>50 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2) от десяти до пятидесяти километров - в размере </w:t>
      </w:r>
      <w:smartTag w:uri="urn:schemas-microsoft-com:office:smarttags" w:element="metricconverter">
        <w:smartTagPr>
          <w:attr w:name="ProductID" w:val="100 метров"/>
        </w:smartTagPr>
        <w:r w:rsidRPr="008D2931">
          <w:rPr>
            <w:rFonts w:ascii="Times New Roman" w:hAnsi="Times New Roman" w:cs="Times New Roman"/>
            <w:iCs/>
            <w:sz w:val="24"/>
            <w:szCs w:val="24"/>
          </w:rPr>
          <w:t>100 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3) от пятидесяти километров и более - в размере 200 метров.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Для реки, ручья протяженностью менее </w:t>
      </w:r>
      <w:smartTag w:uri="urn:schemas-microsoft-com:office:smarttags" w:element="metricconverter">
        <w:smartTagPr>
          <w:attr w:name="ProductID" w:val="10 километров"/>
        </w:smartTagPr>
        <w:r w:rsidRPr="008D2931">
          <w:rPr>
            <w:rFonts w:ascii="Times New Roman" w:hAnsi="Times New Roman" w:cs="Times New Roman"/>
            <w:iCs/>
            <w:sz w:val="24"/>
            <w:szCs w:val="24"/>
          </w:rPr>
          <w:t>10 километров</w:t>
        </w:r>
      </w:smartTag>
      <w:r w:rsidRPr="008D2931">
        <w:rPr>
          <w:rFonts w:ascii="Times New Roman" w:hAnsi="Times New Roman" w:cs="Times New Roman"/>
          <w:iCs/>
          <w:sz w:val="24"/>
          <w:szCs w:val="24"/>
        </w:rPr>
        <w:t xml:space="preserve"> от истока до устья </w:t>
      </w:r>
      <w:proofErr w:type="spellStart"/>
      <w:r w:rsidRPr="008D2931">
        <w:rPr>
          <w:rFonts w:ascii="Times New Roman" w:hAnsi="Times New Roman" w:cs="Times New Roman"/>
          <w:iCs/>
          <w:sz w:val="24"/>
          <w:szCs w:val="24"/>
        </w:rPr>
        <w:t>водоохранная</w:t>
      </w:r>
      <w:proofErr w:type="spellEnd"/>
      <w:r w:rsidRPr="008D2931">
        <w:rPr>
          <w:rFonts w:ascii="Times New Roman" w:hAnsi="Times New Roman" w:cs="Times New Roman"/>
          <w:iCs/>
          <w:sz w:val="24"/>
          <w:szCs w:val="24"/>
        </w:rPr>
        <w:t xml:space="preserve"> зона совпадает с прибрежной защитной полосой. </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Радиус </w:t>
      </w:r>
      <w:proofErr w:type="spellStart"/>
      <w:r w:rsidRPr="008D2931">
        <w:rPr>
          <w:rFonts w:ascii="Times New Roman" w:hAnsi="Times New Roman" w:cs="Times New Roman"/>
          <w:iCs/>
          <w:sz w:val="24"/>
          <w:szCs w:val="24"/>
        </w:rPr>
        <w:t>водоохранной</w:t>
      </w:r>
      <w:proofErr w:type="spellEnd"/>
      <w:r w:rsidRPr="008D2931">
        <w:rPr>
          <w:rFonts w:ascii="Times New Roman" w:hAnsi="Times New Roman" w:cs="Times New Roman"/>
          <w:iCs/>
          <w:sz w:val="24"/>
          <w:szCs w:val="24"/>
        </w:rPr>
        <w:t xml:space="preserve"> зоны для истоков реки, ручья устанавливается в размере</w:t>
      </w:r>
      <w:r w:rsidRPr="008D2931">
        <w:rPr>
          <w:rFonts w:ascii="Times New Roman" w:hAnsi="Times New Roman" w:cs="Times New Roman"/>
          <w:b/>
          <w:bCs/>
          <w:iCs/>
          <w:sz w:val="24"/>
          <w:szCs w:val="24"/>
        </w:rPr>
        <w:t xml:space="preserve"> 50  </w:t>
      </w:r>
      <w:r w:rsidRPr="008D2931">
        <w:rPr>
          <w:rFonts w:ascii="Times New Roman" w:hAnsi="Times New Roman" w:cs="Times New Roman"/>
          <w:iCs/>
          <w:sz w:val="24"/>
          <w:szCs w:val="24"/>
        </w:rPr>
        <w:t>метров.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Ширина </w:t>
      </w:r>
      <w:proofErr w:type="spellStart"/>
      <w:r w:rsidRPr="008D2931">
        <w:rPr>
          <w:rFonts w:ascii="Times New Roman" w:hAnsi="Times New Roman" w:cs="Times New Roman"/>
          <w:iCs/>
          <w:sz w:val="24"/>
          <w:szCs w:val="24"/>
        </w:rPr>
        <w:t>водоохранной</w:t>
      </w:r>
      <w:proofErr w:type="spellEnd"/>
      <w:r w:rsidRPr="008D2931">
        <w:rPr>
          <w:rFonts w:ascii="Times New Roman" w:hAnsi="Times New Roman" w:cs="Times New Roman"/>
          <w:iCs/>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8D2931">
          <w:rPr>
            <w:rFonts w:ascii="Times New Roman" w:hAnsi="Times New Roman" w:cs="Times New Roman"/>
            <w:b/>
            <w:iCs/>
            <w:sz w:val="24"/>
            <w:szCs w:val="24"/>
          </w:rPr>
          <w:t xml:space="preserve">50 </w:t>
        </w:r>
        <w:r w:rsidRPr="008D2931">
          <w:rPr>
            <w:rFonts w:ascii="Times New Roman" w:hAnsi="Times New Roman" w:cs="Times New Roman"/>
            <w:iCs/>
            <w:sz w:val="24"/>
            <w:szCs w:val="24"/>
          </w:rPr>
          <w:t>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Ширина </w:t>
      </w:r>
      <w:proofErr w:type="spellStart"/>
      <w:r w:rsidRPr="008D2931">
        <w:rPr>
          <w:rFonts w:ascii="Times New Roman" w:hAnsi="Times New Roman" w:cs="Times New Roman"/>
          <w:iCs/>
          <w:sz w:val="24"/>
          <w:szCs w:val="24"/>
        </w:rPr>
        <w:t>водоохранной</w:t>
      </w:r>
      <w:proofErr w:type="spellEnd"/>
      <w:r w:rsidRPr="008D2931">
        <w:rPr>
          <w:rFonts w:ascii="Times New Roman" w:hAnsi="Times New Roman" w:cs="Times New Roman"/>
          <w:iCs/>
          <w:sz w:val="24"/>
          <w:szCs w:val="24"/>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В границах </w:t>
      </w:r>
      <w:proofErr w:type="spellStart"/>
      <w:r w:rsidRPr="008D2931">
        <w:rPr>
          <w:rFonts w:ascii="Times New Roman" w:hAnsi="Times New Roman" w:cs="Times New Roman"/>
          <w:iCs/>
          <w:sz w:val="24"/>
          <w:szCs w:val="24"/>
        </w:rPr>
        <w:t>водоохранных</w:t>
      </w:r>
      <w:proofErr w:type="spellEnd"/>
      <w:r w:rsidRPr="008D2931">
        <w:rPr>
          <w:rFonts w:ascii="Times New Roman" w:hAnsi="Times New Roman" w:cs="Times New Roman"/>
          <w:iCs/>
          <w:sz w:val="24"/>
          <w:szCs w:val="24"/>
        </w:rPr>
        <w:t xml:space="preserve"> зон устанавливаются </w:t>
      </w:r>
      <w:r w:rsidRPr="008D2931">
        <w:rPr>
          <w:rFonts w:ascii="Times New Roman" w:hAnsi="Times New Roman" w:cs="Times New Roman"/>
          <w:b/>
          <w:bCs/>
          <w:iCs/>
          <w:sz w:val="24"/>
          <w:szCs w:val="24"/>
        </w:rPr>
        <w:t>прибрежные защитные полосы</w:t>
      </w:r>
      <w:r w:rsidRPr="008D2931">
        <w:rPr>
          <w:rFonts w:ascii="Times New Roman" w:hAnsi="Times New Roman" w:cs="Times New Roman"/>
          <w:iCs/>
          <w:sz w:val="24"/>
          <w:szCs w:val="24"/>
        </w:rPr>
        <w:t xml:space="preserve">,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8D2931">
          <w:rPr>
            <w:rFonts w:ascii="Times New Roman" w:hAnsi="Times New Roman" w:cs="Times New Roman"/>
            <w:iCs/>
            <w:sz w:val="24"/>
            <w:szCs w:val="24"/>
          </w:rPr>
          <w:t>30 метров</w:t>
        </w:r>
      </w:smartTag>
      <w:r w:rsidRPr="008D2931">
        <w:rPr>
          <w:rFonts w:ascii="Times New Roman" w:hAnsi="Times New Roman" w:cs="Times New Roman"/>
          <w:iCs/>
          <w:sz w:val="24"/>
          <w:szCs w:val="24"/>
        </w:rPr>
        <w:t xml:space="preserve"> для обратного или нулевого уклона, </w:t>
      </w:r>
      <w:smartTag w:uri="urn:schemas-microsoft-com:office:smarttags" w:element="metricconverter">
        <w:smartTagPr>
          <w:attr w:name="ProductID" w:val="40 метров"/>
        </w:smartTagPr>
        <w:r w:rsidRPr="008D2931">
          <w:rPr>
            <w:rFonts w:ascii="Times New Roman" w:hAnsi="Times New Roman" w:cs="Times New Roman"/>
            <w:iCs/>
            <w:sz w:val="24"/>
            <w:szCs w:val="24"/>
          </w:rPr>
          <w:t>40 метров</w:t>
        </w:r>
      </w:smartTag>
      <w:r w:rsidRPr="008D2931">
        <w:rPr>
          <w:rFonts w:ascii="Times New Roman" w:hAnsi="Times New Roman" w:cs="Times New Roman"/>
          <w:iCs/>
          <w:sz w:val="24"/>
          <w:szCs w:val="24"/>
        </w:rPr>
        <w:t xml:space="preserve"> для уклона до трех градусов и </w:t>
      </w:r>
      <w:smartTag w:uri="urn:schemas-microsoft-com:office:smarttags" w:element="metricconverter">
        <w:smartTagPr>
          <w:attr w:name="ProductID" w:val="50 метров"/>
        </w:smartTagPr>
        <w:r w:rsidRPr="008D2931">
          <w:rPr>
            <w:rFonts w:ascii="Times New Roman" w:hAnsi="Times New Roman" w:cs="Times New Roman"/>
            <w:iCs/>
            <w:sz w:val="24"/>
            <w:szCs w:val="24"/>
          </w:rPr>
          <w:t>50 метров</w:t>
        </w:r>
      </w:smartTag>
      <w:r w:rsidRPr="008D2931">
        <w:rPr>
          <w:rFonts w:ascii="Times New Roman" w:hAnsi="Times New Roman" w:cs="Times New Roman"/>
          <w:iCs/>
          <w:sz w:val="24"/>
          <w:szCs w:val="24"/>
        </w:rPr>
        <w:t xml:space="preserve"> для уклона три и более градуса.</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8D2931">
          <w:rPr>
            <w:rFonts w:ascii="Times New Roman" w:hAnsi="Times New Roman" w:cs="Times New Roman"/>
            <w:iCs/>
            <w:sz w:val="24"/>
            <w:szCs w:val="24"/>
          </w:rPr>
          <w:t>50 метров</w:t>
        </w:r>
      </w:smartTag>
      <w:r w:rsidRPr="008D2931">
        <w:rPr>
          <w:rFonts w:ascii="Times New Roman" w:hAnsi="Times New Roman" w:cs="Times New Roman"/>
          <w:iCs/>
          <w:sz w:val="24"/>
          <w:szCs w:val="24"/>
        </w:rPr>
        <w:t>.</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Ширина прибрежной защитной полосы озера, водохранилища, имеющих особо ценное </w:t>
      </w:r>
      <w:proofErr w:type="spellStart"/>
      <w:r w:rsidRPr="008D2931">
        <w:rPr>
          <w:rFonts w:ascii="Times New Roman" w:hAnsi="Times New Roman" w:cs="Times New Roman"/>
          <w:iCs/>
          <w:sz w:val="24"/>
          <w:szCs w:val="24"/>
        </w:rPr>
        <w:t>рыбохозяйственное</w:t>
      </w:r>
      <w:proofErr w:type="spellEnd"/>
      <w:r w:rsidRPr="008D2931">
        <w:rPr>
          <w:rFonts w:ascii="Times New Roman" w:hAnsi="Times New Roman" w:cs="Times New Roman"/>
          <w:iCs/>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B303C" w:rsidRPr="008D2931" w:rsidRDefault="007B303C" w:rsidP="007B303C">
      <w:pPr>
        <w:pStyle w:val="ConsPlusNormal"/>
        <w:widowControl/>
        <w:ind w:firstLine="680"/>
        <w:jc w:val="both"/>
        <w:rPr>
          <w:rFonts w:ascii="Times New Roman" w:hAnsi="Times New Roman" w:cs="Times New Roman"/>
          <w:bCs/>
          <w:iCs/>
          <w:sz w:val="24"/>
          <w:szCs w:val="24"/>
          <w:u w:val="single"/>
        </w:rPr>
      </w:pPr>
      <w:r w:rsidRPr="008D2931">
        <w:rPr>
          <w:rFonts w:ascii="Times New Roman" w:hAnsi="Times New Roman" w:cs="Times New Roman"/>
          <w:bCs/>
          <w:iCs/>
          <w:sz w:val="24"/>
          <w:szCs w:val="24"/>
          <w:u w:val="single"/>
        </w:rPr>
        <w:t>2) Ограничения деятельности:</w:t>
      </w:r>
    </w:p>
    <w:p w:rsidR="007B303C" w:rsidRPr="008D2931" w:rsidRDefault="007B303C" w:rsidP="007B303C">
      <w:pPr>
        <w:pStyle w:val="ConsPlusNormal"/>
        <w:widowControl/>
        <w:ind w:firstLine="680"/>
        <w:jc w:val="both"/>
        <w:rPr>
          <w:rFonts w:ascii="Times New Roman" w:hAnsi="Times New Roman" w:cs="Times New Roman"/>
          <w:bCs/>
          <w:sz w:val="24"/>
          <w:szCs w:val="24"/>
        </w:rPr>
      </w:pPr>
      <w:r w:rsidRPr="008D2931">
        <w:rPr>
          <w:rFonts w:ascii="Times New Roman" w:hAnsi="Times New Roman" w:cs="Times New Roman"/>
          <w:bCs/>
          <w:iCs/>
          <w:sz w:val="24"/>
          <w:szCs w:val="24"/>
        </w:rPr>
        <w:lastRenderedPageBreak/>
        <w:t xml:space="preserve">В границах </w:t>
      </w:r>
      <w:proofErr w:type="spellStart"/>
      <w:r w:rsidRPr="008D2931">
        <w:rPr>
          <w:rFonts w:ascii="Times New Roman" w:hAnsi="Times New Roman" w:cs="Times New Roman"/>
          <w:bCs/>
          <w:iCs/>
          <w:sz w:val="24"/>
          <w:szCs w:val="24"/>
        </w:rPr>
        <w:t>водоохранных</w:t>
      </w:r>
      <w:proofErr w:type="spellEnd"/>
      <w:r w:rsidRPr="008D2931">
        <w:rPr>
          <w:rFonts w:ascii="Times New Roman" w:hAnsi="Times New Roman" w:cs="Times New Roman"/>
          <w:bCs/>
          <w:iCs/>
          <w:sz w:val="24"/>
          <w:szCs w:val="24"/>
        </w:rPr>
        <w:t xml:space="preserve"> зон запрещаются:</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1) использование сточных вод для удобрения почв;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3) осуществление авиационных мер по борьбе с вредителями и болезнями растений;</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 xml:space="preserve">В границах </w:t>
      </w:r>
      <w:r w:rsidRPr="008D2931">
        <w:rPr>
          <w:rFonts w:ascii="Times New Roman" w:hAnsi="Times New Roman" w:cs="Times New Roman"/>
          <w:bCs/>
          <w:iCs/>
          <w:sz w:val="24"/>
          <w:szCs w:val="24"/>
        </w:rPr>
        <w:t>прибрежных защитных полос</w:t>
      </w:r>
      <w:r w:rsidRPr="008D2931">
        <w:rPr>
          <w:rFonts w:ascii="Times New Roman" w:hAnsi="Times New Roman" w:cs="Times New Roman"/>
          <w:iCs/>
          <w:sz w:val="24"/>
          <w:szCs w:val="24"/>
        </w:rPr>
        <w:t xml:space="preserve"> наряду с указанными выше ограничениями запрещаются:</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1) распашка земель;</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2) размещение отвалов размываемых грунтов;</w:t>
      </w:r>
    </w:p>
    <w:p w:rsidR="007B303C" w:rsidRPr="008D2931" w:rsidRDefault="007B303C" w:rsidP="007B303C">
      <w:pPr>
        <w:pStyle w:val="ConsPlusNormal"/>
        <w:widowControl/>
        <w:ind w:firstLine="680"/>
        <w:jc w:val="both"/>
        <w:rPr>
          <w:rFonts w:ascii="Times New Roman" w:hAnsi="Times New Roman" w:cs="Times New Roman"/>
          <w:sz w:val="24"/>
          <w:szCs w:val="24"/>
        </w:rPr>
      </w:pPr>
      <w:r w:rsidRPr="008D2931">
        <w:rPr>
          <w:rFonts w:ascii="Times New Roman" w:hAnsi="Times New Roman" w:cs="Times New Roman"/>
          <w:iCs/>
          <w:sz w:val="24"/>
          <w:szCs w:val="24"/>
        </w:rPr>
        <w:t>3) выпас сельскохозяйственных животных и организация для них летних лагерей, ванн.</w:t>
      </w:r>
    </w:p>
    <w:p w:rsidR="007B303C" w:rsidRPr="008D2931" w:rsidRDefault="007B303C" w:rsidP="007B303C">
      <w:pPr>
        <w:pStyle w:val="ConsPlusNormal"/>
        <w:widowControl/>
        <w:ind w:firstLine="680"/>
        <w:jc w:val="both"/>
        <w:rPr>
          <w:rFonts w:ascii="Times New Roman" w:hAnsi="Times New Roman" w:cs="Times New Roman"/>
          <w:iCs/>
          <w:sz w:val="24"/>
          <w:szCs w:val="24"/>
        </w:rPr>
      </w:pPr>
      <w:r w:rsidRPr="008D2931">
        <w:rPr>
          <w:rFonts w:ascii="Times New Roman" w:hAnsi="Times New Roman" w:cs="Times New Roman"/>
          <w:bCs/>
          <w:iCs/>
          <w:sz w:val="24"/>
          <w:szCs w:val="24"/>
        </w:rPr>
        <w:t xml:space="preserve">В границах </w:t>
      </w:r>
      <w:proofErr w:type="spellStart"/>
      <w:r w:rsidRPr="008D2931">
        <w:rPr>
          <w:rFonts w:ascii="Times New Roman" w:hAnsi="Times New Roman" w:cs="Times New Roman"/>
          <w:bCs/>
          <w:iCs/>
          <w:sz w:val="24"/>
          <w:szCs w:val="24"/>
        </w:rPr>
        <w:t>водоохранных</w:t>
      </w:r>
      <w:proofErr w:type="spellEnd"/>
      <w:r w:rsidRPr="008D2931">
        <w:rPr>
          <w:rFonts w:ascii="Times New Roman" w:hAnsi="Times New Roman" w:cs="Times New Roman"/>
          <w:bCs/>
          <w:iCs/>
          <w:sz w:val="24"/>
          <w:szCs w:val="24"/>
        </w:rPr>
        <w:t xml:space="preserve"> зон допускаются </w:t>
      </w:r>
      <w:r w:rsidRPr="008D2931">
        <w:rPr>
          <w:rFonts w:ascii="Times New Roman" w:hAnsi="Times New Roman" w:cs="Times New Roman"/>
          <w:iCs/>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B303C" w:rsidRPr="008D2931" w:rsidRDefault="007B303C" w:rsidP="007B303C">
      <w:pPr>
        <w:ind w:firstLine="709"/>
      </w:pPr>
      <w:r w:rsidRPr="008D2931">
        <w:t xml:space="preserve">Для реки Елань </w:t>
      </w:r>
      <w:proofErr w:type="spellStart"/>
      <w:r w:rsidRPr="008D2931">
        <w:t>водоохранная</w:t>
      </w:r>
      <w:proofErr w:type="spellEnd"/>
      <w:r w:rsidRPr="008D2931">
        <w:t xml:space="preserve"> зона составляет </w:t>
      </w:r>
      <w:smartTag w:uri="urn:schemas-microsoft-com:office:smarttags" w:element="metricconverter">
        <w:smartTagPr>
          <w:attr w:name="ProductID" w:val="200 м"/>
        </w:smartTagPr>
        <w:r w:rsidRPr="008D2931">
          <w:t>200 м</w:t>
        </w:r>
      </w:smartTag>
      <w:r w:rsidRPr="008D2931">
        <w:t xml:space="preserve">, в связи с её протяженностью более </w:t>
      </w:r>
      <w:smartTag w:uri="urn:schemas-microsoft-com:office:smarttags" w:element="metricconverter">
        <w:smartTagPr>
          <w:attr w:name="ProductID" w:val="50 км"/>
        </w:smartTagPr>
        <w:r w:rsidRPr="008D2931">
          <w:t>50 км</w:t>
        </w:r>
      </w:smartTag>
      <w:r w:rsidRPr="008D2931">
        <w:t xml:space="preserve">, для р. Красная Речка и водоёма (овраг </w:t>
      </w:r>
      <w:proofErr w:type="spellStart"/>
      <w:r w:rsidRPr="008D2931">
        <w:t>Водилище</w:t>
      </w:r>
      <w:proofErr w:type="spellEnd"/>
      <w:r w:rsidRPr="008D2931">
        <w:t xml:space="preserve">) площадью более 0,5 кв. км в центральной части сельского поселения </w:t>
      </w:r>
      <w:proofErr w:type="spellStart"/>
      <w:r w:rsidRPr="008D2931">
        <w:t>водоохранная</w:t>
      </w:r>
      <w:proofErr w:type="spellEnd"/>
      <w:r w:rsidRPr="008D2931">
        <w:t xml:space="preserve"> зона составляет </w:t>
      </w:r>
      <w:smartTag w:uri="urn:schemas-microsoft-com:office:smarttags" w:element="metricconverter">
        <w:smartTagPr>
          <w:attr w:name="ProductID" w:val="50 м"/>
        </w:smartTagPr>
        <w:r w:rsidRPr="008D2931">
          <w:t>50 м</w:t>
        </w:r>
      </w:smartTag>
      <w:r w:rsidRPr="008D2931">
        <w:t>.</w:t>
      </w:r>
    </w:p>
    <w:p w:rsidR="007B303C" w:rsidRPr="008D2931" w:rsidRDefault="007B303C" w:rsidP="007B303C">
      <w:pPr>
        <w:pStyle w:val="ConsPlusNormal"/>
        <w:widowControl/>
        <w:ind w:firstLine="680"/>
        <w:jc w:val="both"/>
        <w:rPr>
          <w:rFonts w:ascii="Times New Roman" w:hAnsi="Times New Roman" w:cs="Times New Roman"/>
          <w:sz w:val="24"/>
          <w:szCs w:val="24"/>
        </w:rPr>
      </w:pPr>
    </w:p>
    <w:p w:rsidR="007B303C" w:rsidRPr="008D2931" w:rsidRDefault="007B303C" w:rsidP="007B303C">
      <w:pPr>
        <w:ind w:firstLine="680"/>
        <w:rPr>
          <w:b/>
          <w:bCs/>
          <w:iCs/>
          <w:kern w:val="1"/>
        </w:rPr>
      </w:pPr>
      <w:r w:rsidRPr="008D2931">
        <w:rPr>
          <w:b/>
          <w:bCs/>
          <w:kern w:val="1"/>
        </w:rPr>
        <w:t>27.2.2. Зона санитарной охраны источников водоснабжения (водозаборов).</w:t>
      </w:r>
    </w:p>
    <w:p w:rsidR="007B303C" w:rsidRPr="008D2931" w:rsidRDefault="007B303C" w:rsidP="007B303C">
      <w:pPr>
        <w:ind w:firstLine="709"/>
        <w:jc w:val="both"/>
        <w:rPr>
          <w:kern w:val="1"/>
          <w:lang w:eastAsia="ar-SA"/>
        </w:rPr>
      </w:pPr>
      <w:r w:rsidRPr="008D2931">
        <w:rPr>
          <w:kern w:val="1"/>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kern w:val="1"/>
          <w:sz w:val="24"/>
          <w:szCs w:val="24"/>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8D2931">
          <w:rPr>
            <w:rFonts w:ascii="Times New Roman" w:hAnsi="Times New Roman" w:cs="Times New Roman"/>
            <w:kern w:val="1"/>
            <w:sz w:val="24"/>
            <w:szCs w:val="24"/>
            <w:lang w:eastAsia="ar-SA"/>
          </w:rPr>
          <w:t>50 м</w:t>
        </w:r>
      </w:smartTag>
      <w:r w:rsidRPr="008D2931">
        <w:rPr>
          <w:rFonts w:ascii="Times New Roman" w:hAnsi="Times New Roman" w:cs="Times New Roman"/>
          <w:kern w:val="1"/>
          <w:sz w:val="24"/>
          <w:szCs w:val="24"/>
          <w:lang w:eastAsia="ar-SA"/>
        </w:rPr>
        <w:t xml:space="preserve">. Границы второго пояса зоны санитарной охраны подземных источников водоснабжения устанавливают расчетом. </w:t>
      </w:r>
      <w:r w:rsidRPr="008D2931">
        <w:rPr>
          <w:rFonts w:ascii="Times New Roman" w:hAnsi="Times New Roman" w:cs="Times New Roman"/>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На территории первого пояса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посадка высокоствольных деревьев;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размещение жилых и общественных зданий, проживание людей;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Допускаются рубки ухода и санитарные рубки леса.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lastRenderedPageBreak/>
        <w:t>На территории второго и третьего пояса зоны санитарной охраны поверхностных источников водоснабжения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загрязнение территории нечистотами, мусором, навозом, промышленными отходами и др.;</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размещение складов горюче-смазочных материалов, ядохимикатов и минеральных удобрений, накопителей, </w:t>
      </w:r>
      <w:proofErr w:type="spellStart"/>
      <w:r w:rsidRPr="008D2931">
        <w:rPr>
          <w:rFonts w:ascii="Times New Roman" w:hAnsi="Times New Roman" w:cs="Times New Roman"/>
          <w:sz w:val="24"/>
          <w:szCs w:val="24"/>
        </w:rPr>
        <w:t>шламохранилищ</w:t>
      </w:r>
      <w:proofErr w:type="spellEnd"/>
      <w:r w:rsidRPr="008D2931">
        <w:rPr>
          <w:rFonts w:ascii="Times New Roman" w:hAnsi="Times New Roman" w:cs="Times New Roman"/>
          <w:sz w:val="24"/>
          <w:szCs w:val="24"/>
        </w:rPr>
        <w:t xml:space="preserve"> и других объектов, которые могут вызвать </w:t>
      </w:r>
      <w:proofErr w:type="spellStart"/>
      <w:r w:rsidRPr="008D2931">
        <w:rPr>
          <w:rFonts w:ascii="Times New Roman" w:hAnsi="Times New Roman" w:cs="Times New Roman"/>
          <w:sz w:val="24"/>
          <w:szCs w:val="24"/>
        </w:rPr>
        <w:t>химиические</w:t>
      </w:r>
      <w:proofErr w:type="spellEnd"/>
      <w:r w:rsidRPr="008D2931">
        <w:rPr>
          <w:rFonts w:ascii="Times New Roman" w:hAnsi="Times New Roman" w:cs="Times New Roman"/>
          <w:sz w:val="24"/>
          <w:szCs w:val="24"/>
        </w:rPr>
        <w:t xml:space="preserve"> загрязнения источников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применение удобрений и ядохимикатов;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добыча песка и гравия из водотока или водоема, а также дноуглубительные работы;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8D2931">
          <w:rPr>
            <w:rFonts w:ascii="Times New Roman" w:hAnsi="Times New Roman" w:cs="Times New Roman"/>
            <w:sz w:val="24"/>
            <w:szCs w:val="24"/>
          </w:rPr>
          <w:t>500 м</w:t>
        </w:r>
      </w:smartTag>
      <w:r w:rsidRPr="008D2931">
        <w:rPr>
          <w:rFonts w:ascii="Times New Roman" w:hAnsi="Times New Roman" w:cs="Times New Roman"/>
          <w:sz w:val="24"/>
          <w:szCs w:val="24"/>
        </w:rPr>
        <w:t>, которое может привести к ухудшению качества или уменьшению количества воды источника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7B303C" w:rsidRPr="008D2931" w:rsidRDefault="007B303C" w:rsidP="007B303C">
      <w:pPr>
        <w:ind w:firstLine="225"/>
        <w:jc w:val="both"/>
      </w:pPr>
    </w:p>
    <w:p w:rsidR="007B303C" w:rsidRPr="008D2931" w:rsidRDefault="007B303C" w:rsidP="007B303C">
      <w:pPr>
        <w:ind w:firstLine="680"/>
        <w:rPr>
          <w:b/>
          <w:bCs/>
        </w:rPr>
      </w:pPr>
    </w:p>
    <w:p w:rsidR="007B303C" w:rsidRPr="008D2931" w:rsidRDefault="007B303C" w:rsidP="007B303C">
      <w:pPr>
        <w:ind w:firstLine="680"/>
        <w:rPr>
          <w:b/>
          <w:bCs/>
        </w:rPr>
      </w:pPr>
      <w:r w:rsidRPr="008D2931">
        <w:rPr>
          <w:b/>
          <w:bCs/>
        </w:rPr>
        <w:t>27.2.3. Санитарно-защитные зоны промышленных, сельскохозяйственных и иных предприятий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u w:val="single"/>
        </w:rPr>
        <w:t>1) Размеры и границы санитарно-защитной зоны</w:t>
      </w:r>
      <w:r w:rsidRPr="008D2931">
        <w:rPr>
          <w:rFonts w:ascii="Times New Roman" w:hAnsi="Times New Roman" w:cs="Times New Roman"/>
          <w:sz w:val="24"/>
          <w:szCs w:val="24"/>
        </w:rPr>
        <w:t xml:space="preserve">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w:t>
      </w:r>
      <w:r w:rsidRPr="008D2931">
        <w:rPr>
          <w:rFonts w:ascii="Times New Roman" w:hAnsi="Times New Roman" w:cs="Times New Roman"/>
          <w:sz w:val="24"/>
          <w:szCs w:val="24"/>
        </w:rPr>
        <w:pgNum/>
      </w:r>
      <w:r w:rsidRPr="008D2931">
        <w:rPr>
          <w:rFonts w:ascii="Times New Roman" w:hAnsi="Times New Roman" w:cs="Times New Roman"/>
          <w:sz w:val="24"/>
          <w:szCs w:val="24"/>
        </w:rPr>
        <w:t>деятельности и оформленного в установленном порядке, далее – промышленная площадка, до ее внешней границы в заданном направлении.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8D2931">
        <w:rPr>
          <w:rFonts w:ascii="Times New Roman" w:hAnsi="Times New Roman" w:cs="Times New Roman"/>
          <w:sz w:val="24"/>
          <w:szCs w:val="24"/>
        </w:rPr>
        <w:t>промплощадки</w:t>
      </w:r>
      <w:proofErr w:type="spellEnd"/>
      <w:r w:rsidRPr="008D2931">
        <w:rPr>
          <w:rFonts w:ascii="Times New Roman" w:hAnsi="Times New Roman" w:cs="Times New Roman"/>
          <w:sz w:val="24"/>
          <w:szCs w:val="24"/>
        </w:rPr>
        <w:t xml:space="preserve"> и/или от источника выбросов загрязняющих веществ.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sidRPr="008D2931">
          <w:rPr>
            <w:rFonts w:ascii="Times New Roman" w:hAnsi="Times New Roman" w:cs="Times New Roman"/>
            <w:sz w:val="24"/>
            <w:szCs w:val="24"/>
          </w:rPr>
          <w:t>1000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8D2931">
          <w:rPr>
            <w:rFonts w:ascii="Times New Roman" w:hAnsi="Times New Roman" w:cs="Times New Roman"/>
            <w:sz w:val="24"/>
            <w:szCs w:val="24"/>
          </w:rPr>
          <w:t>500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8D2931">
          <w:rPr>
            <w:rFonts w:ascii="Times New Roman" w:hAnsi="Times New Roman" w:cs="Times New Roman"/>
            <w:sz w:val="24"/>
            <w:szCs w:val="24"/>
          </w:rPr>
          <w:t>300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8D2931">
          <w:rPr>
            <w:rFonts w:ascii="Times New Roman" w:hAnsi="Times New Roman" w:cs="Times New Roman"/>
            <w:sz w:val="24"/>
            <w:szCs w:val="24"/>
          </w:rPr>
          <w:t>100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8D2931">
          <w:rPr>
            <w:rFonts w:ascii="Times New Roman" w:hAnsi="Times New Roman" w:cs="Times New Roman"/>
            <w:sz w:val="24"/>
            <w:szCs w:val="24"/>
          </w:rPr>
          <w:t>50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0"/>
        <w:outlineLvl w:val="1"/>
        <w:rPr>
          <w:rFonts w:ascii="Times New Roman" w:hAnsi="Times New Roman" w:cs="Times New Roman"/>
          <w:sz w:val="24"/>
          <w:szCs w:val="24"/>
        </w:rPr>
      </w:pPr>
      <w:bookmarkStart w:id="184" w:name="_Toc268485786"/>
      <w:bookmarkStart w:id="185" w:name="_Toc268487870"/>
      <w:bookmarkStart w:id="186" w:name="_Toc268488690"/>
      <w:r w:rsidRPr="008D2931">
        <w:rPr>
          <w:rFonts w:ascii="Times New Roman" w:hAnsi="Times New Roman" w:cs="Times New Roman"/>
          <w:sz w:val="24"/>
          <w:szCs w:val="24"/>
        </w:rPr>
        <w:tab/>
      </w:r>
    </w:p>
    <w:p w:rsidR="007B303C" w:rsidRPr="008D2931" w:rsidRDefault="007B303C" w:rsidP="007B303C">
      <w:pPr>
        <w:pStyle w:val="ConsPlusNormal"/>
        <w:widowControl/>
        <w:ind w:firstLine="0"/>
        <w:outlineLvl w:val="1"/>
        <w:rPr>
          <w:rFonts w:ascii="Times New Roman" w:hAnsi="Times New Roman" w:cs="Times New Roman"/>
          <w:sz w:val="24"/>
          <w:szCs w:val="24"/>
          <w:u w:val="single"/>
        </w:rPr>
      </w:pPr>
      <w:r w:rsidRPr="008D2931">
        <w:rPr>
          <w:rFonts w:ascii="Times New Roman" w:hAnsi="Times New Roman" w:cs="Times New Roman"/>
          <w:sz w:val="24"/>
          <w:szCs w:val="24"/>
        </w:rPr>
        <w:tab/>
      </w:r>
      <w:r w:rsidRPr="008D2931">
        <w:rPr>
          <w:rFonts w:ascii="Times New Roman" w:hAnsi="Times New Roman" w:cs="Times New Roman"/>
          <w:sz w:val="24"/>
          <w:szCs w:val="24"/>
          <w:u w:val="single"/>
        </w:rPr>
        <w:t>2) Режим территории санитарно-защитной зоны</w:t>
      </w:r>
      <w:bookmarkEnd w:id="184"/>
      <w:bookmarkEnd w:id="185"/>
      <w:bookmarkEnd w:id="186"/>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lastRenderedPageBreak/>
        <w:tab/>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2.2)  Допускается размещать в границах санитарно-защитной зоны промышленного объекта или производства: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8D2931">
        <w:rPr>
          <w:rFonts w:ascii="Times New Roman" w:hAnsi="Times New Roman" w:cs="Times New Roman"/>
          <w:sz w:val="24"/>
          <w:szCs w:val="24"/>
        </w:rPr>
        <w:t>нефте</w:t>
      </w:r>
      <w:proofErr w:type="spellEnd"/>
      <w:r w:rsidRPr="008D2931">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8D2931">
        <w:rPr>
          <w:rFonts w:ascii="Times New Roman" w:hAnsi="Times New Roman" w:cs="Times New Roman"/>
          <w:sz w:val="24"/>
          <w:szCs w:val="24"/>
        </w:rPr>
        <w:t>водоохлаждающие</w:t>
      </w:r>
      <w:proofErr w:type="spellEnd"/>
      <w:r w:rsidRPr="008D2931">
        <w:rPr>
          <w:rFonts w:ascii="Times New Roman" w:hAnsi="Times New Roman" w:cs="Times New Roman"/>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B303C" w:rsidRPr="008D2931" w:rsidRDefault="007B303C" w:rsidP="007B303C">
      <w:pPr>
        <w:pStyle w:val="ConsPlusNormal"/>
        <w:widowControl/>
        <w:ind w:firstLine="540"/>
        <w:rPr>
          <w:rFonts w:ascii="Times New Roman" w:hAnsi="Times New Roman" w:cs="Times New Roman"/>
          <w:b/>
          <w:bCs/>
          <w:sz w:val="24"/>
          <w:szCs w:val="24"/>
        </w:rPr>
      </w:pPr>
    </w:p>
    <w:p w:rsidR="007B303C" w:rsidRPr="008D2931" w:rsidRDefault="007B303C" w:rsidP="007B303C">
      <w:pPr>
        <w:ind w:firstLine="720"/>
        <w:rPr>
          <w:b/>
          <w:kern w:val="1"/>
          <w:lang w:eastAsia="ar-SA"/>
        </w:rPr>
      </w:pPr>
      <w:r w:rsidRPr="008D2931">
        <w:rPr>
          <w:b/>
          <w:bCs/>
        </w:rPr>
        <w:t>27.2.4. Санитарно-защитные зоны к</w:t>
      </w:r>
      <w:r w:rsidRPr="008D2931">
        <w:rPr>
          <w:b/>
          <w:kern w:val="1"/>
          <w:lang w:eastAsia="ar-SA"/>
        </w:rPr>
        <w:t>ладбищ</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8D2931">
          <w:rPr>
            <w:rFonts w:ascii="Times New Roman" w:hAnsi="Times New Roman" w:cs="Times New Roman"/>
            <w:sz w:val="24"/>
            <w:szCs w:val="24"/>
          </w:rPr>
          <w:t>300 м</w:t>
        </w:r>
      </w:smartTag>
      <w:r w:rsidRPr="008D2931">
        <w:rPr>
          <w:rFonts w:ascii="Times New Roman" w:hAnsi="Times New Roman" w:cs="Times New Roman"/>
          <w:sz w:val="24"/>
          <w:szCs w:val="24"/>
        </w:rPr>
        <w:t xml:space="preserve"> от границ селитебной территории.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Кладбища с погребением путем предания тела (останков) умершего земле (захоронение в могилу, склеп) размещают на расстоянии: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а) от жилых, общественных зданий, спортивно-оздоровительных и санаторно-курортных зон </w:t>
      </w:r>
      <w:smartTag w:uri="urn:schemas-microsoft-com:office:smarttags" w:element="metricconverter">
        <w:smartTagPr>
          <w:attr w:name="ProductID" w:val="50 м"/>
        </w:smartTagPr>
        <w:r w:rsidRPr="008D2931">
          <w:rPr>
            <w:rFonts w:ascii="Times New Roman" w:hAnsi="Times New Roman" w:cs="Times New Roman"/>
            <w:sz w:val="24"/>
            <w:szCs w:val="24"/>
          </w:rPr>
          <w:t>50 м</w:t>
        </w:r>
      </w:smartTag>
      <w:r w:rsidRPr="008D2931">
        <w:rPr>
          <w:rFonts w:ascii="Times New Roman" w:hAnsi="Times New Roman" w:cs="Times New Roman"/>
          <w:sz w:val="24"/>
          <w:szCs w:val="24"/>
        </w:rPr>
        <w:t xml:space="preserve"> - для сельских, закрытых кладбищ и мемориальных комплексов, кладбищ с погребением после кремации;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8D2931">
          <w:rPr>
            <w:rFonts w:ascii="Times New Roman" w:hAnsi="Times New Roman" w:cs="Times New Roman"/>
            <w:sz w:val="24"/>
            <w:szCs w:val="24"/>
          </w:rPr>
          <w:t>1000 м</w:t>
        </w:r>
      </w:smartTag>
      <w:r w:rsidRPr="008D2931">
        <w:rPr>
          <w:rFonts w:ascii="Times New Roman" w:hAnsi="Times New Roman" w:cs="Times New Roman"/>
          <w:sz w:val="24"/>
          <w:szCs w:val="24"/>
        </w:rPr>
        <w:t xml:space="preserve"> с подтверждением достаточности расстояния расчетами поясов зон санитарной охраны </w:t>
      </w:r>
      <w:proofErr w:type="spellStart"/>
      <w:r w:rsidRPr="008D2931">
        <w:rPr>
          <w:rFonts w:ascii="Times New Roman" w:hAnsi="Times New Roman" w:cs="Times New Roman"/>
          <w:sz w:val="24"/>
          <w:szCs w:val="24"/>
        </w:rPr>
        <w:t>водоисточника</w:t>
      </w:r>
      <w:proofErr w:type="spellEnd"/>
      <w:r w:rsidRPr="008D2931">
        <w:rPr>
          <w:rFonts w:ascii="Times New Roman" w:hAnsi="Times New Roman" w:cs="Times New Roman"/>
          <w:sz w:val="24"/>
          <w:szCs w:val="24"/>
        </w:rPr>
        <w:t xml:space="preserve"> и времени фильтрации;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8D2931">
          <w:rPr>
            <w:rFonts w:ascii="Times New Roman" w:hAnsi="Times New Roman" w:cs="Times New Roman"/>
            <w:sz w:val="24"/>
            <w:szCs w:val="24"/>
          </w:rPr>
          <w:t>100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w:t>
      </w:r>
      <w:r w:rsidRPr="008D2931">
        <w:rPr>
          <w:rFonts w:ascii="Times New Roman" w:hAnsi="Times New Roman" w:cs="Times New Roman"/>
          <w:sz w:val="24"/>
          <w:szCs w:val="24"/>
        </w:rPr>
        <w:lastRenderedPageBreak/>
        <w:t xml:space="preserve">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8D2931">
          <w:rPr>
            <w:rFonts w:ascii="Times New Roman" w:hAnsi="Times New Roman" w:cs="Times New Roman"/>
            <w:sz w:val="24"/>
            <w:szCs w:val="24"/>
          </w:rPr>
          <w:t>100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По территории санитарно-защитных зон и кладбищ запрещается прокладка сетей централизованного хозяйственно-питьевого водоснабжения.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7B303C" w:rsidRPr="008D2931" w:rsidRDefault="007B303C" w:rsidP="007B303C">
      <w:pPr>
        <w:jc w:val="center"/>
        <w:rPr>
          <w:b/>
          <w:bCs/>
        </w:rPr>
      </w:pPr>
    </w:p>
    <w:p w:rsidR="007B303C" w:rsidRPr="008D2931" w:rsidRDefault="007B303C" w:rsidP="007B303C">
      <w:pPr>
        <w:ind w:firstLine="720"/>
        <w:rPr>
          <w:b/>
          <w:bCs/>
        </w:rPr>
      </w:pPr>
      <w:r w:rsidRPr="008D2931">
        <w:rPr>
          <w:b/>
          <w:bCs/>
        </w:rPr>
        <w:t>27.2.5.  Санитарно-защитные зоны скотомогильников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Размер санитарно-защитной зоны от скотомогильника (биотермической ямы) принимается до:</w:t>
      </w:r>
    </w:p>
    <w:p w:rsidR="007B303C" w:rsidRPr="008D2931" w:rsidRDefault="007B303C" w:rsidP="00CA2C4E">
      <w:pPr>
        <w:pStyle w:val="ConsPlusNormal"/>
        <w:widowControl/>
        <w:numPr>
          <w:ilvl w:val="0"/>
          <w:numId w:val="24"/>
        </w:numPr>
        <w:suppressAutoHyphens/>
        <w:autoSpaceDN/>
        <w:adjustRightInd/>
        <w:jc w:val="both"/>
        <w:rPr>
          <w:rFonts w:ascii="Times New Roman" w:hAnsi="Times New Roman" w:cs="Times New Roman"/>
          <w:sz w:val="24"/>
          <w:szCs w:val="24"/>
        </w:rPr>
      </w:pPr>
      <w:r w:rsidRPr="008D2931">
        <w:rPr>
          <w:rFonts w:ascii="Times New Roman" w:hAnsi="Times New Roman" w:cs="Times New Roman"/>
          <w:sz w:val="24"/>
          <w:szCs w:val="24"/>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8D2931">
          <w:rPr>
            <w:rFonts w:ascii="Times New Roman" w:hAnsi="Times New Roman" w:cs="Times New Roman"/>
            <w:sz w:val="24"/>
            <w:szCs w:val="24"/>
          </w:rPr>
          <w:t>1000 м</w:t>
        </w:r>
      </w:smartTag>
      <w:r w:rsidRPr="008D2931">
        <w:rPr>
          <w:rFonts w:ascii="Times New Roman" w:hAnsi="Times New Roman" w:cs="Times New Roman"/>
          <w:sz w:val="24"/>
          <w:szCs w:val="24"/>
        </w:rPr>
        <w:t>;</w:t>
      </w:r>
    </w:p>
    <w:p w:rsidR="007B303C" w:rsidRPr="008D2931" w:rsidRDefault="007B303C" w:rsidP="00CA2C4E">
      <w:pPr>
        <w:pStyle w:val="ConsPlusNormal"/>
        <w:widowControl/>
        <w:numPr>
          <w:ilvl w:val="0"/>
          <w:numId w:val="24"/>
        </w:numPr>
        <w:suppressAutoHyphens/>
        <w:autoSpaceDN/>
        <w:adjustRightInd/>
        <w:jc w:val="both"/>
        <w:rPr>
          <w:rFonts w:ascii="Times New Roman" w:hAnsi="Times New Roman" w:cs="Times New Roman"/>
          <w:sz w:val="24"/>
          <w:szCs w:val="24"/>
        </w:rPr>
      </w:pPr>
      <w:r w:rsidRPr="008D2931">
        <w:rPr>
          <w:rFonts w:ascii="Times New Roman" w:hAnsi="Times New Roman" w:cs="Times New Roman"/>
          <w:sz w:val="24"/>
          <w:szCs w:val="24"/>
        </w:rPr>
        <w:t>скотопрогонов и пастбищ - 200 м;</w:t>
      </w:r>
    </w:p>
    <w:p w:rsidR="007B303C" w:rsidRPr="008D2931" w:rsidRDefault="007B303C" w:rsidP="00CA2C4E">
      <w:pPr>
        <w:widowControl w:val="0"/>
        <w:numPr>
          <w:ilvl w:val="0"/>
          <w:numId w:val="24"/>
        </w:numPr>
        <w:suppressAutoHyphens/>
        <w:jc w:val="both"/>
      </w:pPr>
      <w:r w:rsidRPr="008D2931">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8D2931">
          <w:t>300 м</w:t>
        </w:r>
      </w:smartTag>
      <w:r w:rsidRPr="008D2931">
        <w:t>.</w:t>
      </w:r>
    </w:p>
    <w:p w:rsidR="007B303C" w:rsidRPr="008D2931" w:rsidRDefault="007B303C" w:rsidP="007B303C">
      <w:pPr>
        <w:ind w:firstLine="709"/>
        <w:jc w:val="both"/>
        <w:rPr>
          <w:kern w:val="1"/>
        </w:rPr>
      </w:pPr>
      <w:r w:rsidRPr="008D2931">
        <w:rPr>
          <w:kern w:val="1"/>
        </w:rPr>
        <w:t xml:space="preserve">По истечении 25 лет с момента последнего захоронения возможно уменьшение размеров санитарно-защитной зоны. </w:t>
      </w:r>
    </w:p>
    <w:p w:rsidR="007B303C" w:rsidRPr="008D2931" w:rsidRDefault="007B303C" w:rsidP="007B303C">
      <w:pPr>
        <w:ind w:firstLine="709"/>
        <w:jc w:val="both"/>
        <w:rPr>
          <w:kern w:val="1"/>
        </w:rPr>
      </w:pPr>
      <w:r w:rsidRPr="008D2931">
        <w:rPr>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ab/>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7B303C" w:rsidRPr="008D2931" w:rsidRDefault="007B303C" w:rsidP="007B303C">
      <w:pPr>
        <w:pStyle w:val="ConsPlusNormal"/>
        <w:widowControl/>
        <w:ind w:firstLine="540"/>
        <w:rPr>
          <w:rFonts w:ascii="Times New Roman" w:hAnsi="Times New Roman" w:cs="Times New Roman"/>
          <w:b/>
          <w:bCs/>
          <w:sz w:val="24"/>
          <w:szCs w:val="24"/>
        </w:rPr>
      </w:pPr>
    </w:p>
    <w:p w:rsidR="007B303C" w:rsidRPr="008D2931" w:rsidRDefault="007B303C" w:rsidP="007B303C">
      <w:pPr>
        <w:pStyle w:val="ConsPlusNormal"/>
        <w:widowControl/>
        <w:ind w:firstLine="540"/>
        <w:rPr>
          <w:rFonts w:ascii="Times New Roman" w:hAnsi="Times New Roman" w:cs="Times New Roman"/>
          <w:b/>
          <w:sz w:val="24"/>
          <w:szCs w:val="24"/>
        </w:rPr>
      </w:pPr>
      <w:r w:rsidRPr="008D2931">
        <w:rPr>
          <w:rFonts w:ascii="Times New Roman" w:hAnsi="Times New Roman" w:cs="Times New Roman"/>
          <w:b/>
          <w:bCs/>
          <w:sz w:val="24"/>
          <w:szCs w:val="24"/>
        </w:rPr>
        <w:t xml:space="preserve">27.2.6. Санитарно-защитные зоны </w:t>
      </w:r>
      <w:r w:rsidRPr="008D2931">
        <w:rPr>
          <w:rFonts w:ascii="Times New Roman" w:hAnsi="Times New Roman" w:cs="Times New Roman"/>
          <w:b/>
          <w:sz w:val="24"/>
          <w:szCs w:val="24"/>
        </w:rPr>
        <w:t>объектов размещения (полигонов) твердых бытовых отходов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Размер санитарно-защитной зоны от жилой застройки до границ объектов размещения (полигонов) твердых бытовых отходов - 1000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 </w:t>
      </w:r>
    </w:p>
    <w:p w:rsidR="007B303C" w:rsidRPr="008D2931" w:rsidRDefault="007B303C" w:rsidP="007B303C">
      <w:pPr>
        <w:ind w:firstLine="720"/>
        <w:rPr>
          <w:b/>
          <w:bCs/>
        </w:rPr>
      </w:pPr>
    </w:p>
    <w:p w:rsidR="007B303C" w:rsidRPr="008D2931" w:rsidRDefault="007B303C" w:rsidP="007B303C">
      <w:pPr>
        <w:pStyle w:val="ConsPlusNormal"/>
        <w:widowControl/>
        <w:ind w:firstLine="540"/>
        <w:jc w:val="both"/>
        <w:rPr>
          <w:rFonts w:ascii="Times New Roman" w:hAnsi="Times New Roman" w:cs="Times New Roman"/>
          <w:b/>
          <w:bCs/>
          <w:sz w:val="24"/>
          <w:szCs w:val="24"/>
        </w:rPr>
      </w:pPr>
    </w:p>
    <w:p w:rsidR="007B303C" w:rsidRPr="008D2931" w:rsidRDefault="007B303C" w:rsidP="007B303C">
      <w:pPr>
        <w:pStyle w:val="ConsPlusNormal"/>
        <w:widowControl/>
        <w:ind w:firstLine="540"/>
        <w:jc w:val="both"/>
        <w:rPr>
          <w:rFonts w:ascii="Times New Roman" w:hAnsi="Times New Roman" w:cs="Times New Roman"/>
          <w:b/>
          <w:bCs/>
          <w:sz w:val="24"/>
          <w:szCs w:val="24"/>
        </w:rPr>
      </w:pPr>
      <w:r w:rsidRPr="008D2931">
        <w:rPr>
          <w:rFonts w:ascii="Times New Roman" w:hAnsi="Times New Roman" w:cs="Times New Roman"/>
          <w:b/>
          <w:bCs/>
          <w:sz w:val="24"/>
          <w:szCs w:val="24"/>
        </w:rPr>
        <w:tab/>
        <w:t xml:space="preserve">27.3. Ограничения по требованиям охраны инженерно-транспортных коммуникаций: </w:t>
      </w:r>
    </w:p>
    <w:p w:rsidR="007B303C" w:rsidRPr="008D2931" w:rsidRDefault="007B303C" w:rsidP="007B303C">
      <w:pPr>
        <w:pStyle w:val="ConsPlusNormal"/>
        <w:widowControl/>
        <w:ind w:firstLine="540"/>
        <w:jc w:val="both"/>
        <w:rPr>
          <w:rFonts w:ascii="Times New Roman" w:hAnsi="Times New Roman" w:cs="Times New Roman"/>
          <w:b/>
          <w:bCs/>
          <w:sz w:val="24"/>
          <w:szCs w:val="24"/>
        </w:rPr>
      </w:pPr>
      <w:r w:rsidRPr="008D2931">
        <w:rPr>
          <w:rFonts w:ascii="Times New Roman" w:hAnsi="Times New Roman" w:cs="Times New Roman"/>
          <w:b/>
          <w:bCs/>
          <w:sz w:val="24"/>
          <w:szCs w:val="24"/>
        </w:rPr>
        <w:tab/>
        <w:t>27.3.1. Полоса отвода и придорожная полоса автомобильных дорог</w:t>
      </w:r>
      <w:r w:rsidRPr="008D2931">
        <w:rPr>
          <w:rFonts w:ascii="Times New Roman" w:hAnsi="Times New Roman" w:cs="Times New Roman"/>
          <w:sz w:val="24"/>
          <w:szCs w:val="24"/>
          <w:vertAlign w:val="superscript"/>
        </w:rPr>
        <w:footnoteReference w:id="1"/>
      </w:r>
      <w:r w:rsidRPr="008D2931">
        <w:rPr>
          <w:rFonts w:ascii="Times New Roman" w:hAnsi="Times New Roman" w:cs="Times New Roman"/>
          <w:b/>
          <w:bCs/>
          <w:sz w:val="24"/>
          <w:szCs w:val="24"/>
        </w:rPr>
        <w:t>.</w:t>
      </w:r>
    </w:p>
    <w:p w:rsidR="007B303C" w:rsidRPr="008D2931" w:rsidRDefault="007B303C" w:rsidP="007B303C">
      <w:pPr>
        <w:suppressAutoHyphens/>
        <w:spacing w:after="100"/>
        <w:ind w:firstLine="851"/>
        <w:jc w:val="both"/>
      </w:pPr>
      <w:r w:rsidRPr="008D2931">
        <w:rPr>
          <w:bCs/>
        </w:rPr>
        <w:lastRenderedPageBreak/>
        <w:t>По данным генерального плана п</w:t>
      </w:r>
      <w:r w:rsidRPr="008D2931">
        <w:t xml:space="preserve">о территории поселения проходят следующие транспортные пути регионального значения: </w:t>
      </w:r>
    </w:p>
    <w:p w:rsidR="007B303C" w:rsidRPr="008D2931" w:rsidRDefault="007B303C" w:rsidP="007B303C">
      <w:pPr>
        <w:ind w:firstLine="680"/>
        <w:jc w:val="both"/>
        <w:rPr>
          <w:rFonts w:eastAsia="Arial Unicode MS"/>
        </w:rPr>
      </w:pPr>
      <w:r w:rsidRPr="008D2931">
        <w:t xml:space="preserve"> – участок регионально автодороги "Курск - Борисоглебск" – </w:t>
      </w:r>
      <w:proofErr w:type="spellStart"/>
      <w:r w:rsidRPr="008D2931">
        <w:t>Новоспасовка</w:t>
      </w:r>
      <w:proofErr w:type="spellEnd"/>
      <w:r w:rsidRPr="008D2931">
        <w:rPr>
          <w:rFonts w:eastAsia="Arial Unicode MS"/>
        </w:rPr>
        <w:t xml:space="preserve"> (</w:t>
      </w:r>
      <w:r w:rsidRPr="008D2931">
        <w:rPr>
          <w:rFonts w:eastAsia="Arial Unicode MS"/>
          <w:lang w:val="en-GB"/>
        </w:rPr>
        <w:t>I</w:t>
      </w:r>
      <w:r w:rsidRPr="008D2931">
        <w:rPr>
          <w:rFonts w:eastAsia="Arial Unicode MS"/>
          <w:lang w:val="en-US"/>
        </w:rPr>
        <w:t>V</w:t>
      </w:r>
      <w:r w:rsidRPr="008D2931">
        <w:rPr>
          <w:rFonts w:eastAsia="Arial Unicode MS"/>
        </w:rPr>
        <w:t xml:space="preserve"> категория).</w:t>
      </w:r>
    </w:p>
    <w:p w:rsidR="007B303C" w:rsidRPr="008D2931" w:rsidRDefault="007B303C" w:rsidP="007B303C">
      <w:pPr>
        <w:ind w:firstLine="680"/>
        <w:jc w:val="both"/>
        <w:rPr>
          <w:iCs/>
        </w:rPr>
      </w:pPr>
      <w:r w:rsidRPr="008D2931">
        <w:rPr>
          <w:bCs/>
        </w:rPr>
        <w:t xml:space="preserve"> Под полосой отвода автодороги понимается совокупность земельных участков,</w:t>
      </w:r>
      <w:r w:rsidRPr="008D2931">
        <w:t xml:space="preserve">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В пределах полосы отвода автомобильной дороги запрещается: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а) строительство жилых и общественных зданий, складов;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7B303C" w:rsidRPr="008D2931" w:rsidRDefault="007B303C" w:rsidP="007B303C">
      <w:pPr>
        <w:ind w:firstLine="680"/>
        <w:rPr>
          <w:b/>
          <w:bCs/>
        </w:rPr>
      </w:pPr>
    </w:p>
    <w:p w:rsidR="007B303C" w:rsidRPr="008D2931" w:rsidRDefault="007B303C" w:rsidP="007B303C">
      <w:pPr>
        <w:pStyle w:val="ConsPlusNormal"/>
        <w:widowControl/>
        <w:ind w:firstLine="540"/>
        <w:jc w:val="both"/>
        <w:rPr>
          <w:rFonts w:ascii="Times New Roman" w:hAnsi="Times New Roman" w:cs="Times New Roman"/>
          <w:b/>
          <w:sz w:val="24"/>
          <w:szCs w:val="24"/>
        </w:rPr>
      </w:pPr>
      <w:r w:rsidRPr="008D2931">
        <w:rPr>
          <w:rFonts w:ascii="Times New Roman" w:hAnsi="Times New Roman" w:cs="Times New Roman"/>
          <w:b/>
          <w:bCs/>
          <w:sz w:val="24"/>
          <w:szCs w:val="24"/>
        </w:rPr>
        <w:t xml:space="preserve">27.3.2. </w:t>
      </w:r>
      <w:r w:rsidRPr="008D2931">
        <w:rPr>
          <w:rFonts w:ascii="Times New Roman" w:hAnsi="Times New Roman" w:cs="Times New Roman"/>
          <w:b/>
          <w:sz w:val="24"/>
          <w:szCs w:val="24"/>
        </w:rPr>
        <w:t>Охранные зоны объектов электросетевого хозяйства</w:t>
      </w:r>
      <w:r w:rsidRPr="008D2931">
        <w:rPr>
          <w:rStyle w:val="af1"/>
          <w:rFonts w:ascii="Times New Roman" w:hAnsi="Times New Roman" w:cs="Times New Roman"/>
          <w:b/>
          <w:sz w:val="24"/>
          <w:szCs w:val="24"/>
        </w:rPr>
        <w:footnoteReference w:id="2"/>
      </w:r>
    </w:p>
    <w:p w:rsidR="007B303C" w:rsidRPr="008D2931" w:rsidRDefault="007B303C" w:rsidP="007B303C">
      <w:pPr>
        <w:ind w:firstLine="567"/>
      </w:pPr>
      <w:r w:rsidRPr="008D2931">
        <w:t xml:space="preserve">По южной части территории </w:t>
      </w:r>
      <w:proofErr w:type="spellStart"/>
      <w:r w:rsidRPr="008D2931">
        <w:t>Новогольеланского</w:t>
      </w:r>
      <w:proofErr w:type="spellEnd"/>
      <w:r w:rsidRPr="008D2931">
        <w:t xml:space="preserve"> сельского поселения проходит воздушная линия электропередач 35 </w:t>
      </w:r>
      <w:proofErr w:type="spellStart"/>
      <w:r w:rsidRPr="008D2931">
        <w:t>кВ</w:t>
      </w:r>
      <w:proofErr w:type="spellEnd"/>
      <w:r w:rsidRPr="008D2931">
        <w:t xml:space="preserve"> к электроподстанции ПС «</w:t>
      </w:r>
      <w:proofErr w:type="spellStart"/>
      <w:r w:rsidRPr="008D2931">
        <w:t>Новогольелань</w:t>
      </w:r>
      <w:proofErr w:type="spellEnd"/>
      <w:r w:rsidRPr="008D2931">
        <w:t xml:space="preserve">» 35/10 </w:t>
      </w:r>
      <w:proofErr w:type="spellStart"/>
      <w:r w:rsidRPr="008D2931">
        <w:t>кВ</w:t>
      </w:r>
      <w:proofErr w:type="spellEnd"/>
      <w:r w:rsidRPr="008D2931">
        <w:t xml:space="preserve"> и далее в направлении на запад в Аннинский район. </w:t>
      </w:r>
    </w:p>
    <w:p w:rsidR="007B303C" w:rsidRPr="008D2931" w:rsidRDefault="007B303C" w:rsidP="007B303C">
      <w:r w:rsidRPr="008D2931">
        <w:t xml:space="preserve">От ПС в с. </w:t>
      </w:r>
      <w:proofErr w:type="spellStart"/>
      <w:r w:rsidRPr="008D2931">
        <w:t>Новогольелань</w:t>
      </w:r>
      <w:proofErr w:type="spellEnd"/>
      <w:r w:rsidRPr="008D2931">
        <w:t xml:space="preserve"> проходят воздушные линии 10 </w:t>
      </w:r>
      <w:proofErr w:type="spellStart"/>
      <w:r w:rsidRPr="008D2931">
        <w:t>кВ</w:t>
      </w:r>
      <w:proofErr w:type="spellEnd"/>
      <w:r w:rsidRPr="008D2931">
        <w:t xml:space="preserve"> для обеспечения электричеством: </w:t>
      </w:r>
    </w:p>
    <w:p w:rsidR="007B303C" w:rsidRPr="008D2931" w:rsidRDefault="007B303C" w:rsidP="00CA2C4E">
      <w:pPr>
        <w:numPr>
          <w:ilvl w:val="0"/>
          <w:numId w:val="27"/>
        </w:numPr>
        <w:spacing w:line="276" w:lineRule="auto"/>
        <w:ind w:left="709" w:hanging="142"/>
        <w:jc w:val="both"/>
      </w:pPr>
      <w:r w:rsidRPr="008D2931">
        <w:t xml:space="preserve">ВЛ-10 № 1 населенных пунктов Новомакаровского сельского поселения, </w:t>
      </w:r>
    </w:p>
    <w:p w:rsidR="007B303C" w:rsidRPr="008D2931" w:rsidRDefault="007B303C" w:rsidP="00CA2C4E">
      <w:pPr>
        <w:numPr>
          <w:ilvl w:val="0"/>
          <w:numId w:val="27"/>
        </w:numPr>
        <w:spacing w:line="276" w:lineRule="auto"/>
        <w:ind w:left="709" w:hanging="142"/>
        <w:jc w:val="both"/>
      </w:pPr>
      <w:r w:rsidRPr="008D2931">
        <w:t xml:space="preserve">ВЛ-10 № 2-4 населенных пунктов </w:t>
      </w:r>
      <w:proofErr w:type="spellStart"/>
      <w:r w:rsidRPr="008D2931">
        <w:t>Новогольелань</w:t>
      </w:r>
      <w:proofErr w:type="spellEnd"/>
      <w:r w:rsidRPr="008D2931">
        <w:t xml:space="preserve">, Хомутовка, </w:t>
      </w:r>
      <w:proofErr w:type="spellStart"/>
      <w:r w:rsidRPr="008D2931">
        <w:t>Новоспасовка</w:t>
      </w:r>
      <w:proofErr w:type="spellEnd"/>
      <w:r w:rsidRPr="008D2931">
        <w:t>.</w:t>
      </w:r>
    </w:p>
    <w:p w:rsidR="007B303C" w:rsidRPr="008D2931" w:rsidRDefault="007B303C" w:rsidP="007B303C">
      <w:pPr>
        <w:ind w:firstLine="567"/>
      </w:pPr>
      <w:r w:rsidRPr="008D2931">
        <w:t xml:space="preserve">Линии электропередач напряжением 10 </w:t>
      </w:r>
      <w:proofErr w:type="spellStart"/>
      <w:r w:rsidRPr="008D2931">
        <w:t>кВ</w:t>
      </w:r>
      <w:proofErr w:type="spellEnd"/>
      <w:r w:rsidRPr="008D2931">
        <w:t xml:space="preserve"> и ниже на картах градостроительного зонирования не отображаются.</w:t>
      </w:r>
    </w:p>
    <w:p w:rsidR="007B303C" w:rsidRPr="008D2931" w:rsidRDefault="007B303C" w:rsidP="007B303C">
      <w:pPr>
        <w:pStyle w:val="ConsPlusNormal"/>
        <w:widowControl/>
        <w:ind w:firstLine="540"/>
        <w:jc w:val="both"/>
        <w:rPr>
          <w:rFonts w:ascii="Times New Roman" w:hAnsi="Times New Roman" w:cs="Times New Roman"/>
          <w:b/>
          <w:sz w:val="24"/>
          <w:szCs w:val="24"/>
        </w:rPr>
      </w:pPr>
      <w:r w:rsidRPr="008D2931">
        <w:rPr>
          <w:rFonts w:ascii="Times New Roman" w:hAnsi="Times New Roman" w:cs="Times New Roman"/>
          <w:b/>
          <w:sz w:val="24"/>
          <w:szCs w:val="24"/>
        </w:rPr>
        <w:t>1) Размеры охранных зон</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8D2931">
        <w:rPr>
          <w:rFonts w:ascii="Times New Roman" w:hAnsi="Times New Roman" w:cs="Times New Roman"/>
          <w:sz w:val="24"/>
          <w:szCs w:val="24"/>
        </w:rPr>
        <w:t>неотклоненном</w:t>
      </w:r>
      <w:proofErr w:type="spellEnd"/>
      <w:r w:rsidRPr="008D2931">
        <w:rPr>
          <w:rFonts w:ascii="Times New Roman" w:hAnsi="Times New Roman" w:cs="Times New Roman"/>
          <w:sz w:val="24"/>
          <w:szCs w:val="24"/>
        </w:rPr>
        <w:t xml:space="preserve"> их положении на следующем расстоянии:</w:t>
      </w:r>
    </w:p>
    <w:p w:rsidR="007B303C" w:rsidRPr="008D2931" w:rsidRDefault="007B303C" w:rsidP="007B303C">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до 1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 xml:space="preserve"> – 2 м.</w:t>
      </w:r>
    </w:p>
    <w:p w:rsidR="007B303C" w:rsidRPr="008D2931" w:rsidRDefault="007B303C" w:rsidP="007B303C">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lastRenderedPageBreak/>
        <w:t xml:space="preserve">1-20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 xml:space="preserve"> – </w:t>
      </w:r>
      <w:smartTag w:uri="urn:schemas-microsoft-com:office:smarttags" w:element="metricconverter">
        <w:smartTagPr>
          <w:attr w:name="ProductID" w:val="10 м"/>
        </w:smartTagPr>
        <w:r w:rsidRPr="008D2931">
          <w:rPr>
            <w:rFonts w:ascii="Times New Roman" w:hAnsi="Times New Roman" w:cs="Times New Roman"/>
            <w:sz w:val="24"/>
            <w:szCs w:val="24"/>
          </w:rPr>
          <w:t>10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0"/>
        <w:rPr>
          <w:rFonts w:ascii="Times New Roman" w:hAnsi="Times New Roman" w:cs="Times New Roman"/>
          <w:sz w:val="24"/>
          <w:szCs w:val="24"/>
        </w:rPr>
      </w:pPr>
      <w:r w:rsidRPr="008D2931">
        <w:rPr>
          <w:rFonts w:ascii="Times New Roman" w:hAnsi="Times New Roman" w:cs="Times New Roman"/>
          <w:sz w:val="24"/>
          <w:szCs w:val="24"/>
        </w:rPr>
        <w:t xml:space="preserve">35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 xml:space="preserve"> – </w:t>
      </w:r>
      <w:smartTag w:uri="urn:schemas-microsoft-com:office:smarttags" w:element="metricconverter">
        <w:smartTagPr>
          <w:attr w:name="ProductID" w:val="15 м"/>
        </w:smartTagPr>
        <w:r w:rsidRPr="008D2931">
          <w:rPr>
            <w:rFonts w:ascii="Times New Roman" w:hAnsi="Times New Roman" w:cs="Times New Roman"/>
            <w:sz w:val="24"/>
            <w:szCs w:val="24"/>
          </w:rPr>
          <w:t>15 м</w:t>
        </w:r>
      </w:smartTag>
      <w:r w:rsidRPr="008D2931">
        <w:rPr>
          <w:rFonts w:ascii="Times New Roman" w:hAnsi="Times New Roman" w:cs="Times New Roman"/>
          <w:sz w:val="24"/>
          <w:szCs w:val="24"/>
        </w:rPr>
        <w:t>.</w:t>
      </w:r>
    </w:p>
    <w:p w:rsidR="007B303C" w:rsidRPr="008D2931" w:rsidRDefault="007B303C" w:rsidP="007B303C">
      <w:pPr>
        <w:pStyle w:val="ConsPlusNonformat"/>
        <w:widowControl/>
        <w:rPr>
          <w:rFonts w:ascii="Times New Roman" w:hAnsi="Times New Roman" w:cs="Times New Roman"/>
          <w:sz w:val="24"/>
          <w:szCs w:val="24"/>
        </w:rPr>
      </w:pPr>
      <w:r w:rsidRPr="008D2931">
        <w:rPr>
          <w:rFonts w:ascii="Times New Roman" w:hAnsi="Times New Roman" w:cs="Times New Roman"/>
          <w:sz w:val="24"/>
          <w:szCs w:val="24"/>
        </w:rPr>
        <w:t xml:space="preserve">110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 xml:space="preserve"> – 20 м.</w:t>
      </w:r>
    </w:p>
    <w:p w:rsidR="007B303C" w:rsidRPr="008D2931" w:rsidRDefault="007B303C" w:rsidP="007B303C">
      <w:pPr>
        <w:pStyle w:val="ConsPlusNonformat"/>
        <w:widowControl/>
        <w:rPr>
          <w:rFonts w:ascii="Times New Roman" w:hAnsi="Times New Roman" w:cs="Times New Roman"/>
          <w:sz w:val="24"/>
          <w:szCs w:val="24"/>
        </w:rPr>
      </w:pPr>
      <w:r w:rsidRPr="008D2931">
        <w:rPr>
          <w:rFonts w:ascii="Times New Roman" w:hAnsi="Times New Roman" w:cs="Times New Roman"/>
          <w:sz w:val="24"/>
          <w:szCs w:val="24"/>
        </w:rPr>
        <w:t xml:space="preserve">150, 220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 xml:space="preserve"> - 25 м</w:t>
      </w:r>
    </w:p>
    <w:p w:rsidR="007B303C" w:rsidRPr="008D2931" w:rsidRDefault="007B303C" w:rsidP="007B303C">
      <w:pPr>
        <w:pStyle w:val="ConsPlusNonformat"/>
        <w:widowControl/>
        <w:rPr>
          <w:rFonts w:ascii="Times New Roman" w:hAnsi="Times New Roman" w:cs="Times New Roman"/>
          <w:sz w:val="24"/>
          <w:szCs w:val="24"/>
        </w:rPr>
      </w:pPr>
      <w:r w:rsidRPr="008D2931">
        <w:rPr>
          <w:rFonts w:ascii="Times New Roman" w:hAnsi="Times New Roman" w:cs="Times New Roman"/>
          <w:sz w:val="24"/>
          <w:szCs w:val="24"/>
        </w:rPr>
        <w:t xml:space="preserve"> 300, 500, +/- 400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 xml:space="preserve">- </w:t>
      </w:r>
      <w:smartTag w:uri="urn:schemas-microsoft-com:office:smarttags" w:element="metricconverter">
        <w:smartTagPr>
          <w:attr w:name="ProductID" w:val="30 м"/>
        </w:smartTagPr>
        <w:r w:rsidRPr="008D2931">
          <w:rPr>
            <w:rFonts w:ascii="Times New Roman" w:hAnsi="Times New Roman" w:cs="Times New Roman"/>
            <w:sz w:val="24"/>
            <w:szCs w:val="24"/>
          </w:rPr>
          <w:t>30 м</w:t>
        </w:r>
      </w:smartTag>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8D2931">
          <w:rPr>
            <w:rFonts w:ascii="Times New Roman" w:hAnsi="Times New Roman" w:cs="Times New Roman"/>
            <w:sz w:val="24"/>
            <w:szCs w:val="24"/>
          </w:rPr>
          <w:t>1 метра</w:t>
        </w:r>
      </w:smartTag>
      <w:r w:rsidRPr="008D2931">
        <w:rPr>
          <w:rFonts w:ascii="Times New Roman" w:hAnsi="Times New Roman" w:cs="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8D2931">
          <w:rPr>
            <w:rFonts w:ascii="Times New Roman" w:hAnsi="Times New Roman" w:cs="Times New Roman"/>
            <w:sz w:val="24"/>
            <w:szCs w:val="24"/>
          </w:rPr>
          <w:t>0,6 метра</w:t>
        </w:r>
      </w:smartTag>
      <w:r w:rsidRPr="008D2931">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8D2931">
          <w:rPr>
            <w:rFonts w:ascii="Times New Roman" w:hAnsi="Times New Roman" w:cs="Times New Roman"/>
            <w:sz w:val="24"/>
            <w:szCs w:val="24"/>
          </w:rPr>
          <w:t>1 метр</w:t>
        </w:r>
      </w:smartTag>
      <w:r w:rsidRPr="008D2931">
        <w:rPr>
          <w:rFonts w:ascii="Times New Roman" w:hAnsi="Times New Roman" w:cs="Times New Roman"/>
          <w:sz w:val="24"/>
          <w:szCs w:val="24"/>
        </w:rPr>
        <w:t xml:space="preserve"> в сторону проезжей части улицы);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
          <w:sz w:val="24"/>
          <w:szCs w:val="24"/>
        </w:rPr>
        <w:t>2) В охранных зонах запрещается</w:t>
      </w:r>
      <w:r w:rsidRPr="008D2931">
        <w:rPr>
          <w:rFonts w:ascii="Times New Roman" w:hAnsi="Times New Roman" w:cs="Times New Roman"/>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а) строительство, капитальный ремонт, реконструкция или снос зданий и сооружений;</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б) горные, взрывные, мелиоративные работы, в том числе связанные с временным затоплением земель;</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посадка и вырубка деревьев и кустарников;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8D2931">
          <w:rPr>
            <w:rFonts w:ascii="Times New Roman" w:hAnsi="Times New Roman" w:cs="Times New Roman"/>
            <w:sz w:val="24"/>
            <w:szCs w:val="24"/>
          </w:rPr>
          <w:t>4,5 метра</w:t>
        </w:r>
      </w:smartTag>
      <w:r w:rsidRPr="008D2931">
        <w:rPr>
          <w:rFonts w:ascii="Times New Roman" w:hAnsi="Times New Roman" w:cs="Times New Roman"/>
          <w:sz w:val="24"/>
          <w:szCs w:val="24"/>
        </w:rPr>
        <w:t xml:space="preserve"> (в охранных зонах воздушных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ж) земляные работы на глубине более </w:t>
      </w:r>
      <w:smartTag w:uri="urn:schemas-microsoft-com:office:smarttags" w:element="metricconverter">
        <w:smartTagPr>
          <w:attr w:name="ProductID" w:val="0,3 метра"/>
        </w:smartTagPr>
        <w:r w:rsidRPr="008D2931">
          <w:rPr>
            <w:rFonts w:ascii="Times New Roman" w:hAnsi="Times New Roman" w:cs="Times New Roman"/>
            <w:sz w:val="24"/>
            <w:szCs w:val="24"/>
          </w:rPr>
          <w:t>0,3 метра</w:t>
        </w:r>
      </w:smartTag>
      <w:r w:rsidRPr="008D2931">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8D2931">
          <w:rPr>
            <w:rFonts w:ascii="Times New Roman" w:hAnsi="Times New Roman" w:cs="Times New Roman"/>
            <w:sz w:val="24"/>
            <w:szCs w:val="24"/>
          </w:rPr>
          <w:t>0,45 метра</w:t>
        </w:r>
      </w:smartTag>
      <w:r w:rsidRPr="008D2931">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8D2931">
          <w:rPr>
            <w:rFonts w:ascii="Times New Roman" w:hAnsi="Times New Roman" w:cs="Times New Roman"/>
            <w:sz w:val="24"/>
            <w:szCs w:val="24"/>
          </w:rPr>
          <w:t>3 метров</w:t>
        </w:r>
      </w:smartTag>
      <w:r w:rsidRPr="008D2931">
        <w:rPr>
          <w:rFonts w:ascii="Times New Roman" w:hAnsi="Times New Roman" w:cs="Times New Roman"/>
          <w:sz w:val="24"/>
          <w:szCs w:val="24"/>
        </w:rPr>
        <w:t xml:space="preserve"> (в охранных зонах воздушных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8D2931">
          <w:rPr>
            <w:rFonts w:ascii="Times New Roman" w:hAnsi="Times New Roman" w:cs="Times New Roman"/>
            <w:sz w:val="24"/>
            <w:szCs w:val="24"/>
          </w:rPr>
          <w:t>4 метров</w:t>
        </w:r>
      </w:smartTag>
      <w:r w:rsidRPr="008D2931">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В целях защиты населения от воздействия электрического поля, создаваемого воздушными линиями электропередачи (ВЛ), устанавливаются </w:t>
      </w:r>
      <w:r w:rsidRPr="008D2931">
        <w:rPr>
          <w:rFonts w:ascii="Times New Roman" w:hAnsi="Times New Roman" w:cs="Times New Roman"/>
          <w:b/>
          <w:sz w:val="24"/>
          <w:szCs w:val="24"/>
        </w:rPr>
        <w:t>санитарные разрывы</w:t>
      </w:r>
      <w:r w:rsidRPr="008D2931">
        <w:rPr>
          <w:rFonts w:ascii="Times New Roman" w:hAnsi="Times New Roman" w:cs="Times New Roman"/>
          <w:sz w:val="24"/>
          <w:szCs w:val="24"/>
        </w:rPr>
        <w:t xml:space="preserve"> - территория вдоль трассы высоковольтной линии, в которой напряженность электрического поля превышает 1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/м.</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- 20 м - для ВЛ напряжением 330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w:t>
      </w:r>
      <w:smartTag w:uri="urn:schemas-microsoft-com:office:smarttags" w:element="metricconverter">
        <w:smartTagPr>
          <w:attr w:name="ProductID" w:val="30 м"/>
        </w:smartTagPr>
        <w:r w:rsidRPr="008D2931">
          <w:rPr>
            <w:rFonts w:ascii="Times New Roman" w:hAnsi="Times New Roman" w:cs="Times New Roman"/>
            <w:sz w:val="24"/>
            <w:szCs w:val="24"/>
          </w:rPr>
          <w:t>30 м</w:t>
        </w:r>
      </w:smartTag>
      <w:r w:rsidRPr="008D2931">
        <w:rPr>
          <w:rFonts w:ascii="Times New Roman" w:hAnsi="Times New Roman" w:cs="Times New Roman"/>
          <w:sz w:val="24"/>
          <w:szCs w:val="24"/>
        </w:rPr>
        <w:t xml:space="preserve"> - для ВЛ напряжением 500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w:t>
      </w:r>
      <w:smartTag w:uri="urn:schemas-microsoft-com:office:smarttags" w:element="metricconverter">
        <w:smartTagPr>
          <w:attr w:name="ProductID" w:val="40 м"/>
        </w:smartTagPr>
        <w:r w:rsidRPr="008D2931">
          <w:rPr>
            <w:rFonts w:ascii="Times New Roman" w:hAnsi="Times New Roman" w:cs="Times New Roman"/>
            <w:sz w:val="24"/>
            <w:szCs w:val="24"/>
          </w:rPr>
          <w:t>40 м</w:t>
        </w:r>
      </w:smartTag>
      <w:r w:rsidRPr="008D2931">
        <w:rPr>
          <w:rFonts w:ascii="Times New Roman" w:hAnsi="Times New Roman" w:cs="Times New Roman"/>
          <w:sz w:val="24"/>
          <w:szCs w:val="24"/>
        </w:rPr>
        <w:t xml:space="preserve"> - для ВЛ напряжением 750 </w:t>
      </w:r>
      <w:proofErr w:type="spellStart"/>
      <w:r w:rsidRPr="008D2931">
        <w:rPr>
          <w:rFonts w:ascii="Times New Roman" w:hAnsi="Times New Roman" w:cs="Times New Roman"/>
          <w:sz w:val="24"/>
          <w:szCs w:val="24"/>
        </w:rPr>
        <w:t>кВ</w:t>
      </w:r>
      <w:proofErr w:type="spellEnd"/>
      <w:r w:rsidRPr="008D2931">
        <w:rPr>
          <w:rFonts w:ascii="Times New Roman" w:hAnsi="Times New Roman" w:cs="Times New Roman"/>
          <w:sz w:val="24"/>
          <w:szCs w:val="24"/>
        </w:rPr>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 </w:t>
      </w:r>
      <w:smartTag w:uri="urn:schemas-microsoft-com:office:smarttags" w:element="metricconverter">
        <w:smartTagPr>
          <w:attr w:name="ProductID" w:val="55 м"/>
        </w:smartTagPr>
        <w:r w:rsidRPr="008D2931">
          <w:rPr>
            <w:rFonts w:ascii="Times New Roman" w:hAnsi="Times New Roman" w:cs="Times New Roman"/>
            <w:sz w:val="24"/>
            <w:szCs w:val="24"/>
          </w:rPr>
          <w:t>55 м</w:t>
        </w:r>
      </w:smartTag>
      <w:r w:rsidRPr="008D2931">
        <w:rPr>
          <w:rFonts w:ascii="Times New Roman" w:hAnsi="Times New Roman" w:cs="Times New Roman"/>
          <w:sz w:val="24"/>
          <w:szCs w:val="24"/>
        </w:rPr>
        <w:t xml:space="preserve"> - для ВЛ напряжением 1150 </w:t>
      </w:r>
      <w:proofErr w:type="spellStart"/>
      <w:r w:rsidRPr="008D2931">
        <w:rPr>
          <w:rFonts w:ascii="Times New Roman" w:hAnsi="Times New Roman" w:cs="Times New Roman"/>
          <w:sz w:val="24"/>
          <w:szCs w:val="24"/>
        </w:rPr>
        <w:t>кВ.</w:t>
      </w:r>
      <w:proofErr w:type="spellEnd"/>
    </w:p>
    <w:p w:rsidR="007B303C" w:rsidRPr="008D2931" w:rsidRDefault="007B303C" w:rsidP="007B303C">
      <w:pPr>
        <w:pStyle w:val="ConsPlusNormal"/>
        <w:widowControl/>
        <w:ind w:firstLine="540"/>
        <w:rPr>
          <w:rFonts w:ascii="Times New Roman" w:hAnsi="Times New Roman" w:cs="Times New Roman"/>
          <w:b/>
          <w:bCs/>
          <w:sz w:val="24"/>
          <w:szCs w:val="24"/>
        </w:rPr>
      </w:pPr>
    </w:p>
    <w:p w:rsidR="007B303C" w:rsidRPr="008D2931" w:rsidRDefault="007B303C" w:rsidP="007B303C">
      <w:pPr>
        <w:pStyle w:val="ConsPlusNormal"/>
        <w:widowControl/>
        <w:ind w:firstLine="540"/>
        <w:rPr>
          <w:rFonts w:ascii="Times New Roman" w:hAnsi="Times New Roman" w:cs="Times New Roman"/>
          <w:sz w:val="24"/>
          <w:szCs w:val="24"/>
        </w:rPr>
      </w:pPr>
      <w:r w:rsidRPr="008D2931">
        <w:rPr>
          <w:rFonts w:ascii="Times New Roman" w:hAnsi="Times New Roman" w:cs="Times New Roman"/>
          <w:b/>
          <w:bCs/>
          <w:sz w:val="24"/>
          <w:szCs w:val="24"/>
        </w:rPr>
        <w:t>27.3.3. Охранная зона и санитарно-защитная зона линий связи</w:t>
      </w:r>
      <w:r w:rsidRPr="008D2931">
        <w:rPr>
          <w:rStyle w:val="af1"/>
          <w:rFonts w:ascii="Times New Roman" w:hAnsi="Times New Roman" w:cs="Times New Roman"/>
          <w:b/>
          <w:bCs/>
          <w:sz w:val="24"/>
          <w:szCs w:val="24"/>
        </w:rPr>
        <w:footnoteReference w:id="3"/>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4. На трассах кабельных и воздушных линий связи и линий радиофикации: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1) Охранные зоны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а) устанавливаются охранные зоны: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8D2931">
          <w:rPr>
            <w:rFonts w:ascii="Times New Roman" w:hAnsi="Times New Roman" w:cs="Times New Roman"/>
            <w:sz w:val="24"/>
            <w:szCs w:val="24"/>
          </w:rPr>
          <w:t>100 метров</w:t>
        </w:r>
      </w:smartTag>
      <w:r w:rsidRPr="008D2931">
        <w:rPr>
          <w:rFonts w:ascii="Times New Roman" w:hAnsi="Times New Roman" w:cs="Times New Roman"/>
          <w:sz w:val="24"/>
          <w:szCs w:val="24"/>
        </w:rPr>
        <w:t xml:space="preserve"> с каждой стороны;</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8D2931">
          <w:rPr>
            <w:rFonts w:ascii="Times New Roman" w:hAnsi="Times New Roman" w:cs="Times New Roman"/>
            <w:sz w:val="24"/>
            <w:szCs w:val="24"/>
          </w:rPr>
          <w:t>3 метра</w:t>
        </w:r>
      </w:smartTag>
      <w:r w:rsidRPr="008D2931">
        <w:rPr>
          <w:rFonts w:ascii="Times New Roman" w:hAnsi="Times New Roman" w:cs="Times New Roman"/>
          <w:sz w:val="24"/>
          <w:szCs w:val="24"/>
        </w:rPr>
        <w:t xml:space="preserve"> и от контуров заземления не менее чем на 2 метра;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б) создаются просеки в лесных массивах и зеленых насаждениях:</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при высоте насаждений менее </w:t>
      </w:r>
      <w:smartTag w:uri="urn:schemas-microsoft-com:office:smarttags" w:element="metricconverter">
        <w:smartTagPr>
          <w:attr w:name="ProductID" w:val="4 метров"/>
        </w:smartTagPr>
        <w:r w:rsidRPr="008D2931">
          <w:rPr>
            <w:rFonts w:ascii="Times New Roman" w:hAnsi="Times New Roman" w:cs="Times New Roman"/>
            <w:sz w:val="24"/>
            <w:szCs w:val="24"/>
          </w:rPr>
          <w:t>4 метров</w:t>
        </w:r>
      </w:smartTag>
      <w:r w:rsidRPr="008D2931">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8D2931">
          <w:rPr>
            <w:rFonts w:ascii="Times New Roman" w:hAnsi="Times New Roman" w:cs="Times New Roman"/>
            <w:sz w:val="24"/>
            <w:szCs w:val="24"/>
          </w:rPr>
          <w:t>4 метра</w:t>
        </w:r>
      </w:smartTag>
      <w:r w:rsidRPr="008D2931">
        <w:rPr>
          <w:rFonts w:ascii="Times New Roman" w:hAnsi="Times New Roman" w:cs="Times New Roman"/>
          <w:sz w:val="24"/>
          <w:szCs w:val="24"/>
        </w:rPr>
        <w:t xml:space="preserve"> (по 2 метра с каждой стороны от крайних проводов до ветвей деревьев);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при высоте насаждений более </w:t>
      </w:r>
      <w:smartTag w:uri="urn:schemas-microsoft-com:office:smarttags" w:element="metricconverter">
        <w:smartTagPr>
          <w:attr w:name="ProductID" w:val="4 метров"/>
        </w:smartTagPr>
        <w:r w:rsidRPr="008D2931">
          <w:rPr>
            <w:rFonts w:ascii="Times New Roman" w:hAnsi="Times New Roman" w:cs="Times New Roman"/>
            <w:sz w:val="24"/>
            <w:szCs w:val="24"/>
          </w:rPr>
          <w:t>4 метров</w:t>
        </w:r>
      </w:smartTag>
      <w:r w:rsidRPr="008D2931">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8D2931">
          <w:rPr>
            <w:rFonts w:ascii="Times New Roman" w:hAnsi="Times New Roman" w:cs="Times New Roman"/>
            <w:sz w:val="24"/>
            <w:szCs w:val="24"/>
          </w:rPr>
          <w:t>6 метров</w:t>
        </w:r>
      </w:smartTag>
      <w:r w:rsidRPr="008D2931">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8D2931">
          <w:rPr>
            <w:rFonts w:ascii="Times New Roman" w:hAnsi="Times New Roman" w:cs="Times New Roman"/>
            <w:sz w:val="24"/>
            <w:szCs w:val="24"/>
          </w:rPr>
          <w:t>3 метра</w:t>
        </w:r>
      </w:smartTag>
      <w:r w:rsidRPr="008D2931">
        <w:rPr>
          <w:rFonts w:ascii="Times New Roman" w:hAnsi="Times New Roman" w:cs="Times New Roman"/>
          <w:sz w:val="24"/>
          <w:szCs w:val="24"/>
        </w:rPr>
        <w:t xml:space="preserve"> с каждой стороны от крайних проводов до ветвей деревьев);</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8D2931">
          <w:rPr>
            <w:rFonts w:ascii="Times New Roman" w:hAnsi="Times New Roman" w:cs="Times New Roman"/>
            <w:sz w:val="24"/>
            <w:szCs w:val="24"/>
          </w:rPr>
          <w:t>6 метров</w:t>
        </w:r>
      </w:smartTag>
      <w:r w:rsidRPr="008D2931">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8D2931">
          <w:rPr>
            <w:rFonts w:ascii="Times New Roman" w:hAnsi="Times New Roman" w:cs="Times New Roman"/>
            <w:sz w:val="24"/>
            <w:szCs w:val="24"/>
          </w:rPr>
          <w:t>3 метра</w:t>
        </w:r>
      </w:smartTag>
      <w:r w:rsidRPr="008D2931">
        <w:rPr>
          <w:rFonts w:ascii="Times New Roman" w:hAnsi="Times New Roman" w:cs="Times New Roman"/>
          <w:sz w:val="24"/>
          <w:szCs w:val="24"/>
        </w:rPr>
        <w:t xml:space="preserve"> с каждой стороны от кабеля связи);</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Границы санитарно-защитных зон определяются на высоте 2 м от поверхности земли по ПДУ.</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7B303C" w:rsidRPr="008D2931" w:rsidRDefault="007B303C" w:rsidP="007B303C">
      <w:pPr>
        <w:ind w:firstLine="709"/>
        <w:rPr>
          <w:b/>
          <w:bCs/>
        </w:rPr>
      </w:pPr>
    </w:p>
    <w:p w:rsidR="007B303C" w:rsidRPr="008D2931" w:rsidRDefault="007B303C" w:rsidP="007B303C">
      <w:pPr>
        <w:pStyle w:val="ConsPlusNormal"/>
        <w:widowControl/>
        <w:ind w:firstLine="540"/>
        <w:outlineLvl w:val="3"/>
        <w:rPr>
          <w:rFonts w:ascii="Times New Roman" w:hAnsi="Times New Roman" w:cs="Times New Roman"/>
          <w:b/>
          <w:sz w:val="24"/>
          <w:szCs w:val="24"/>
        </w:rPr>
      </w:pPr>
      <w:r w:rsidRPr="008D2931">
        <w:rPr>
          <w:rFonts w:ascii="Times New Roman" w:hAnsi="Times New Roman" w:cs="Times New Roman"/>
          <w:b/>
          <w:sz w:val="24"/>
          <w:szCs w:val="24"/>
        </w:rPr>
        <w:t>27.4. Ограничения по воздействию природных и техногенных факторов</w:t>
      </w:r>
    </w:p>
    <w:p w:rsidR="007B303C" w:rsidRPr="008D2931" w:rsidRDefault="007B303C" w:rsidP="007B303C">
      <w:pPr>
        <w:pStyle w:val="ConsPlusNormal"/>
        <w:widowControl/>
        <w:ind w:firstLine="540"/>
        <w:outlineLvl w:val="3"/>
        <w:rPr>
          <w:rFonts w:ascii="Times New Roman" w:hAnsi="Times New Roman" w:cs="Times New Roman"/>
          <w:b/>
          <w:sz w:val="24"/>
          <w:szCs w:val="24"/>
        </w:rPr>
      </w:pPr>
      <w:r w:rsidRPr="008D2931">
        <w:rPr>
          <w:rFonts w:ascii="Times New Roman" w:hAnsi="Times New Roman" w:cs="Times New Roman"/>
          <w:b/>
          <w:sz w:val="24"/>
          <w:szCs w:val="24"/>
        </w:rPr>
        <w:t>27.4.1. Зоны подтопления грунтовыми водами</w:t>
      </w:r>
    </w:p>
    <w:p w:rsidR="007B303C" w:rsidRPr="008D2931" w:rsidRDefault="007B303C" w:rsidP="007B303C">
      <w:pPr>
        <w:pStyle w:val="ConsPlusNormal"/>
        <w:widowControl/>
        <w:ind w:firstLine="540"/>
        <w:outlineLvl w:val="3"/>
        <w:rPr>
          <w:rFonts w:ascii="Times New Roman" w:hAnsi="Times New Roman" w:cs="Times New Roman"/>
          <w:sz w:val="24"/>
          <w:szCs w:val="24"/>
        </w:rPr>
      </w:pPr>
      <w:r w:rsidRPr="008D2931">
        <w:rPr>
          <w:rFonts w:ascii="Times New Roman" w:hAnsi="Times New Roman" w:cs="Times New Roman"/>
          <w:sz w:val="24"/>
          <w:szCs w:val="24"/>
        </w:rPr>
        <w:t>Защита от подтопления должна включать в себя:</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lastRenderedPageBreak/>
        <w:t>водоотведение;</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утилизацию (при необходимости очистки) дренажных вод;</w:t>
      </w:r>
    </w:p>
    <w:p w:rsidR="007B303C" w:rsidRPr="008D2931" w:rsidRDefault="007B303C" w:rsidP="00CA2C4E">
      <w:pPr>
        <w:pStyle w:val="ConsPlusNormal"/>
        <w:widowControl/>
        <w:numPr>
          <w:ilvl w:val="0"/>
          <w:numId w:val="9"/>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8D2931">
        <w:rPr>
          <w:rFonts w:ascii="Times New Roman" w:hAnsi="Times New Roman" w:cs="Times New Roman"/>
          <w:sz w:val="24"/>
          <w:szCs w:val="24"/>
        </w:rPr>
        <w:t>водонесущих</w:t>
      </w:r>
      <w:proofErr w:type="spellEnd"/>
      <w:r w:rsidRPr="008D2931">
        <w:rPr>
          <w:rFonts w:ascii="Times New Roman"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8D2931">
          <w:rPr>
            <w:rFonts w:ascii="Times New Roman" w:hAnsi="Times New Roman" w:cs="Times New Roman"/>
            <w:sz w:val="24"/>
            <w:szCs w:val="24"/>
          </w:rPr>
          <w:t>1 м</w:t>
        </w:r>
      </w:smartTag>
      <w:r w:rsidRPr="008D2931">
        <w:rPr>
          <w:rFonts w:ascii="Times New Roman" w:hAnsi="Times New Roman" w:cs="Times New Roman"/>
          <w:sz w:val="24"/>
          <w:szCs w:val="24"/>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8D2931">
          <w:rPr>
            <w:rFonts w:ascii="Times New Roman" w:hAnsi="Times New Roman" w:cs="Times New Roman"/>
            <w:sz w:val="24"/>
            <w:szCs w:val="24"/>
          </w:rPr>
          <w:t>1 м</w:t>
        </w:r>
      </w:smartTag>
      <w:r w:rsidRPr="008D2931">
        <w:rPr>
          <w:rFonts w:ascii="Times New Roman" w:hAnsi="Times New Roman" w:cs="Times New Roman"/>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7B303C" w:rsidRPr="008D2931" w:rsidRDefault="007B303C" w:rsidP="007B303C">
      <w:pPr>
        <w:ind w:firstLine="680"/>
        <w:rPr>
          <w:b/>
          <w:bCs/>
        </w:rPr>
      </w:pPr>
    </w:p>
    <w:p w:rsidR="007B303C" w:rsidRPr="008D2931" w:rsidRDefault="007B303C" w:rsidP="007B303C">
      <w:pPr>
        <w:pStyle w:val="ConsPlusNormal"/>
        <w:widowControl/>
        <w:ind w:firstLine="540"/>
        <w:outlineLvl w:val="3"/>
        <w:rPr>
          <w:rFonts w:ascii="Times New Roman" w:hAnsi="Times New Roman" w:cs="Times New Roman"/>
          <w:b/>
          <w:sz w:val="24"/>
          <w:szCs w:val="24"/>
        </w:rPr>
      </w:pPr>
      <w:r w:rsidRPr="008D2931">
        <w:rPr>
          <w:rFonts w:ascii="Times New Roman" w:hAnsi="Times New Roman" w:cs="Times New Roman"/>
          <w:b/>
          <w:sz w:val="24"/>
          <w:szCs w:val="24"/>
        </w:rPr>
        <w:t>27.4.2. Территории подверженные экзогенным геологическим процессам: овражные и прибрежно-склоновые (в т. ч. оползневые) территории;</w:t>
      </w:r>
    </w:p>
    <w:p w:rsidR="007B303C" w:rsidRPr="008D2931" w:rsidRDefault="007B303C" w:rsidP="007B303C">
      <w:pPr>
        <w:pStyle w:val="ConsPlusNormal"/>
        <w:widowControl/>
        <w:ind w:firstLine="709"/>
        <w:jc w:val="both"/>
        <w:rPr>
          <w:rFonts w:ascii="Times New Roman" w:hAnsi="Times New Roman" w:cs="Times New Roman"/>
          <w:sz w:val="24"/>
          <w:szCs w:val="24"/>
        </w:rPr>
      </w:pPr>
      <w:r w:rsidRPr="008D2931">
        <w:rPr>
          <w:rFonts w:ascii="Times New Roman" w:hAnsi="Times New Roman" w:cs="Times New Roman"/>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изменение рельефа склона в целях повышения его устойчивости;</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предотвращение инфильтрации воды в грунт и эрозионных процессов;</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искусственное понижение уровня подземных вод;</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proofErr w:type="spellStart"/>
      <w:r w:rsidRPr="008D2931">
        <w:rPr>
          <w:rFonts w:ascii="Times New Roman" w:hAnsi="Times New Roman" w:cs="Times New Roman"/>
          <w:sz w:val="24"/>
          <w:szCs w:val="24"/>
        </w:rPr>
        <w:t>агролесомелиорация</w:t>
      </w:r>
      <w:proofErr w:type="spellEnd"/>
      <w:r w:rsidRPr="008D2931">
        <w:rPr>
          <w:rFonts w:ascii="Times New Roman" w:hAnsi="Times New Roman" w:cs="Times New Roman"/>
          <w:sz w:val="24"/>
          <w:szCs w:val="24"/>
        </w:rPr>
        <w:t>;</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закрепление грунтов (в том числе армированием);</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удерживающих сооружений;</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террасирование склонов;</w:t>
      </w:r>
    </w:p>
    <w:p w:rsidR="007B303C" w:rsidRPr="008D2931" w:rsidRDefault="007B303C" w:rsidP="00CA2C4E">
      <w:pPr>
        <w:pStyle w:val="ConsPlusNormal"/>
        <w:widowControl/>
        <w:numPr>
          <w:ilvl w:val="0"/>
          <w:numId w:val="8"/>
        </w:numPr>
        <w:ind w:left="0" w:firstLine="709"/>
        <w:jc w:val="both"/>
        <w:rPr>
          <w:rFonts w:ascii="Times New Roman" w:hAnsi="Times New Roman" w:cs="Times New Roman"/>
          <w:sz w:val="24"/>
          <w:szCs w:val="24"/>
        </w:rPr>
      </w:pPr>
      <w:r w:rsidRPr="008D2931">
        <w:rPr>
          <w:rFonts w:ascii="Times New Roman" w:hAnsi="Times New Roman" w:cs="Times New Roman"/>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B303C" w:rsidRPr="008D2931" w:rsidRDefault="007B303C" w:rsidP="007B303C">
      <w:pPr>
        <w:pStyle w:val="ConsPlusNormal"/>
        <w:widowControl/>
        <w:ind w:firstLine="540"/>
        <w:jc w:val="center"/>
        <w:outlineLvl w:val="3"/>
        <w:rPr>
          <w:rFonts w:ascii="Times New Roman" w:hAnsi="Times New Roman" w:cs="Times New Roman"/>
          <w:b/>
          <w:bCs/>
          <w:sz w:val="24"/>
          <w:szCs w:val="24"/>
        </w:rPr>
      </w:pPr>
    </w:p>
    <w:p w:rsidR="007B303C" w:rsidRPr="008D2931" w:rsidRDefault="007B303C" w:rsidP="007B303C">
      <w:pPr>
        <w:pStyle w:val="ConsPlusNormal"/>
        <w:widowControl/>
        <w:ind w:firstLine="540"/>
        <w:outlineLvl w:val="3"/>
        <w:rPr>
          <w:rFonts w:ascii="Times New Roman" w:hAnsi="Times New Roman" w:cs="Times New Roman"/>
          <w:b/>
          <w:bCs/>
          <w:sz w:val="24"/>
          <w:szCs w:val="24"/>
        </w:rPr>
      </w:pPr>
      <w:r w:rsidRPr="008D2931">
        <w:rPr>
          <w:rFonts w:ascii="Times New Roman" w:hAnsi="Times New Roman" w:cs="Times New Roman"/>
          <w:b/>
          <w:bCs/>
          <w:sz w:val="24"/>
          <w:szCs w:val="24"/>
        </w:rPr>
        <w:t xml:space="preserve">27.4.3. </w:t>
      </w:r>
      <w:r w:rsidRPr="008D2931">
        <w:rPr>
          <w:rFonts w:ascii="Times New Roman" w:hAnsi="Times New Roman" w:cs="Times New Roman"/>
          <w:b/>
          <w:sz w:val="24"/>
          <w:szCs w:val="24"/>
        </w:rPr>
        <w:t>Карстовые проявления</w:t>
      </w:r>
    </w:p>
    <w:p w:rsidR="007B303C" w:rsidRPr="008D2931" w:rsidRDefault="007B303C" w:rsidP="007B303C">
      <w:pPr>
        <w:pStyle w:val="ConsPlusNormal"/>
        <w:widowControl/>
        <w:ind w:firstLine="540"/>
        <w:jc w:val="both"/>
        <w:rPr>
          <w:rFonts w:ascii="Times New Roman" w:hAnsi="Times New Roman" w:cs="Times New Roman"/>
          <w:sz w:val="24"/>
          <w:szCs w:val="24"/>
        </w:rPr>
      </w:pPr>
      <w:proofErr w:type="spellStart"/>
      <w:r w:rsidRPr="008D2931">
        <w:rPr>
          <w:rFonts w:ascii="Times New Roman" w:hAnsi="Times New Roman" w:cs="Times New Roman"/>
          <w:sz w:val="24"/>
          <w:szCs w:val="24"/>
        </w:rPr>
        <w:t>Противокарстовые</w:t>
      </w:r>
      <w:proofErr w:type="spellEnd"/>
      <w:r w:rsidRPr="008D2931">
        <w:rPr>
          <w:rFonts w:ascii="Times New Roman" w:hAnsi="Times New Roman" w:cs="Times New Roman"/>
          <w:sz w:val="24"/>
          <w:szCs w:val="24"/>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В состав планировочных мероприятий входят:</w:t>
      </w:r>
    </w:p>
    <w:p w:rsidR="007B303C" w:rsidRPr="008D2931" w:rsidRDefault="007B303C" w:rsidP="00CA2C4E">
      <w:pPr>
        <w:pStyle w:val="ConsPlusNormal"/>
        <w:widowControl/>
        <w:numPr>
          <w:ilvl w:val="0"/>
          <w:numId w:val="6"/>
        </w:numPr>
        <w:jc w:val="both"/>
        <w:rPr>
          <w:rFonts w:ascii="Times New Roman" w:hAnsi="Times New Roman" w:cs="Times New Roman"/>
          <w:sz w:val="24"/>
          <w:szCs w:val="24"/>
        </w:rPr>
      </w:pPr>
      <w:r w:rsidRPr="008D2931">
        <w:rPr>
          <w:rFonts w:ascii="Times New Roman" w:hAnsi="Times New Roman" w:cs="Times New Roman"/>
          <w:sz w:val="24"/>
          <w:szCs w:val="24"/>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8D2931">
        <w:rPr>
          <w:rFonts w:ascii="Times New Roman" w:hAnsi="Times New Roman" w:cs="Times New Roman"/>
          <w:sz w:val="24"/>
          <w:szCs w:val="24"/>
        </w:rPr>
        <w:t>карстоопасных</w:t>
      </w:r>
      <w:proofErr w:type="spellEnd"/>
      <w:r w:rsidRPr="008D2931">
        <w:rPr>
          <w:rFonts w:ascii="Times New Roman" w:hAnsi="Times New Roman" w:cs="Times New Roman"/>
          <w:sz w:val="24"/>
          <w:szCs w:val="24"/>
        </w:rPr>
        <w:t xml:space="preserve"> участков и размещением на них зеленых насаждений;</w:t>
      </w:r>
    </w:p>
    <w:p w:rsidR="007B303C" w:rsidRPr="008D2931" w:rsidRDefault="007B303C" w:rsidP="00CA2C4E">
      <w:pPr>
        <w:pStyle w:val="ConsPlusNormal"/>
        <w:widowControl/>
        <w:numPr>
          <w:ilvl w:val="0"/>
          <w:numId w:val="6"/>
        </w:numPr>
        <w:jc w:val="both"/>
        <w:rPr>
          <w:rFonts w:ascii="Times New Roman" w:hAnsi="Times New Roman" w:cs="Times New Roman"/>
          <w:sz w:val="24"/>
          <w:szCs w:val="24"/>
        </w:rPr>
      </w:pPr>
      <w:r w:rsidRPr="008D2931">
        <w:rPr>
          <w:rFonts w:ascii="Times New Roman" w:hAnsi="Times New Roman" w:cs="Times New Roman"/>
          <w:sz w:val="24"/>
          <w:szCs w:val="24"/>
        </w:rPr>
        <w:t>разработка инженерной защиты территорий от техногенного влияния строительства на развитие карста;</w:t>
      </w:r>
    </w:p>
    <w:p w:rsidR="007B303C" w:rsidRPr="008D2931" w:rsidRDefault="007B303C" w:rsidP="00CA2C4E">
      <w:pPr>
        <w:pStyle w:val="ConsPlusNormal"/>
        <w:widowControl/>
        <w:numPr>
          <w:ilvl w:val="0"/>
          <w:numId w:val="6"/>
        </w:numPr>
        <w:jc w:val="both"/>
        <w:rPr>
          <w:rFonts w:ascii="Times New Roman" w:hAnsi="Times New Roman" w:cs="Times New Roman"/>
          <w:sz w:val="24"/>
          <w:szCs w:val="24"/>
        </w:rPr>
      </w:pPr>
      <w:r w:rsidRPr="008D2931">
        <w:rPr>
          <w:rFonts w:ascii="Times New Roman" w:hAnsi="Times New Roman" w:cs="Times New Roman"/>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sz w:val="24"/>
          <w:szCs w:val="24"/>
        </w:rPr>
        <w:t>К водозащитным мероприятиям относятся:</w:t>
      </w:r>
    </w:p>
    <w:p w:rsidR="007B303C" w:rsidRPr="008D2931" w:rsidRDefault="007B303C" w:rsidP="00CA2C4E">
      <w:pPr>
        <w:pStyle w:val="ConsPlusNormal"/>
        <w:widowControl/>
        <w:numPr>
          <w:ilvl w:val="0"/>
          <w:numId w:val="7"/>
        </w:numPr>
        <w:jc w:val="both"/>
        <w:rPr>
          <w:rFonts w:ascii="Times New Roman" w:hAnsi="Times New Roman" w:cs="Times New Roman"/>
          <w:sz w:val="24"/>
          <w:szCs w:val="24"/>
        </w:rPr>
      </w:pPr>
      <w:r w:rsidRPr="008D2931">
        <w:rPr>
          <w:rFonts w:ascii="Times New Roman" w:hAnsi="Times New Roman" w:cs="Times New Roman"/>
          <w:sz w:val="24"/>
          <w:szCs w:val="24"/>
        </w:rPr>
        <w:t>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7B303C" w:rsidRPr="008D2931" w:rsidRDefault="007B303C" w:rsidP="00CA2C4E">
      <w:pPr>
        <w:pStyle w:val="ConsPlusNormal"/>
        <w:widowControl/>
        <w:numPr>
          <w:ilvl w:val="0"/>
          <w:numId w:val="7"/>
        </w:numPr>
        <w:jc w:val="both"/>
        <w:rPr>
          <w:rFonts w:ascii="Times New Roman" w:hAnsi="Times New Roman" w:cs="Times New Roman"/>
          <w:sz w:val="24"/>
          <w:szCs w:val="24"/>
        </w:rPr>
      </w:pPr>
      <w:r w:rsidRPr="008D2931">
        <w:rPr>
          <w:rFonts w:ascii="Times New Roman" w:hAnsi="Times New Roman" w:cs="Times New Roman"/>
          <w:sz w:val="24"/>
          <w:szCs w:val="24"/>
        </w:rPr>
        <w:lastRenderedPageBreak/>
        <w:t>мероприятия по борьбе с утечками промышленных и хозяйственно-бытовых вод, в особенности агрессивных;</w:t>
      </w:r>
    </w:p>
    <w:p w:rsidR="007B303C" w:rsidRPr="008D2931" w:rsidRDefault="007B303C" w:rsidP="00CA2C4E">
      <w:pPr>
        <w:pStyle w:val="ConsPlusNormal"/>
        <w:widowControl/>
        <w:numPr>
          <w:ilvl w:val="0"/>
          <w:numId w:val="7"/>
        </w:numPr>
        <w:jc w:val="both"/>
        <w:rPr>
          <w:rFonts w:ascii="Times New Roman" w:hAnsi="Times New Roman" w:cs="Times New Roman"/>
          <w:sz w:val="24"/>
          <w:szCs w:val="24"/>
        </w:rPr>
      </w:pPr>
      <w:r w:rsidRPr="008D2931">
        <w:rPr>
          <w:rFonts w:ascii="Times New Roman" w:hAnsi="Times New Roman" w:cs="Times New Roman"/>
          <w:sz w:val="24"/>
          <w:szCs w:val="24"/>
        </w:rPr>
        <w:t xml:space="preserve">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8D2931">
        <w:rPr>
          <w:rFonts w:ascii="Times New Roman" w:hAnsi="Times New Roman" w:cs="Times New Roman"/>
          <w:sz w:val="24"/>
          <w:szCs w:val="24"/>
        </w:rPr>
        <w:t>водонесущих</w:t>
      </w:r>
      <w:proofErr w:type="spellEnd"/>
      <w:r w:rsidRPr="008D2931">
        <w:rPr>
          <w:rFonts w:ascii="Times New Roman" w:hAnsi="Times New Roman" w:cs="Times New Roman"/>
          <w:sz w:val="24"/>
          <w:szCs w:val="24"/>
        </w:rPr>
        <w:t xml:space="preserve"> коммуникаций и продуктопроводов, засыпке пазух котлованов.</w:t>
      </w:r>
    </w:p>
    <w:p w:rsidR="007B303C" w:rsidRPr="008D2931" w:rsidRDefault="007B303C" w:rsidP="007B303C">
      <w:pPr>
        <w:ind w:firstLine="680"/>
        <w:rPr>
          <w:b/>
          <w:bCs/>
        </w:rPr>
      </w:pPr>
    </w:p>
    <w:p w:rsidR="007B303C" w:rsidRPr="008D2931" w:rsidRDefault="007B303C" w:rsidP="007B303C">
      <w:pPr>
        <w:ind w:firstLine="680"/>
      </w:pPr>
      <w:r w:rsidRPr="008D2931">
        <w:rPr>
          <w:b/>
          <w:bCs/>
        </w:rPr>
        <w:t>27.4.4. Нарушенные территории</w:t>
      </w:r>
      <w:r w:rsidRPr="008D2931">
        <w:t>.</w:t>
      </w:r>
    </w:p>
    <w:p w:rsidR="007B303C" w:rsidRPr="008D2931" w:rsidRDefault="007B303C" w:rsidP="007B303C">
      <w:pPr>
        <w:pStyle w:val="ConsPlusNormal"/>
        <w:widowControl/>
        <w:ind w:firstLine="540"/>
        <w:jc w:val="both"/>
        <w:rPr>
          <w:rFonts w:ascii="Times New Roman" w:hAnsi="Times New Roman" w:cs="Times New Roman"/>
          <w:sz w:val="24"/>
          <w:szCs w:val="24"/>
        </w:rPr>
      </w:pPr>
      <w:r w:rsidRPr="008D2931">
        <w:rPr>
          <w:rFonts w:ascii="Times New Roman" w:hAnsi="Times New Roman" w:cs="Times New Roman"/>
          <w:bCs/>
          <w:sz w:val="24"/>
          <w:szCs w:val="24"/>
        </w:rPr>
        <w:t xml:space="preserve">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w:t>
      </w:r>
      <w:r w:rsidRPr="008D2931">
        <w:rPr>
          <w:rFonts w:ascii="Times New Roman" w:hAnsi="Times New Roman" w:cs="Times New Roman"/>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901D5D" w:rsidRDefault="007B303C" w:rsidP="007B303C">
      <w:r w:rsidRPr="008D2931">
        <w:t>Рекультивацию и благоустройство территорий следует разрабатывать с учетом требований ГОСТ 17.5.3.04-83* и ГОСТ 17.5.3.05-84.</w:t>
      </w:r>
    </w:p>
    <w:p w:rsidR="00901D5D" w:rsidRDefault="00901D5D">
      <w:pPr>
        <w:spacing w:after="200" w:line="276" w:lineRule="auto"/>
      </w:pPr>
      <w:r>
        <w:br w:type="page"/>
      </w:r>
    </w:p>
    <w:p w:rsidR="00901D5D" w:rsidRDefault="00901D5D" w:rsidP="007B303C">
      <w:r>
        <w:rPr>
          <w:noProof/>
        </w:rPr>
        <w:lastRenderedPageBreak/>
        <w:drawing>
          <wp:anchor distT="0" distB="0" distL="114300" distR="114300" simplePos="0" relativeHeight="251658240" behindDoc="0" locked="0" layoutInCell="1" allowOverlap="1" wp14:anchorId="4DCEE8F3" wp14:editId="15CB9BC7">
            <wp:simplePos x="0" y="0"/>
            <wp:positionH relativeFrom="column">
              <wp:posOffset>-617755</wp:posOffset>
            </wp:positionH>
            <wp:positionV relativeFrom="paragraph">
              <wp:posOffset>-527586</wp:posOffset>
            </wp:positionV>
            <wp:extent cx="7122695" cy="10078083"/>
            <wp:effectExtent l="0" t="0" r="0" b="0"/>
            <wp:wrapNone/>
            <wp:docPr id="1" name="Рисунок 1" descr="F:\ЮРИСТ-отчет за октябрь 2016г\реш.№61 от 28.10.16г-Новогольеланское  ПЗЗ чистый\Новогольеланское  ПЗЗ чистый\с. новогольелань из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РИСТ-отчет за октябрь 2016г\реш.№61 от 28.10.16г-Новогольеланское  ПЗЗ чистый\Новогольеланское  ПЗЗ чистый\с. новогольелань изм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8487" cy="1005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D5D" w:rsidRDefault="00901D5D">
      <w:pPr>
        <w:spacing w:after="200" w:line="276" w:lineRule="auto"/>
        <w:sectPr w:rsidR="00901D5D" w:rsidSect="00A0186A">
          <w:footerReference w:type="even" r:id="rId14"/>
          <w:footerReference w:type="default" r:id="rId15"/>
          <w:pgSz w:w="11906" w:h="16838"/>
          <w:pgMar w:top="1134" w:right="566" w:bottom="1134" w:left="1276" w:header="708" w:footer="708" w:gutter="0"/>
          <w:pgNumType w:start="1"/>
          <w:cols w:space="708"/>
          <w:titlePg/>
          <w:docGrid w:linePitch="360"/>
        </w:sectPr>
      </w:pPr>
      <w:r>
        <w:br w:type="page"/>
      </w:r>
    </w:p>
    <w:p w:rsidR="00901D5D" w:rsidRDefault="00901D5D">
      <w:pPr>
        <w:spacing w:after="200" w:line="276" w:lineRule="auto"/>
      </w:pPr>
      <w:r>
        <w:rPr>
          <w:noProof/>
        </w:rPr>
        <w:lastRenderedPageBreak/>
        <w:drawing>
          <wp:anchor distT="0" distB="0" distL="114300" distR="114300" simplePos="0" relativeHeight="251659264" behindDoc="0" locked="0" layoutInCell="1" allowOverlap="1" wp14:anchorId="718D15C4" wp14:editId="4C88F2C5">
            <wp:simplePos x="0" y="0"/>
            <wp:positionH relativeFrom="column">
              <wp:posOffset>-335079</wp:posOffset>
            </wp:positionH>
            <wp:positionV relativeFrom="paragraph">
              <wp:posOffset>-521503</wp:posOffset>
            </wp:positionV>
            <wp:extent cx="9865894" cy="6972681"/>
            <wp:effectExtent l="0" t="0" r="0" b="0"/>
            <wp:wrapNone/>
            <wp:docPr id="2" name="Рисунок 2" descr="F:\ЮРИСТ-отчет за октябрь 2016г\реш.№61 от 28.10.16г-Новогольеланское  ПЗЗ чистый\Новогольеланское  ПЗЗ чистый\село Новоспас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ЮРИСТ-отчет за октябрь 2016г\реш.№61 от 28.10.16г-Новогольеланское  ПЗЗ чистый\Новогольеланское  ПЗЗ чистый\село Новоспасов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5894" cy="697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D5D" w:rsidRDefault="00901D5D" w:rsidP="007B303C"/>
    <w:p w:rsidR="00901D5D" w:rsidRDefault="00901D5D">
      <w:pPr>
        <w:spacing w:after="200" w:line="276" w:lineRule="auto"/>
      </w:pPr>
      <w:r>
        <w:br w:type="page"/>
      </w:r>
    </w:p>
    <w:p w:rsidR="00901D5D" w:rsidRDefault="00901D5D" w:rsidP="007B303C">
      <w:pPr>
        <w:sectPr w:rsidR="00901D5D" w:rsidSect="00901D5D">
          <w:pgSz w:w="16838" w:h="11906" w:orient="landscape"/>
          <w:pgMar w:top="1276" w:right="1134" w:bottom="567" w:left="1134" w:header="709" w:footer="709" w:gutter="0"/>
          <w:pgNumType w:start="1"/>
          <w:cols w:space="708"/>
          <w:titlePg/>
          <w:docGrid w:linePitch="360"/>
        </w:sectPr>
      </w:pPr>
    </w:p>
    <w:p w:rsidR="00901D5D" w:rsidRDefault="00901D5D" w:rsidP="007B303C">
      <w:r>
        <w:rPr>
          <w:noProof/>
        </w:rPr>
        <w:lastRenderedPageBreak/>
        <w:drawing>
          <wp:anchor distT="0" distB="0" distL="114300" distR="114300" simplePos="0" relativeHeight="251660288" behindDoc="0" locked="0" layoutInCell="1" allowOverlap="1" wp14:anchorId="610F0419" wp14:editId="181D24C0">
            <wp:simplePos x="0" y="0"/>
            <wp:positionH relativeFrom="column">
              <wp:posOffset>-625134</wp:posOffset>
            </wp:positionH>
            <wp:positionV relativeFrom="paragraph">
              <wp:posOffset>-755849</wp:posOffset>
            </wp:positionV>
            <wp:extent cx="10358120" cy="7366635"/>
            <wp:effectExtent l="0" t="0" r="0" b="0"/>
            <wp:wrapNone/>
            <wp:docPr id="3" name="Рисунок 3" descr="F:\ЮРИСТ-отчет за октябрь 2016г\реш.№61 от 28.10.16г-Новогольеланское  ПЗЗ чистый\Новогольеланское  ПЗЗ чистый\село Хому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ЮРИСТ-отчет за октябрь 2016г\реш.№61 от 28.10.16г-Новогольеланское  ПЗЗ чистый\Новогольеланское  ПЗЗ чистый\село Хомутов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8120" cy="736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D5D" w:rsidRDefault="00901D5D">
      <w:pPr>
        <w:spacing w:after="200" w:line="276" w:lineRule="auto"/>
      </w:pPr>
      <w:r>
        <w:br w:type="page"/>
      </w:r>
    </w:p>
    <w:p w:rsidR="00901D5D" w:rsidRDefault="00901D5D" w:rsidP="007B303C">
      <w:pPr>
        <w:sectPr w:rsidR="00901D5D" w:rsidSect="00901D5D">
          <w:pgSz w:w="16838" w:h="11906" w:orient="landscape"/>
          <w:pgMar w:top="1276" w:right="1134" w:bottom="567" w:left="1134" w:header="709" w:footer="709" w:gutter="0"/>
          <w:pgNumType w:start="1"/>
          <w:cols w:space="708"/>
          <w:titlePg/>
          <w:docGrid w:linePitch="360"/>
        </w:sectPr>
      </w:pPr>
    </w:p>
    <w:p w:rsidR="00620D33" w:rsidRPr="008D2931" w:rsidRDefault="00901D5D" w:rsidP="007B303C">
      <w:bookmarkStart w:id="187" w:name="_GoBack"/>
      <w:bookmarkEnd w:id="187"/>
      <w:r>
        <w:rPr>
          <w:noProof/>
        </w:rPr>
        <w:lastRenderedPageBreak/>
        <w:drawing>
          <wp:anchor distT="0" distB="0" distL="114300" distR="114300" simplePos="0" relativeHeight="251661312" behindDoc="0" locked="0" layoutInCell="1" allowOverlap="1">
            <wp:simplePos x="0" y="0"/>
            <wp:positionH relativeFrom="column">
              <wp:posOffset>-646430</wp:posOffset>
            </wp:positionH>
            <wp:positionV relativeFrom="paragraph">
              <wp:posOffset>-419801</wp:posOffset>
            </wp:positionV>
            <wp:extent cx="7258769" cy="10003809"/>
            <wp:effectExtent l="0" t="0" r="0" b="0"/>
            <wp:wrapNone/>
            <wp:docPr id="4" name="Рисунок 4" descr="F:\ЮРИСТ-отчет за октябрь 2016г\реш.№61 от 28.10.16г-Новогольеланское  ПЗЗ чистый\Новогольеланское  ПЗЗ чистый\сводн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ЮРИСТ-отчет за октябрь 2016г\реш.№61 от 28.10.16г-Новогольеланское  ПЗЗ чистый\Новогольеланское  ПЗЗ чистый\сводная карт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769" cy="1000380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0D33" w:rsidRPr="008D2931" w:rsidSect="00901D5D">
      <w:pgSz w:w="11906" w:h="16838"/>
      <w:pgMar w:top="1134" w:right="567"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E39" w:rsidRPr="00625CB8" w:rsidRDefault="006A5E39" w:rsidP="007B303C">
      <w:r>
        <w:separator/>
      </w:r>
    </w:p>
  </w:endnote>
  <w:endnote w:type="continuationSeparator" w:id="0">
    <w:p w:rsidR="006A5E39" w:rsidRPr="00625CB8" w:rsidRDefault="006A5E39" w:rsidP="007B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61002A87" w:usb1="80000000" w:usb2="00000008" w:usb3="00000000" w:csb0="000101F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86A" w:rsidRDefault="002824E5" w:rsidP="0059206B">
    <w:pPr>
      <w:pStyle w:val="a4"/>
      <w:framePr w:wrap="around" w:vAnchor="text" w:hAnchor="margin" w:xAlign="right" w:y="1"/>
      <w:rPr>
        <w:rStyle w:val="a6"/>
      </w:rPr>
    </w:pPr>
    <w:r>
      <w:rPr>
        <w:rStyle w:val="a6"/>
      </w:rPr>
      <w:fldChar w:fldCharType="begin"/>
    </w:r>
    <w:r w:rsidR="00A0186A">
      <w:rPr>
        <w:rStyle w:val="a6"/>
      </w:rPr>
      <w:instrText xml:space="preserve">PAGE  </w:instrText>
    </w:r>
    <w:r>
      <w:rPr>
        <w:rStyle w:val="a6"/>
      </w:rPr>
      <w:fldChar w:fldCharType="end"/>
    </w:r>
  </w:p>
  <w:p w:rsidR="00A0186A" w:rsidRDefault="00A0186A" w:rsidP="0059206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09856"/>
      <w:docPartObj>
        <w:docPartGallery w:val="Page Numbers (Bottom of Page)"/>
        <w:docPartUnique/>
      </w:docPartObj>
    </w:sdtPr>
    <w:sdtEndPr/>
    <w:sdtContent>
      <w:p w:rsidR="00A0186A" w:rsidRDefault="00901D5D">
        <w:pPr>
          <w:pStyle w:val="a4"/>
          <w:jc w:val="center"/>
        </w:pPr>
        <w:r>
          <w:fldChar w:fldCharType="begin"/>
        </w:r>
        <w:r>
          <w:instrText xml:space="preserve"> PAGE   \* MERGEFORMAT </w:instrText>
        </w:r>
        <w:r>
          <w:fldChar w:fldCharType="separate"/>
        </w:r>
        <w:r>
          <w:rPr>
            <w:noProof/>
          </w:rPr>
          <w:t>78</w:t>
        </w:r>
        <w:r>
          <w:rPr>
            <w:noProof/>
          </w:rPr>
          <w:fldChar w:fldCharType="end"/>
        </w:r>
      </w:p>
    </w:sdtContent>
  </w:sdt>
  <w:p w:rsidR="00A0186A" w:rsidRDefault="00A0186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E39" w:rsidRPr="00625CB8" w:rsidRDefault="006A5E39" w:rsidP="007B303C">
      <w:r>
        <w:separator/>
      </w:r>
    </w:p>
  </w:footnote>
  <w:footnote w:type="continuationSeparator" w:id="0">
    <w:p w:rsidR="006A5E39" w:rsidRPr="00625CB8" w:rsidRDefault="006A5E39" w:rsidP="007B303C">
      <w:r>
        <w:continuationSeparator/>
      </w:r>
    </w:p>
  </w:footnote>
  <w:footnote w:id="1">
    <w:p w:rsidR="00A0186A" w:rsidRPr="008D2931" w:rsidRDefault="00A0186A" w:rsidP="008D2931">
      <w:pPr>
        <w:pStyle w:val="ConsPlusNormal"/>
        <w:widowControl/>
        <w:ind w:firstLine="540"/>
        <w:jc w:val="both"/>
        <w:rPr>
          <w:sz w:val="22"/>
          <w:szCs w:val="22"/>
        </w:rPr>
      </w:pPr>
      <w:r w:rsidRPr="008D2931">
        <w:rPr>
          <w:sz w:val="22"/>
          <w:szCs w:val="22"/>
          <w:vertAlign w:val="superscript"/>
        </w:rPr>
        <w:footnoteRef/>
      </w:r>
      <w:r w:rsidRPr="008D2931">
        <w:rPr>
          <w:rFonts w:ascii="Times New Roman" w:hAnsi="Times New Roman" w:cs="Times New Roman"/>
          <w:sz w:val="22"/>
          <w:szCs w:val="22"/>
        </w:rPr>
        <w:t xml:space="preserve"> Правила установления и использования полос отвода федеральных автомобильных дорог, утверждены Федеральным законом от 08.11.2007 №257-Ф</w:t>
      </w:r>
      <w:proofErr w:type="gramStart"/>
      <w:r w:rsidRPr="008D2931">
        <w:rPr>
          <w:rFonts w:ascii="Times New Roman" w:hAnsi="Times New Roman" w:cs="Times New Roman"/>
          <w:sz w:val="22"/>
          <w:szCs w:val="22"/>
        </w:rPr>
        <w:t>З(</w:t>
      </w:r>
      <w:proofErr w:type="gramEnd"/>
      <w:r w:rsidRPr="008D2931">
        <w:rPr>
          <w:rFonts w:ascii="Times New Roman" w:hAnsi="Times New Roman" w:cs="Times New Roman"/>
          <w:sz w:val="22"/>
          <w:szCs w:val="22"/>
        </w:rPr>
        <w:t>ред. от 03.07.2016)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footnote>
  <w:footnote w:id="2">
    <w:p w:rsidR="00A0186A" w:rsidRPr="00621D85" w:rsidRDefault="00A0186A" w:rsidP="007B303C">
      <w:pPr>
        <w:pStyle w:val="af"/>
        <w:rPr>
          <w:sz w:val="22"/>
          <w:szCs w:val="22"/>
        </w:rPr>
      </w:pPr>
      <w:r w:rsidRPr="008D2931">
        <w:rPr>
          <w:rStyle w:val="af1"/>
          <w:sz w:val="22"/>
          <w:szCs w:val="22"/>
        </w:rPr>
        <w:footnoteRef/>
      </w:r>
      <w:r w:rsidRPr="008D2931">
        <w:rPr>
          <w:sz w:val="22"/>
          <w:szCs w:val="22"/>
        </w:rPr>
        <w:t xml:space="preserve"> 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3">
    <w:p w:rsidR="00A0186A" w:rsidRPr="008D2931" w:rsidRDefault="00A0186A" w:rsidP="007B303C">
      <w:pPr>
        <w:pStyle w:val="ConsPlusNormal"/>
        <w:widowControl/>
        <w:ind w:firstLine="0"/>
        <w:outlineLvl w:val="0"/>
        <w:rPr>
          <w:rFonts w:ascii="Times New Roman" w:hAnsi="Times New Roman" w:cs="Times New Roman"/>
          <w:sz w:val="22"/>
          <w:szCs w:val="22"/>
        </w:rPr>
      </w:pPr>
      <w:r w:rsidRPr="008D2931">
        <w:rPr>
          <w:rStyle w:val="af1"/>
          <w:rFonts w:ascii="Times New Roman" w:hAnsi="Times New Roman" w:cs="Times New Roman"/>
          <w:sz w:val="22"/>
          <w:szCs w:val="22"/>
        </w:rPr>
        <w:footnoteRef/>
      </w:r>
      <w:r w:rsidRPr="008D2931">
        <w:rPr>
          <w:rFonts w:ascii="Times New Roman" w:hAnsi="Times New Roman" w:cs="Times New Roman"/>
          <w:sz w:val="22"/>
          <w:szCs w:val="22"/>
        </w:rPr>
        <w:t xml:space="preserve"> Правила охраны линий и сооружений связи Российской Федерации, утверждены постановлением Правительства Российской Федерации от 9 июня </w:t>
      </w:r>
      <w:smartTag w:uri="urn:schemas-microsoft-com:office:smarttags" w:element="metricconverter">
        <w:smartTagPr>
          <w:attr w:name="ProductID" w:val="1995 г"/>
        </w:smartTagPr>
        <w:r w:rsidRPr="008D2931">
          <w:rPr>
            <w:rFonts w:ascii="Times New Roman" w:hAnsi="Times New Roman" w:cs="Times New Roman"/>
            <w:sz w:val="22"/>
            <w:szCs w:val="22"/>
          </w:rPr>
          <w:t>1995 г</w:t>
        </w:r>
      </w:smartTag>
      <w:r w:rsidRPr="008D2931">
        <w:rPr>
          <w:rFonts w:ascii="Times New Roman" w:hAnsi="Times New Roman" w:cs="Times New Roman"/>
          <w:sz w:val="22"/>
          <w:szCs w:val="22"/>
        </w:rPr>
        <w:t>. N 578;  СанПиН 2.1.8/2.2.4.1383-03</w:t>
      </w:r>
    </w:p>
    <w:p w:rsidR="00A0186A" w:rsidRPr="00D51D9B" w:rsidRDefault="00A0186A" w:rsidP="007B303C">
      <w:pPr>
        <w:pStyle w:val="ConsPlusTitle"/>
        <w:rPr>
          <w:sz w:val="24"/>
          <w:szCs w:val="24"/>
        </w:rPr>
      </w:pPr>
    </w:p>
    <w:p w:rsidR="00A0186A" w:rsidRDefault="00A0186A" w:rsidP="007B303C">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2628"/>
        </w:tabs>
        <w:ind w:left="2628" w:hanging="360"/>
      </w:pPr>
      <w:rPr>
        <w:rFonts w:ascii="Symbol" w:hAnsi="Symbol" w:cs="Symbol"/>
      </w:rPr>
    </w:lvl>
  </w:abstractNum>
  <w:abstractNum w:abstractNumId="1">
    <w:nsid w:val="00000013"/>
    <w:multiLevelType w:val="singleLevel"/>
    <w:tmpl w:val="00000013"/>
    <w:name w:val="WW8Num19"/>
    <w:lvl w:ilvl="0">
      <w:start w:val="1"/>
      <w:numFmt w:val="bullet"/>
      <w:lvlText w:val=""/>
      <w:lvlJc w:val="left"/>
      <w:pPr>
        <w:tabs>
          <w:tab w:val="num" w:pos="0"/>
        </w:tabs>
        <w:ind w:left="720" w:hanging="360"/>
      </w:pPr>
      <w:rPr>
        <w:rFonts w:ascii="Symbol" w:hAnsi="Symbol" w:cs="Times New Roman"/>
        <w:b/>
      </w:rPr>
    </w:lvl>
  </w:abstractNum>
  <w:abstractNum w:abstractNumId="2">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
    <w:nsid w:val="038F31B1"/>
    <w:multiLevelType w:val="hybridMultilevel"/>
    <w:tmpl w:val="0E089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E12FE2"/>
    <w:multiLevelType w:val="hybridMultilevel"/>
    <w:tmpl w:val="BFFA8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51D8A"/>
    <w:multiLevelType w:val="hybridMultilevel"/>
    <w:tmpl w:val="375E8492"/>
    <w:lvl w:ilvl="0" w:tplc="8D56AB8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nsid w:val="0D524337"/>
    <w:multiLevelType w:val="hybridMultilevel"/>
    <w:tmpl w:val="3C7E28C4"/>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C15C68"/>
    <w:multiLevelType w:val="hybridMultilevel"/>
    <w:tmpl w:val="849E1C3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7455FD3"/>
    <w:multiLevelType w:val="hybridMultilevel"/>
    <w:tmpl w:val="6DBE99B2"/>
    <w:lvl w:ilvl="0" w:tplc="DDD6E1C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nsid w:val="1A020129"/>
    <w:multiLevelType w:val="hybridMultilevel"/>
    <w:tmpl w:val="21E0DEC6"/>
    <w:lvl w:ilvl="0" w:tplc="7FE64302">
      <w:start w:val="1"/>
      <w:numFmt w:val="decimal"/>
      <w:lvlText w:val="%1)"/>
      <w:lvlJc w:val="left"/>
      <w:pPr>
        <w:tabs>
          <w:tab w:val="num" w:pos="1789"/>
        </w:tabs>
        <w:ind w:left="1789" w:hanging="360"/>
      </w:pPr>
      <w:rPr>
        <w:rFonts w:hint="default"/>
      </w:rPr>
    </w:lvl>
    <w:lvl w:ilvl="1" w:tplc="04190019" w:tentative="1">
      <w:start w:val="1"/>
      <w:numFmt w:val="lowerLetter"/>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10">
    <w:nsid w:val="1E8917BA"/>
    <w:multiLevelType w:val="hybridMultilevel"/>
    <w:tmpl w:val="EC762456"/>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9A7AAF"/>
    <w:multiLevelType w:val="hybridMultilevel"/>
    <w:tmpl w:val="E182E118"/>
    <w:lvl w:ilvl="0" w:tplc="C24693A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6B2814"/>
    <w:multiLevelType w:val="hybridMultilevel"/>
    <w:tmpl w:val="A576543C"/>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nsid w:val="2998773A"/>
    <w:multiLevelType w:val="hybridMultilevel"/>
    <w:tmpl w:val="2452E7EE"/>
    <w:lvl w:ilvl="0" w:tplc="C24693A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B5211CD"/>
    <w:multiLevelType w:val="hybridMultilevel"/>
    <w:tmpl w:val="BB04031E"/>
    <w:lvl w:ilvl="0" w:tplc="B6402BB8">
      <w:start w:val="1"/>
      <w:numFmt w:val="decimal"/>
      <w:lvlText w:val="%1)"/>
      <w:lvlJc w:val="left"/>
      <w:pPr>
        <w:tabs>
          <w:tab w:val="num" w:pos="1789"/>
        </w:tabs>
        <w:ind w:left="1789" w:hanging="360"/>
      </w:pPr>
      <w:rPr>
        <w:rFonts w:hint="default"/>
      </w:r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5">
    <w:nsid w:val="2E664DA5"/>
    <w:multiLevelType w:val="hybridMultilevel"/>
    <w:tmpl w:val="B030D8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0BC5CE1"/>
    <w:multiLevelType w:val="singleLevel"/>
    <w:tmpl w:val="0419000F"/>
    <w:lvl w:ilvl="0">
      <w:start w:val="1"/>
      <w:numFmt w:val="decimal"/>
      <w:lvlText w:val="%1."/>
      <w:lvlJc w:val="left"/>
      <w:pPr>
        <w:tabs>
          <w:tab w:val="num" w:pos="360"/>
        </w:tabs>
        <w:ind w:left="360" w:hanging="360"/>
      </w:pPr>
    </w:lvl>
  </w:abstractNum>
  <w:abstractNum w:abstractNumId="17">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7D5B4E"/>
    <w:multiLevelType w:val="hybridMultilevel"/>
    <w:tmpl w:val="F11445C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38BE004A"/>
    <w:multiLevelType w:val="hybridMultilevel"/>
    <w:tmpl w:val="CF020E96"/>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9953D57"/>
    <w:multiLevelType w:val="hybridMultilevel"/>
    <w:tmpl w:val="EA2A060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22">
    <w:nsid w:val="3F6720F4"/>
    <w:multiLevelType w:val="hybridMultilevel"/>
    <w:tmpl w:val="EF2885D4"/>
    <w:lvl w:ilvl="0" w:tplc="57B4F12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nsid w:val="3F90416A"/>
    <w:multiLevelType w:val="hybridMultilevel"/>
    <w:tmpl w:val="30D82A8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4">
    <w:nsid w:val="3FBF3EA3"/>
    <w:multiLevelType w:val="hybridMultilevel"/>
    <w:tmpl w:val="4DE4A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FFB3CAB"/>
    <w:multiLevelType w:val="hybridMultilevel"/>
    <w:tmpl w:val="2808430E"/>
    <w:lvl w:ilvl="0" w:tplc="59081A3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6">
    <w:nsid w:val="49260692"/>
    <w:multiLevelType w:val="hybridMultilevel"/>
    <w:tmpl w:val="77B86456"/>
    <w:lvl w:ilvl="0" w:tplc="04190001">
      <w:start w:val="1"/>
      <w:numFmt w:val="bullet"/>
      <w:lvlText w:val=""/>
      <w:lvlJc w:val="left"/>
      <w:pPr>
        <w:ind w:left="934" w:hanging="360"/>
      </w:pPr>
      <w:rPr>
        <w:rFonts w:ascii="Symbol" w:hAnsi="Symbol" w:hint="default"/>
      </w:rPr>
    </w:lvl>
    <w:lvl w:ilvl="1" w:tplc="04190003" w:tentative="1">
      <w:start w:val="1"/>
      <w:numFmt w:val="bullet"/>
      <w:lvlText w:val="o"/>
      <w:lvlJc w:val="left"/>
      <w:pPr>
        <w:ind w:left="1654" w:hanging="360"/>
      </w:pPr>
      <w:rPr>
        <w:rFonts w:ascii="Courier New" w:hAnsi="Courier New" w:cs="Courier New" w:hint="default"/>
      </w:rPr>
    </w:lvl>
    <w:lvl w:ilvl="2" w:tplc="04190005" w:tentative="1">
      <w:start w:val="1"/>
      <w:numFmt w:val="bullet"/>
      <w:lvlText w:val=""/>
      <w:lvlJc w:val="left"/>
      <w:pPr>
        <w:ind w:left="2374" w:hanging="360"/>
      </w:pPr>
      <w:rPr>
        <w:rFonts w:ascii="Wingdings" w:hAnsi="Wingdings" w:hint="default"/>
      </w:rPr>
    </w:lvl>
    <w:lvl w:ilvl="3" w:tplc="04190001" w:tentative="1">
      <w:start w:val="1"/>
      <w:numFmt w:val="bullet"/>
      <w:lvlText w:val=""/>
      <w:lvlJc w:val="left"/>
      <w:pPr>
        <w:ind w:left="3094" w:hanging="360"/>
      </w:pPr>
      <w:rPr>
        <w:rFonts w:ascii="Symbol" w:hAnsi="Symbol" w:hint="default"/>
      </w:rPr>
    </w:lvl>
    <w:lvl w:ilvl="4" w:tplc="04190003" w:tentative="1">
      <w:start w:val="1"/>
      <w:numFmt w:val="bullet"/>
      <w:lvlText w:val="o"/>
      <w:lvlJc w:val="left"/>
      <w:pPr>
        <w:ind w:left="3814" w:hanging="360"/>
      </w:pPr>
      <w:rPr>
        <w:rFonts w:ascii="Courier New" w:hAnsi="Courier New" w:cs="Courier New" w:hint="default"/>
      </w:rPr>
    </w:lvl>
    <w:lvl w:ilvl="5" w:tplc="04190005" w:tentative="1">
      <w:start w:val="1"/>
      <w:numFmt w:val="bullet"/>
      <w:lvlText w:val=""/>
      <w:lvlJc w:val="left"/>
      <w:pPr>
        <w:ind w:left="4534" w:hanging="360"/>
      </w:pPr>
      <w:rPr>
        <w:rFonts w:ascii="Wingdings" w:hAnsi="Wingdings" w:hint="default"/>
      </w:rPr>
    </w:lvl>
    <w:lvl w:ilvl="6" w:tplc="04190001" w:tentative="1">
      <w:start w:val="1"/>
      <w:numFmt w:val="bullet"/>
      <w:lvlText w:val=""/>
      <w:lvlJc w:val="left"/>
      <w:pPr>
        <w:ind w:left="5254" w:hanging="360"/>
      </w:pPr>
      <w:rPr>
        <w:rFonts w:ascii="Symbol" w:hAnsi="Symbol" w:hint="default"/>
      </w:rPr>
    </w:lvl>
    <w:lvl w:ilvl="7" w:tplc="04190003" w:tentative="1">
      <w:start w:val="1"/>
      <w:numFmt w:val="bullet"/>
      <w:lvlText w:val="o"/>
      <w:lvlJc w:val="left"/>
      <w:pPr>
        <w:ind w:left="5974" w:hanging="360"/>
      </w:pPr>
      <w:rPr>
        <w:rFonts w:ascii="Courier New" w:hAnsi="Courier New" w:cs="Courier New" w:hint="default"/>
      </w:rPr>
    </w:lvl>
    <w:lvl w:ilvl="8" w:tplc="04190005" w:tentative="1">
      <w:start w:val="1"/>
      <w:numFmt w:val="bullet"/>
      <w:lvlText w:val=""/>
      <w:lvlJc w:val="left"/>
      <w:pPr>
        <w:ind w:left="6694" w:hanging="360"/>
      </w:pPr>
      <w:rPr>
        <w:rFonts w:ascii="Wingdings" w:hAnsi="Wingdings" w:hint="default"/>
      </w:rPr>
    </w:lvl>
  </w:abstractNum>
  <w:abstractNum w:abstractNumId="27">
    <w:nsid w:val="4B7916EF"/>
    <w:multiLevelType w:val="hybridMultilevel"/>
    <w:tmpl w:val="ECE0143A"/>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8">
    <w:nsid w:val="4D9D383A"/>
    <w:multiLevelType w:val="hybridMultilevel"/>
    <w:tmpl w:val="050AC81C"/>
    <w:lvl w:ilvl="0" w:tplc="04190011">
      <w:start w:val="1"/>
      <w:numFmt w:val="decimal"/>
      <w:pStyle w:val="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24228F"/>
    <w:multiLevelType w:val="hybridMultilevel"/>
    <w:tmpl w:val="E5C427B6"/>
    <w:lvl w:ilvl="0" w:tplc="6D0245E6">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30">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B9661A1"/>
    <w:multiLevelType w:val="multilevel"/>
    <w:tmpl w:val="55F28A42"/>
    <w:lvl w:ilvl="0">
      <w:start w:val="21"/>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1"/>
      <w:numFmt w:val="decimal"/>
      <w:lvlText w:val="%1.%2.%3."/>
      <w:lvlJc w:val="left"/>
      <w:pPr>
        <w:ind w:left="1200" w:hanging="720"/>
      </w:pPr>
      <w:rPr>
        <w:rFonts w:hint="default"/>
        <w:strike/>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2">
    <w:nsid w:val="61E66EE4"/>
    <w:multiLevelType w:val="hybridMultilevel"/>
    <w:tmpl w:val="EA9A96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3381D11"/>
    <w:multiLevelType w:val="hybridMultilevel"/>
    <w:tmpl w:val="84CE778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663D079C"/>
    <w:multiLevelType w:val="hybridMultilevel"/>
    <w:tmpl w:val="1F741CCA"/>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5">
    <w:nsid w:val="66577372"/>
    <w:multiLevelType w:val="hybridMultilevel"/>
    <w:tmpl w:val="A53443E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67BB4A42"/>
    <w:multiLevelType w:val="hybridMultilevel"/>
    <w:tmpl w:val="F8743268"/>
    <w:lvl w:ilvl="0" w:tplc="C24693A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B774CEC"/>
    <w:multiLevelType w:val="hybridMultilevel"/>
    <w:tmpl w:val="2014F28A"/>
    <w:lvl w:ilvl="0" w:tplc="C24693A0">
      <w:start w:val="1"/>
      <w:numFmt w:val="decimal"/>
      <w:lvlText w:val="%1)"/>
      <w:lvlJc w:val="left"/>
      <w:pPr>
        <w:tabs>
          <w:tab w:val="num" w:pos="900"/>
        </w:tabs>
        <w:ind w:left="900" w:hanging="360"/>
      </w:pPr>
      <w:rPr>
        <w:rFonts w:hint="default"/>
      </w:rPr>
    </w:lvl>
    <w:lvl w:ilvl="1" w:tplc="04190003" w:tentative="1">
      <w:start w:val="1"/>
      <w:numFmt w:val="lowerLetter"/>
      <w:lvlText w:val="%2."/>
      <w:lvlJc w:val="left"/>
      <w:pPr>
        <w:tabs>
          <w:tab w:val="num" w:pos="1620"/>
        </w:tabs>
        <w:ind w:left="1620" w:hanging="360"/>
      </w:p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39">
    <w:nsid w:val="7CC71EF7"/>
    <w:multiLevelType w:val="hybridMultilevel"/>
    <w:tmpl w:val="F3081A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DC67BF1"/>
    <w:multiLevelType w:val="hybridMultilevel"/>
    <w:tmpl w:val="4FDC2534"/>
    <w:lvl w:ilvl="0" w:tplc="443E72F6">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1">
    <w:nsid w:val="7E031FB6"/>
    <w:multiLevelType w:val="hybridMultilevel"/>
    <w:tmpl w:val="A8B0D41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num w:numId="1">
    <w:abstractNumId w:val="28"/>
  </w:num>
  <w:num w:numId="2">
    <w:abstractNumId w:val="6"/>
  </w:num>
  <w:num w:numId="3">
    <w:abstractNumId w:val="5"/>
  </w:num>
  <w:num w:numId="4">
    <w:abstractNumId w:val="34"/>
  </w:num>
  <w:num w:numId="5">
    <w:abstractNumId w:val="15"/>
  </w:num>
  <w:num w:numId="6">
    <w:abstractNumId w:val="27"/>
  </w:num>
  <w:num w:numId="7">
    <w:abstractNumId w:val="18"/>
  </w:num>
  <w:num w:numId="8">
    <w:abstractNumId w:val="29"/>
  </w:num>
  <w:num w:numId="9">
    <w:abstractNumId w:val="37"/>
  </w:num>
  <w:num w:numId="10">
    <w:abstractNumId w:val="12"/>
  </w:num>
  <w:num w:numId="11">
    <w:abstractNumId w:val="38"/>
  </w:num>
  <w:num w:numId="12">
    <w:abstractNumId w:val="8"/>
  </w:num>
  <w:num w:numId="13">
    <w:abstractNumId w:val="22"/>
  </w:num>
  <w:num w:numId="14">
    <w:abstractNumId w:val="9"/>
  </w:num>
  <w:num w:numId="15">
    <w:abstractNumId w:val="20"/>
  </w:num>
  <w:num w:numId="16">
    <w:abstractNumId w:val="10"/>
  </w:num>
  <w:num w:numId="17">
    <w:abstractNumId w:val="40"/>
  </w:num>
  <w:num w:numId="18">
    <w:abstractNumId w:val="17"/>
  </w:num>
  <w:num w:numId="19">
    <w:abstractNumId w:val="30"/>
  </w:num>
  <w:num w:numId="20">
    <w:abstractNumId w:val="2"/>
  </w:num>
  <w:num w:numId="21">
    <w:abstractNumId w:val="25"/>
  </w:num>
  <w:num w:numId="22">
    <w:abstractNumId w:val="7"/>
  </w:num>
  <w:num w:numId="23">
    <w:abstractNumId w:val="33"/>
  </w:num>
  <w:num w:numId="24">
    <w:abstractNumId w:val="36"/>
  </w:num>
  <w:num w:numId="25">
    <w:abstractNumId w:val="14"/>
  </w:num>
  <w:num w:numId="26">
    <w:abstractNumId w:val="16"/>
  </w:num>
  <w:num w:numId="27">
    <w:abstractNumId w:val="24"/>
  </w:num>
  <w:num w:numId="28">
    <w:abstractNumId w:val="31"/>
  </w:num>
  <w:num w:numId="29">
    <w:abstractNumId w:val="1"/>
  </w:num>
  <w:num w:numId="30">
    <w:abstractNumId w:val="0"/>
  </w:num>
  <w:num w:numId="31">
    <w:abstractNumId w:val="35"/>
  </w:num>
  <w:num w:numId="32">
    <w:abstractNumId w:val="13"/>
  </w:num>
  <w:num w:numId="33">
    <w:abstractNumId w:val="39"/>
  </w:num>
  <w:num w:numId="34">
    <w:abstractNumId w:val="32"/>
  </w:num>
  <w:num w:numId="35">
    <w:abstractNumId w:val="26"/>
  </w:num>
  <w:num w:numId="36">
    <w:abstractNumId w:val="11"/>
  </w:num>
  <w:num w:numId="37">
    <w:abstractNumId w:val="21"/>
  </w:num>
  <w:num w:numId="38">
    <w:abstractNumId w:val="41"/>
  </w:num>
  <w:num w:numId="39">
    <w:abstractNumId w:val="23"/>
  </w:num>
  <w:num w:numId="40">
    <w:abstractNumId w:val="4"/>
  </w:num>
  <w:num w:numId="41">
    <w:abstractNumId w:val="3"/>
  </w:num>
  <w:num w:numId="42">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B303C"/>
    <w:rsid w:val="00006CE0"/>
    <w:rsid w:val="00023DFA"/>
    <w:rsid w:val="000C6A62"/>
    <w:rsid w:val="000F35EF"/>
    <w:rsid w:val="00106E51"/>
    <w:rsid w:val="00140001"/>
    <w:rsid w:val="0014191B"/>
    <w:rsid w:val="00162CB5"/>
    <w:rsid w:val="0016686E"/>
    <w:rsid w:val="00213B70"/>
    <w:rsid w:val="00262777"/>
    <w:rsid w:val="00281E75"/>
    <w:rsid w:val="002824E5"/>
    <w:rsid w:val="00335DCD"/>
    <w:rsid w:val="00523CBB"/>
    <w:rsid w:val="0059206B"/>
    <w:rsid w:val="005A3A6C"/>
    <w:rsid w:val="00620D33"/>
    <w:rsid w:val="006652D2"/>
    <w:rsid w:val="006A5E39"/>
    <w:rsid w:val="006E59BB"/>
    <w:rsid w:val="007B303C"/>
    <w:rsid w:val="00811BCE"/>
    <w:rsid w:val="008655DB"/>
    <w:rsid w:val="008C4402"/>
    <w:rsid w:val="008D2931"/>
    <w:rsid w:val="008E5E04"/>
    <w:rsid w:val="00901D5D"/>
    <w:rsid w:val="00935922"/>
    <w:rsid w:val="00A0186A"/>
    <w:rsid w:val="00AC20F2"/>
    <w:rsid w:val="00AD1899"/>
    <w:rsid w:val="00AE7ADC"/>
    <w:rsid w:val="00C654C2"/>
    <w:rsid w:val="00CA2C4E"/>
    <w:rsid w:val="00CB0823"/>
    <w:rsid w:val="00CB6E83"/>
    <w:rsid w:val="00D46FA0"/>
    <w:rsid w:val="00DE4971"/>
    <w:rsid w:val="00E237D2"/>
    <w:rsid w:val="00E774CF"/>
    <w:rsid w:val="00F461BB"/>
    <w:rsid w:val="00F56921"/>
    <w:rsid w:val="00FF0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page number"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B303C"/>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B30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7B303C"/>
    <w:pPr>
      <w:keepNext/>
      <w:spacing w:before="240" w:after="60"/>
      <w:outlineLvl w:val="1"/>
    </w:pPr>
    <w:rPr>
      <w:rFonts w:ascii="Arial" w:hAnsi="Arial" w:cs="Arial"/>
      <w:b/>
      <w:bCs/>
      <w:i/>
      <w:iCs/>
      <w:sz w:val="28"/>
      <w:szCs w:val="28"/>
    </w:rPr>
  </w:style>
  <w:style w:type="paragraph" w:styleId="3">
    <w:name w:val="heading 3"/>
    <w:basedOn w:val="a0"/>
    <w:next w:val="a0"/>
    <w:link w:val="30"/>
    <w:unhideWhenUsed/>
    <w:qFormat/>
    <w:rsid w:val="007B303C"/>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qFormat/>
    <w:rsid w:val="007B303C"/>
    <w:pPr>
      <w:keepNext/>
      <w:widowControl w:val="0"/>
      <w:autoSpaceDE w:val="0"/>
      <w:autoSpaceDN w:val="0"/>
      <w:adjustRightInd w:val="0"/>
      <w:spacing w:before="240" w:after="60"/>
      <w:outlineLvl w:val="3"/>
    </w:pPr>
    <w:rPr>
      <w:b/>
      <w:bCs/>
      <w:sz w:val="28"/>
      <w:szCs w:val="28"/>
    </w:rPr>
  </w:style>
  <w:style w:type="paragraph" w:styleId="5">
    <w:name w:val="heading 5"/>
    <w:basedOn w:val="a0"/>
    <w:next w:val="a0"/>
    <w:link w:val="50"/>
    <w:qFormat/>
    <w:rsid w:val="007B303C"/>
    <w:pPr>
      <w:widowControl w:val="0"/>
      <w:autoSpaceDE w:val="0"/>
      <w:autoSpaceDN w:val="0"/>
      <w:adjustRightInd w:val="0"/>
      <w:spacing w:before="240" w:after="60"/>
      <w:outlineLvl w:val="4"/>
    </w:pPr>
    <w:rPr>
      <w:b/>
      <w:bCs/>
      <w:i/>
      <w:iCs/>
      <w:sz w:val="26"/>
      <w:szCs w:val="26"/>
    </w:rPr>
  </w:style>
  <w:style w:type="paragraph" w:styleId="6">
    <w:name w:val="heading 6"/>
    <w:basedOn w:val="a0"/>
    <w:next w:val="a0"/>
    <w:link w:val="60"/>
    <w:qFormat/>
    <w:rsid w:val="007B303C"/>
    <w:pPr>
      <w:keepNext/>
      <w:outlineLvl w:val="5"/>
    </w:pPr>
    <w:rPr>
      <w:b/>
      <w:bCs/>
      <w:u w:val="single"/>
    </w:rPr>
  </w:style>
  <w:style w:type="paragraph" w:styleId="7">
    <w:name w:val="heading 7"/>
    <w:basedOn w:val="a0"/>
    <w:next w:val="a0"/>
    <w:link w:val="70"/>
    <w:qFormat/>
    <w:rsid w:val="007B303C"/>
    <w:pPr>
      <w:keepNext/>
      <w:jc w:val="center"/>
      <w:outlineLvl w:val="6"/>
    </w:pPr>
    <w:rPr>
      <w:b/>
      <w:bCs/>
      <w:color w:val="000000"/>
      <w:u w:val="single"/>
    </w:rPr>
  </w:style>
  <w:style w:type="paragraph" w:styleId="8">
    <w:name w:val="heading 8"/>
    <w:basedOn w:val="a0"/>
    <w:next w:val="a0"/>
    <w:link w:val="80"/>
    <w:qFormat/>
    <w:rsid w:val="007B303C"/>
    <w:pPr>
      <w:keepNext/>
      <w:widowControl w:val="0"/>
      <w:spacing w:before="60"/>
      <w:jc w:val="center"/>
      <w:outlineLvl w:val="7"/>
    </w:pPr>
    <w:rPr>
      <w:b/>
      <w:bCs/>
      <w:sz w:val="21"/>
      <w:szCs w:val="21"/>
    </w:rPr>
  </w:style>
  <w:style w:type="paragraph" w:styleId="9">
    <w:name w:val="heading 9"/>
    <w:basedOn w:val="a0"/>
    <w:next w:val="a0"/>
    <w:link w:val="90"/>
    <w:qFormat/>
    <w:rsid w:val="007B303C"/>
    <w:pPr>
      <w:keepNext/>
      <w:spacing w:before="30" w:after="30"/>
      <w:jc w:val="both"/>
      <w:outlineLvl w:val="8"/>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B303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rsid w:val="007B303C"/>
    <w:rPr>
      <w:rFonts w:ascii="Arial" w:eastAsia="Times New Roman" w:hAnsi="Arial" w:cs="Arial"/>
      <w:b/>
      <w:bCs/>
      <w:i/>
      <w:iCs/>
      <w:sz w:val="28"/>
      <w:szCs w:val="28"/>
      <w:lang w:eastAsia="ru-RU"/>
    </w:rPr>
  </w:style>
  <w:style w:type="character" w:customStyle="1" w:styleId="30">
    <w:name w:val="Заголовок 3 Знак"/>
    <w:basedOn w:val="a1"/>
    <w:link w:val="3"/>
    <w:rsid w:val="007B303C"/>
    <w:rPr>
      <w:rFonts w:asciiTheme="majorHAnsi" w:eastAsiaTheme="majorEastAsia" w:hAnsiTheme="majorHAnsi" w:cstheme="majorBidi"/>
      <w:b/>
      <w:bCs/>
      <w:color w:val="4F81BD" w:themeColor="accent1"/>
      <w:sz w:val="24"/>
      <w:szCs w:val="24"/>
      <w:lang w:eastAsia="ru-RU"/>
    </w:rPr>
  </w:style>
  <w:style w:type="paragraph" w:customStyle="1" w:styleId="ConsPlusNormal">
    <w:name w:val="ConsPlusNormal"/>
    <w:link w:val="ConsPlusNormal0"/>
    <w:rsid w:val="007B30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0"/>
    <w:rsid w:val="007B303C"/>
    <w:pPr>
      <w:suppressAutoHyphens/>
      <w:ind w:left="540" w:hanging="540"/>
      <w:jc w:val="both"/>
    </w:pPr>
    <w:rPr>
      <w:rFonts w:cs="Calibri"/>
      <w:b/>
      <w:bCs/>
      <w:kern w:val="1"/>
      <w:szCs w:val="20"/>
      <w:lang w:eastAsia="ar-SA"/>
    </w:rPr>
  </w:style>
  <w:style w:type="paragraph" w:customStyle="1" w:styleId="31">
    <w:name w:val="çàãîëîâîê 3"/>
    <w:basedOn w:val="a0"/>
    <w:next w:val="a0"/>
    <w:rsid w:val="007B303C"/>
    <w:pPr>
      <w:keepNext/>
      <w:widowControl w:val="0"/>
      <w:suppressAutoHyphens/>
      <w:spacing w:before="80" w:after="120" w:line="276" w:lineRule="auto"/>
      <w:ind w:right="-149"/>
      <w:jc w:val="center"/>
    </w:pPr>
    <w:rPr>
      <w:rFonts w:eastAsia="Arial" w:cs="Calibri"/>
      <w:b/>
      <w:caps/>
      <w:kern w:val="1"/>
      <w:szCs w:val="20"/>
      <w:lang w:eastAsia="ar-SA"/>
    </w:rPr>
  </w:style>
  <w:style w:type="paragraph" w:customStyle="1" w:styleId="3-016">
    <w:name w:val="Стиль Заголовок 3 + малые прописные Справа:  -01 см Перед:  6 пт..."/>
    <w:basedOn w:val="3"/>
    <w:next w:val="a0"/>
    <w:rsid w:val="007B303C"/>
    <w:pPr>
      <w:keepNext w:val="0"/>
      <w:widowControl w:val="0"/>
      <w:suppressAutoHyphens/>
      <w:overflowPunct w:val="0"/>
      <w:autoSpaceDE w:val="0"/>
      <w:spacing w:before="120"/>
      <w:textAlignment w:val="baseline"/>
    </w:pPr>
    <w:rPr>
      <w:rFonts w:ascii="Times New Roman" w:eastAsia="Lucida Sans Unicode" w:hAnsi="Times New Roman" w:cs="Calibri"/>
      <w:caps/>
      <w:color w:val="auto"/>
      <w:kern w:val="1"/>
      <w:lang w:eastAsia="ar-SA"/>
    </w:rPr>
  </w:style>
  <w:style w:type="character" w:customStyle="1" w:styleId="ConsPlusNormal0">
    <w:name w:val="ConsPlusNormal Знак"/>
    <w:basedOn w:val="a1"/>
    <w:link w:val="ConsPlusNormal"/>
    <w:rsid w:val="007B303C"/>
    <w:rPr>
      <w:rFonts w:ascii="Arial" w:eastAsia="Times New Roman" w:hAnsi="Arial" w:cs="Arial"/>
      <w:sz w:val="20"/>
      <w:szCs w:val="20"/>
      <w:lang w:eastAsia="ru-RU"/>
    </w:rPr>
  </w:style>
  <w:style w:type="paragraph" w:styleId="a4">
    <w:name w:val="footer"/>
    <w:basedOn w:val="a0"/>
    <w:link w:val="a5"/>
    <w:uiPriority w:val="99"/>
    <w:rsid w:val="007B303C"/>
    <w:pPr>
      <w:tabs>
        <w:tab w:val="center" w:pos="4677"/>
        <w:tab w:val="right" w:pos="9355"/>
      </w:tabs>
    </w:pPr>
  </w:style>
  <w:style w:type="character" w:customStyle="1" w:styleId="a5">
    <w:name w:val="Нижний колонтитул Знак"/>
    <w:basedOn w:val="a1"/>
    <w:link w:val="a4"/>
    <w:uiPriority w:val="99"/>
    <w:rsid w:val="007B303C"/>
    <w:rPr>
      <w:rFonts w:ascii="Times New Roman" w:eastAsia="Times New Roman" w:hAnsi="Times New Roman" w:cs="Times New Roman"/>
      <w:sz w:val="24"/>
      <w:szCs w:val="24"/>
      <w:lang w:eastAsia="ru-RU"/>
    </w:rPr>
  </w:style>
  <w:style w:type="character" w:styleId="a6">
    <w:name w:val="page number"/>
    <w:basedOn w:val="a1"/>
    <w:rsid w:val="007B303C"/>
  </w:style>
  <w:style w:type="character" w:customStyle="1" w:styleId="41">
    <w:name w:val="Заголовок 4 Знак"/>
    <w:basedOn w:val="a1"/>
    <w:link w:val="40"/>
    <w:rsid w:val="007B303C"/>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7B303C"/>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7B303C"/>
    <w:rPr>
      <w:rFonts w:ascii="Times New Roman" w:eastAsia="Times New Roman" w:hAnsi="Times New Roman" w:cs="Times New Roman"/>
      <w:b/>
      <w:bCs/>
      <w:sz w:val="24"/>
      <w:szCs w:val="24"/>
      <w:u w:val="single"/>
      <w:lang w:eastAsia="ru-RU"/>
    </w:rPr>
  </w:style>
  <w:style w:type="character" w:customStyle="1" w:styleId="70">
    <w:name w:val="Заголовок 7 Знак"/>
    <w:basedOn w:val="a1"/>
    <w:link w:val="7"/>
    <w:rsid w:val="007B303C"/>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7B303C"/>
    <w:rPr>
      <w:rFonts w:ascii="Times New Roman" w:eastAsia="Times New Roman" w:hAnsi="Times New Roman" w:cs="Times New Roman"/>
      <w:b/>
      <w:bCs/>
      <w:sz w:val="21"/>
      <w:szCs w:val="21"/>
      <w:lang w:eastAsia="ru-RU"/>
    </w:rPr>
  </w:style>
  <w:style w:type="character" w:customStyle="1" w:styleId="90">
    <w:name w:val="Заголовок 9 Знак"/>
    <w:basedOn w:val="a1"/>
    <w:link w:val="9"/>
    <w:rsid w:val="007B303C"/>
    <w:rPr>
      <w:rFonts w:ascii="Times New Roman" w:eastAsia="Times New Roman" w:hAnsi="Times New Roman" w:cs="Times New Roman"/>
      <w:b/>
      <w:bCs/>
      <w:lang w:eastAsia="ru-RU"/>
    </w:rPr>
  </w:style>
  <w:style w:type="paragraph" w:customStyle="1" w:styleId="CharChar1CharChar1CharChar">
    <w:name w:val="Char Char Знак Знак1 Char Char1 Знак Знак Char Char"/>
    <w:basedOn w:val="a0"/>
    <w:next w:val="a0"/>
    <w:uiPriority w:val="99"/>
    <w:rsid w:val="007B303C"/>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rsid w:val="007B30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ody Text Indent"/>
    <w:basedOn w:val="a0"/>
    <w:link w:val="a8"/>
    <w:rsid w:val="007B303C"/>
    <w:pPr>
      <w:tabs>
        <w:tab w:val="left" w:pos="360"/>
        <w:tab w:val="left" w:pos="972"/>
      </w:tabs>
      <w:ind w:firstLine="709"/>
      <w:jc w:val="both"/>
    </w:pPr>
    <w:rPr>
      <w:sz w:val="28"/>
      <w:szCs w:val="28"/>
    </w:rPr>
  </w:style>
  <w:style w:type="character" w:customStyle="1" w:styleId="a8">
    <w:name w:val="Основной текст с отступом Знак"/>
    <w:basedOn w:val="a1"/>
    <w:link w:val="a7"/>
    <w:rsid w:val="007B303C"/>
    <w:rPr>
      <w:rFonts w:ascii="Times New Roman" w:eastAsia="Times New Roman" w:hAnsi="Times New Roman" w:cs="Times New Roman"/>
      <w:sz w:val="28"/>
      <w:szCs w:val="28"/>
      <w:lang w:eastAsia="ru-RU"/>
    </w:rPr>
  </w:style>
  <w:style w:type="paragraph" w:styleId="a9">
    <w:name w:val="Normal (Web)"/>
    <w:basedOn w:val="a0"/>
    <w:uiPriority w:val="99"/>
    <w:rsid w:val="007B303C"/>
    <w:pPr>
      <w:spacing w:before="100" w:beforeAutospacing="1" w:after="100" w:afterAutospacing="1"/>
    </w:pPr>
  </w:style>
  <w:style w:type="paragraph" w:customStyle="1" w:styleId="ConsNormal">
    <w:name w:val="ConsNormal"/>
    <w:rsid w:val="007B303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a">
    <w:name w:val="Strong"/>
    <w:basedOn w:val="a1"/>
    <w:uiPriority w:val="22"/>
    <w:qFormat/>
    <w:rsid w:val="007B303C"/>
    <w:rPr>
      <w:rFonts w:ascii="Arial" w:hAnsi="Arial" w:cs="Arial" w:hint="default"/>
      <w:b/>
      <w:bCs/>
      <w:sz w:val="20"/>
      <w:szCs w:val="20"/>
    </w:rPr>
  </w:style>
  <w:style w:type="paragraph" w:styleId="HTML">
    <w:name w:val="HTML Preformatted"/>
    <w:basedOn w:val="a0"/>
    <w:link w:val="HTML0"/>
    <w:rsid w:val="007B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7B303C"/>
    <w:rPr>
      <w:rFonts w:ascii="Courier New" w:eastAsia="Times New Roman" w:hAnsi="Courier New" w:cs="Courier New"/>
      <w:sz w:val="20"/>
      <w:szCs w:val="20"/>
      <w:lang w:eastAsia="ru-RU"/>
    </w:rPr>
  </w:style>
  <w:style w:type="paragraph" w:customStyle="1" w:styleId="ConsPlusTitle">
    <w:name w:val="ConsPlusTitle"/>
    <w:uiPriority w:val="99"/>
    <w:rsid w:val="007B303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2">
    <w:name w:val="Body Text Indent 3"/>
    <w:basedOn w:val="a0"/>
    <w:link w:val="33"/>
    <w:rsid w:val="007B303C"/>
    <w:pPr>
      <w:spacing w:after="120"/>
      <w:ind w:left="283"/>
    </w:pPr>
    <w:rPr>
      <w:sz w:val="16"/>
      <w:szCs w:val="16"/>
    </w:rPr>
  </w:style>
  <w:style w:type="character" w:customStyle="1" w:styleId="33">
    <w:name w:val="Основной текст с отступом 3 Знак"/>
    <w:basedOn w:val="a1"/>
    <w:link w:val="32"/>
    <w:rsid w:val="007B303C"/>
    <w:rPr>
      <w:rFonts w:ascii="Times New Roman" w:eastAsia="Times New Roman" w:hAnsi="Times New Roman" w:cs="Times New Roman"/>
      <w:sz w:val="16"/>
      <w:szCs w:val="16"/>
      <w:lang w:eastAsia="ru-RU"/>
    </w:rPr>
  </w:style>
  <w:style w:type="paragraph" w:styleId="ab">
    <w:name w:val="Body Text"/>
    <w:aliases w:val="Заг1,BO,ID,body indent,ändrad, ändrad,EHPT,Body Text2"/>
    <w:basedOn w:val="a0"/>
    <w:link w:val="ac"/>
    <w:rsid w:val="007B303C"/>
    <w:pPr>
      <w:spacing w:after="120"/>
    </w:pPr>
  </w:style>
  <w:style w:type="character" w:customStyle="1" w:styleId="ac">
    <w:name w:val="Основной текст Знак"/>
    <w:aliases w:val="Заг1 Знак,BO Знак,ID Знак,body indent Знак,ändrad Знак, ändrad Знак,EHPT Знак,Body Text2 Знак"/>
    <w:basedOn w:val="a1"/>
    <w:link w:val="ab"/>
    <w:rsid w:val="007B303C"/>
    <w:rPr>
      <w:rFonts w:ascii="Times New Roman" w:eastAsia="Times New Roman" w:hAnsi="Times New Roman" w:cs="Times New Roman"/>
      <w:sz w:val="24"/>
      <w:szCs w:val="24"/>
      <w:lang w:eastAsia="ru-RU"/>
    </w:rPr>
  </w:style>
  <w:style w:type="paragraph" w:customStyle="1" w:styleId="ad">
    <w:name w:val="Н пункта"/>
    <w:basedOn w:val="a0"/>
    <w:rsid w:val="007B303C"/>
    <w:pPr>
      <w:tabs>
        <w:tab w:val="num" w:pos="2471"/>
      </w:tabs>
      <w:ind w:firstLine="709"/>
      <w:jc w:val="both"/>
    </w:pPr>
  </w:style>
  <w:style w:type="paragraph" w:customStyle="1" w:styleId="ae">
    <w:name w:val="Н подпункт"/>
    <w:basedOn w:val="ad"/>
    <w:rsid w:val="007B303C"/>
    <w:pPr>
      <w:tabs>
        <w:tab w:val="clear" w:pos="2471"/>
      </w:tabs>
      <w:ind w:left="1260" w:firstLine="0"/>
    </w:pPr>
  </w:style>
  <w:style w:type="paragraph" w:styleId="11">
    <w:name w:val="toc 1"/>
    <w:basedOn w:val="a0"/>
    <w:next w:val="a0"/>
    <w:autoRedefine/>
    <w:semiHidden/>
    <w:rsid w:val="007B303C"/>
  </w:style>
  <w:style w:type="paragraph" w:styleId="22">
    <w:name w:val="toc 2"/>
    <w:basedOn w:val="a0"/>
    <w:next w:val="a0"/>
    <w:autoRedefine/>
    <w:semiHidden/>
    <w:rsid w:val="007B303C"/>
    <w:pPr>
      <w:ind w:left="240"/>
    </w:pPr>
  </w:style>
  <w:style w:type="paragraph" w:styleId="34">
    <w:name w:val="toc 3"/>
    <w:basedOn w:val="a0"/>
    <w:next w:val="a0"/>
    <w:autoRedefine/>
    <w:rsid w:val="007B303C"/>
    <w:pPr>
      <w:ind w:left="480"/>
    </w:pPr>
  </w:style>
  <w:style w:type="paragraph" w:customStyle="1" w:styleId="newsshowstyle">
    <w:name w:val="news_show_style"/>
    <w:basedOn w:val="a0"/>
    <w:rsid w:val="007B303C"/>
    <w:pPr>
      <w:spacing w:before="100" w:beforeAutospacing="1" w:after="100" w:afterAutospacing="1"/>
    </w:pPr>
  </w:style>
  <w:style w:type="paragraph" w:styleId="af">
    <w:name w:val="footnote text"/>
    <w:basedOn w:val="a0"/>
    <w:link w:val="af0"/>
    <w:uiPriority w:val="99"/>
    <w:semiHidden/>
    <w:rsid w:val="007B303C"/>
    <w:rPr>
      <w:sz w:val="20"/>
      <w:szCs w:val="20"/>
    </w:rPr>
  </w:style>
  <w:style w:type="character" w:customStyle="1" w:styleId="af0">
    <w:name w:val="Текст сноски Знак"/>
    <w:basedOn w:val="a1"/>
    <w:link w:val="af"/>
    <w:uiPriority w:val="99"/>
    <w:semiHidden/>
    <w:rsid w:val="007B303C"/>
    <w:rPr>
      <w:rFonts w:ascii="Times New Roman" w:eastAsia="Times New Roman" w:hAnsi="Times New Roman" w:cs="Times New Roman"/>
      <w:sz w:val="20"/>
      <w:szCs w:val="20"/>
      <w:lang w:eastAsia="ru-RU"/>
    </w:rPr>
  </w:style>
  <w:style w:type="character" w:styleId="af1">
    <w:name w:val="footnote reference"/>
    <w:basedOn w:val="a1"/>
    <w:uiPriority w:val="99"/>
    <w:semiHidden/>
    <w:rsid w:val="007B303C"/>
    <w:rPr>
      <w:vertAlign w:val="superscript"/>
    </w:rPr>
  </w:style>
  <w:style w:type="table" w:styleId="af2">
    <w:name w:val="Table Grid"/>
    <w:basedOn w:val="a2"/>
    <w:rsid w:val="007B30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uiPriority w:val="99"/>
    <w:rsid w:val="007B303C"/>
    <w:pPr>
      <w:widowControl w:val="0"/>
      <w:overflowPunct w:val="0"/>
      <w:autoSpaceDE w:val="0"/>
      <w:autoSpaceDN w:val="0"/>
      <w:adjustRightInd w:val="0"/>
      <w:spacing w:after="0" w:line="300" w:lineRule="auto"/>
      <w:jc w:val="center"/>
      <w:textAlignment w:val="baseline"/>
    </w:pPr>
    <w:rPr>
      <w:rFonts w:ascii="Arial" w:eastAsia="Times New Roman" w:hAnsi="Arial" w:cs="Times New Roman"/>
      <w:b/>
      <w:sz w:val="28"/>
      <w:szCs w:val="20"/>
      <w:lang w:eastAsia="ru-RU"/>
    </w:rPr>
  </w:style>
  <w:style w:type="paragraph" w:customStyle="1" w:styleId="nienie">
    <w:name w:val="nienie"/>
    <w:basedOn w:val="a0"/>
    <w:rsid w:val="007B303C"/>
    <w:pPr>
      <w:keepLines/>
      <w:widowControl w:val="0"/>
      <w:ind w:left="709" w:hanging="284"/>
      <w:jc w:val="both"/>
    </w:pPr>
    <w:rPr>
      <w:rFonts w:ascii="Peterburg" w:hAnsi="Peterburg"/>
      <w:szCs w:val="20"/>
    </w:rPr>
  </w:style>
  <w:style w:type="paragraph" w:customStyle="1" w:styleId="Iauiue">
    <w:name w:val="Iau?iue"/>
    <w:rsid w:val="007B303C"/>
    <w:pPr>
      <w:widowControl w:val="0"/>
      <w:spacing w:after="0" w:line="240" w:lineRule="auto"/>
    </w:pPr>
    <w:rPr>
      <w:rFonts w:ascii="Times New Roman" w:eastAsia="Times New Roman" w:hAnsi="Times New Roman" w:cs="Times New Roman"/>
      <w:sz w:val="20"/>
      <w:szCs w:val="20"/>
      <w:lang w:eastAsia="ru-RU"/>
    </w:rPr>
  </w:style>
  <w:style w:type="paragraph" w:customStyle="1" w:styleId="23">
    <w:name w:val="Îñíîâíîé òåêñò 2"/>
    <w:basedOn w:val="a0"/>
    <w:uiPriority w:val="99"/>
    <w:rsid w:val="007B303C"/>
    <w:pPr>
      <w:widowControl w:val="0"/>
      <w:ind w:firstLine="720"/>
      <w:jc w:val="both"/>
    </w:pPr>
    <w:rPr>
      <w:b/>
      <w:color w:val="000000"/>
      <w:szCs w:val="20"/>
      <w:lang w:val="en-US"/>
    </w:rPr>
  </w:style>
  <w:style w:type="paragraph" w:customStyle="1" w:styleId="caaieiaie2">
    <w:name w:val="caaieiaie 2"/>
    <w:basedOn w:val="Iauiue"/>
    <w:next w:val="Iauiue"/>
    <w:rsid w:val="007B303C"/>
    <w:pPr>
      <w:keepNext/>
      <w:keepLines/>
      <w:spacing w:before="240" w:after="60"/>
      <w:jc w:val="center"/>
    </w:pPr>
    <w:rPr>
      <w:rFonts w:ascii="Peterburg" w:hAnsi="Peterburg"/>
      <w:b/>
      <w:sz w:val="24"/>
    </w:rPr>
  </w:style>
  <w:style w:type="paragraph" w:customStyle="1" w:styleId="af3">
    <w:name w:val="Îñíîâíîé òåêñò"/>
    <w:basedOn w:val="a0"/>
    <w:rsid w:val="007B303C"/>
    <w:pPr>
      <w:widowControl w:val="0"/>
      <w:tabs>
        <w:tab w:val="left" w:leader="dot" w:pos="9072"/>
      </w:tabs>
      <w:jc w:val="both"/>
    </w:pPr>
    <w:rPr>
      <w:b/>
      <w:szCs w:val="20"/>
    </w:rPr>
  </w:style>
  <w:style w:type="paragraph" w:customStyle="1" w:styleId="Iniiaiieoaenonionooiii2">
    <w:name w:val="Iniiaiie oaeno n ionooiii 2"/>
    <w:basedOn w:val="Iauiue"/>
    <w:rsid w:val="007B303C"/>
    <w:pPr>
      <w:widowControl/>
      <w:ind w:firstLine="284"/>
      <w:jc w:val="both"/>
    </w:pPr>
    <w:rPr>
      <w:rFonts w:ascii="Peterburg" w:hAnsi="Peterburg"/>
    </w:rPr>
  </w:style>
  <w:style w:type="paragraph" w:styleId="35">
    <w:name w:val="Body Text 3"/>
    <w:basedOn w:val="a0"/>
    <w:link w:val="36"/>
    <w:rsid w:val="007B303C"/>
    <w:pPr>
      <w:widowControl w:val="0"/>
      <w:suppressAutoHyphens/>
      <w:spacing w:after="120"/>
    </w:pPr>
    <w:rPr>
      <w:rFonts w:eastAsia="Lucida Sans Unicode" w:cs="Tahoma"/>
      <w:color w:val="000000"/>
      <w:sz w:val="16"/>
      <w:szCs w:val="16"/>
      <w:lang w:val="en-US" w:eastAsia="en-US" w:bidi="en-US"/>
    </w:rPr>
  </w:style>
  <w:style w:type="character" w:customStyle="1" w:styleId="36">
    <w:name w:val="Основной текст 3 Знак"/>
    <w:basedOn w:val="a1"/>
    <w:link w:val="35"/>
    <w:rsid w:val="007B303C"/>
    <w:rPr>
      <w:rFonts w:ascii="Times New Roman" w:eastAsia="Lucida Sans Unicode" w:hAnsi="Times New Roman" w:cs="Tahoma"/>
      <w:color w:val="000000"/>
      <w:sz w:val="16"/>
      <w:szCs w:val="16"/>
      <w:lang w:val="en-US" w:bidi="en-US"/>
    </w:rPr>
  </w:style>
  <w:style w:type="paragraph" w:customStyle="1" w:styleId="110">
    <w:name w:val="Знак1 Знак Знак Знак1"/>
    <w:basedOn w:val="a0"/>
    <w:rsid w:val="007B303C"/>
    <w:pPr>
      <w:spacing w:after="160" w:line="240" w:lineRule="exact"/>
    </w:pPr>
    <w:rPr>
      <w:rFonts w:ascii="Verdana" w:hAnsi="Verdana"/>
      <w:lang w:val="en-US" w:eastAsia="en-US"/>
    </w:rPr>
  </w:style>
  <w:style w:type="paragraph" w:customStyle="1" w:styleId="2-11">
    <w:name w:val="содержание2-11"/>
    <w:basedOn w:val="a0"/>
    <w:rsid w:val="007B303C"/>
    <w:pPr>
      <w:spacing w:after="60"/>
      <w:jc w:val="both"/>
    </w:pPr>
  </w:style>
  <w:style w:type="paragraph" w:styleId="af4">
    <w:name w:val="header"/>
    <w:basedOn w:val="a0"/>
    <w:link w:val="af5"/>
    <w:rsid w:val="007B303C"/>
    <w:pPr>
      <w:tabs>
        <w:tab w:val="center" w:pos="4677"/>
        <w:tab w:val="right" w:pos="9355"/>
      </w:tabs>
    </w:pPr>
  </w:style>
  <w:style w:type="character" w:customStyle="1" w:styleId="af5">
    <w:name w:val="Верхний колонтитул Знак"/>
    <w:basedOn w:val="a1"/>
    <w:link w:val="af4"/>
    <w:rsid w:val="007B303C"/>
    <w:rPr>
      <w:rFonts w:ascii="Times New Roman" w:eastAsia="Times New Roman" w:hAnsi="Times New Roman" w:cs="Times New Roman"/>
      <w:sz w:val="24"/>
      <w:szCs w:val="24"/>
      <w:lang w:eastAsia="ru-RU"/>
    </w:rPr>
  </w:style>
  <w:style w:type="character" w:styleId="af6">
    <w:name w:val="Hyperlink"/>
    <w:basedOn w:val="a1"/>
    <w:uiPriority w:val="99"/>
    <w:rsid w:val="007B303C"/>
    <w:rPr>
      <w:color w:val="0000FF"/>
      <w:u w:val="single"/>
    </w:rPr>
  </w:style>
  <w:style w:type="paragraph" w:customStyle="1" w:styleId="ConsTitle">
    <w:name w:val="ConsTitle"/>
    <w:rsid w:val="007B303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7B30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Îáû÷íûé"/>
    <w:rsid w:val="007B303C"/>
    <w:pPr>
      <w:widowControl w:val="0"/>
      <w:spacing w:after="0" w:line="240" w:lineRule="auto"/>
    </w:pPr>
    <w:rPr>
      <w:rFonts w:ascii="Times New Roman" w:eastAsia="Times New Roman" w:hAnsi="Times New Roman" w:cs="Times New Roman"/>
      <w:sz w:val="28"/>
      <w:szCs w:val="20"/>
      <w:lang w:eastAsia="ru-RU"/>
    </w:rPr>
  </w:style>
  <w:style w:type="paragraph" w:customStyle="1" w:styleId="24">
    <w:name w:val="Îñíîâíîé òåêñò ñ îòñòóïîì 2"/>
    <w:basedOn w:val="af7"/>
    <w:rsid w:val="007B303C"/>
    <w:pPr>
      <w:ind w:left="720"/>
      <w:jc w:val="both"/>
    </w:pPr>
    <w:rPr>
      <w:color w:val="000000"/>
      <w:sz w:val="24"/>
      <w:lang w:val="en-US"/>
    </w:rPr>
  </w:style>
  <w:style w:type="paragraph" w:customStyle="1" w:styleId="210">
    <w:name w:val="Основной текст 21"/>
    <w:basedOn w:val="af7"/>
    <w:rsid w:val="007B303C"/>
    <w:pPr>
      <w:ind w:firstLine="567"/>
      <w:jc w:val="both"/>
    </w:pPr>
    <w:rPr>
      <w:color w:val="000000"/>
      <w:sz w:val="24"/>
    </w:rPr>
  </w:style>
  <w:style w:type="paragraph" w:customStyle="1" w:styleId="caaieiaie3">
    <w:name w:val="caaieiaie 3"/>
    <w:basedOn w:val="Iauiue"/>
    <w:next w:val="Iauiue"/>
    <w:rsid w:val="007B303C"/>
  </w:style>
  <w:style w:type="paragraph" w:styleId="25">
    <w:name w:val="Body Text Indent 2"/>
    <w:basedOn w:val="a0"/>
    <w:link w:val="26"/>
    <w:rsid w:val="007B303C"/>
    <w:pPr>
      <w:spacing w:after="120" w:line="480" w:lineRule="auto"/>
      <w:ind w:left="283"/>
    </w:pPr>
  </w:style>
  <w:style w:type="character" w:customStyle="1" w:styleId="26">
    <w:name w:val="Основной текст с отступом 2 Знак"/>
    <w:basedOn w:val="a1"/>
    <w:link w:val="25"/>
    <w:rsid w:val="007B303C"/>
    <w:rPr>
      <w:rFonts w:ascii="Times New Roman" w:eastAsia="Times New Roman" w:hAnsi="Times New Roman" w:cs="Times New Roman"/>
      <w:sz w:val="24"/>
      <w:szCs w:val="24"/>
      <w:lang w:eastAsia="ru-RU"/>
    </w:rPr>
  </w:style>
  <w:style w:type="paragraph" w:styleId="af8">
    <w:name w:val="Title"/>
    <w:basedOn w:val="a0"/>
    <w:link w:val="af9"/>
    <w:qFormat/>
    <w:rsid w:val="007B303C"/>
    <w:pPr>
      <w:spacing w:before="120" w:after="60"/>
      <w:ind w:firstLine="567"/>
      <w:jc w:val="center"/>
    </w:pPr>
    <w:rPr>
      <w:b/>
      <w:szCs w:val="20"/>
    </w:rPr>
  </w:style>
  <w:style w:type="character" w:customStyle="1" w:styleId="af9">
    <w:name w:val="Название Знак"/>
    <w:basedOn w:val="a1"/>
    <w:link w:val="af8"/>
    <w:rsid w:val="007B303C"/>
    <w:rPr>
      <w:rFonts w:ascii="Times New Roman" w:eastAsia="Times New Roman" w:hAnsi="Times New Roman" w:cs="Times New Roman"/>
      <w:b/>
      <w:sz w:val="24"/>
      <w:szCs w:val="20"/>
      <w:lang w:eastAsia="ru-RU"/>
    </w:rPr>
  </w:style>
  <w:style w:type="paragraph" w:customStyle="1" w:styleId="12">
    <w:name w:val="çàãîëîâîê 1"/>
    <w:basedOn w:val="af7"/>
    <w:next w:val="af7"/>
    <w:rsid w:val="007B303C"/>
    <w:pPr>
      <w:keepNext/>
    </w:pPr>
  </w:style>
  <w:style w:type="paragraph" w:customStyle="1" w:styleId="37">
    <w:name w:val="Îñíîâíîé òåêñò ñ îòñòóïîì 3"/>
    <w:basedOn w:val="af7"/>
    <w:rsid w:val="007B303C"/>
    <w:pPr>
      <w:ind w:firstLine="567"/>
      <w:jc w:val="both"/>
    </w:pPr>
    <w:rPr>
      <w:rFonts w:ascii="Peterburg" w:hAnsi="Peterburg"/>
      <w:b/>
      <w:i/>
      <w:sz w:val="24"/>
    </w:rPr>
  </w:style>
  <w:style w:type="paragraph" w:customStyle="1" w:styleId="Iniiaiieoaeno">
    <w:name w:val="Iniiaiie oaeno"/>
    <w:basedOn w:val="Iauiue"/>
    <w:rsid w:val="007B303C"/>
  </w:style>
  <w:style w:type="paragraph" w:customStyle="1" w:styleId="Iniiaiieoaenonionooiii3">
    <w:name w:val="Iniiaiie oaeno n ionooiii 3"/>
    <w:basedOn w:val="Iauiue"/>
    <w:rsid w:val="007B303C"/>
  </w:style>
  <w:style w:type="paragraph" w:customStyle="1" w:styleId="afa">
    <w:name w:val="основной"/>
    <w:basedOn w:val="a0"/>
    <w:rsid w:val="007B303C"/>
    <w:pPr>
      <w:keepNext/>
    </w:pPr>
    <w:rPr>
      <w:szCs w:val="20"/>
    </w:rPr>
  </w:style>
  <w:style w:type="paragraph" w:styleId="27">
    <w:name w:val="Body Text 2"/>
    <w:basedOn w:val="a0"/>
    <w:link w:val="28"/>
    <w:rsid w:val="007B303C"/>
    <w:pPr>
      <w:widowControl w:val="0"/>
      <w:autoSpaceDE w:val="0"/>
      <w:autoSpaceDN w:val="0"/>
      <w:adjustRightInd w:val="0"/>
      <w:spacing w:after="120" w:line="480" w:lineRule="auto"/>
    </w:pPr>
    <w:rPr>
      <w:sz w:val="20"/>
      <w:szCs w:val="20"/>
    </w:rPr>
  </w:style>
  <w:style w:type="character" w:customStyle="1" w:styleId="28">
    <w:name w:val="Основной текст 2 Знак"/>
    <w:basedOn w:val="a1"/>
    <w:link w:val="27"/>
    <w:rsid w:val="007B303C"/>
    <w:rPr>
      <w:rFonts w:ascii="Times New Roman" w:eastAsia="Times New Roman" w:hAnsi="Times New Roman" w:cs="Times New Roman"/>
      <w:sz w:val="20"/>
      <w:szCs w:val="20"/>
      <w:lang w:eastAsia="ru-RU"/>
    </w:rPr>
  </w:style>
  <w:style w:type="paragraph" w:customStyle="1" w:styleId="afb">
    <w:name w:val="список"/>
    <w:basedOn w:val="a0"/>
    <w:rsid w:val="007B303C"/>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afc">
    <w:name w:val="ñïèñîê"/>
    <w:basedOn w:val="af7"/>
    <w:rsid w:val="007B303C"/>
    <w:pPr>
      <w:keepLines/>
      <w:ind w:left="709" w:hanging="284"/>
      <w:jc w:val="both"/>
    </w:pPr>
    <w:rPr>
      <w:rFonts w:ascii="Peterburg" w:hAnsi="Peterburg"/>
      <w:sz w:val="24"/>
    </w:rPr>
  </w:style>
  <w:style w:type="paragraph" w:customStyle="1" w:styleId="81">
    <w:name w:val="çàãîëîâîê 8"/>
    <w:basedOn w:val="af7"/>
    <w:next w:val="af7"/>
    <w:rsid w:val="007B303C"/>
    <w:pPr>
      <w:keepNext/>
      <w:ind w:firstLine="720"/>
      <w:jc w:val="both"/>
    </w:pPr>
    <w:rPr>
      <w:b/>
      <w:sz w:val="24"/>
    </w:rPr>
  </w:style>
  <w:style w:type="paragraph" w:customStyle="1" w:styleId="Iniiaiieoaeno2">
    <w:name w:val="Iniiaiie oaeno 2"/>
    <w:basedOn w:val="a0"/>
    <w:rsid w:val="007B303C"/>
    <w:pPr>
      <w:widowControl w:val="0"/>
      <w:ind w:firstLine="567"/>
      <w:jc w:val="both"/>
    </w:pPr>
    <w:rPr>
      <w:b/>
      <w:color w:val="000000"/>
      <w:szCs w:val="20"/>
    </w:rPr>
  </w:style>
  <w:style w:type="paragraph" w:styleId="4">
    <w:name w:val="List Bullet 4"/>
    <w:basedOn w:val="a0"/>
    <w:autoRedefine/>
    <w:rsid w:val="007B303C"/>
    <w:pPr>
      <w:numPr>
        <w:numId w:val="1"/>
      </w:numPr>
    </w:pPr>
    <w:rPr>
      <w:sz w:val="20"/>
      <w:szCs w:val="20"/>
      <w:lang w:val="en-GB"/>
    </w:rPr>
  </w:style>
  <w:style w:type="paragraph" w:styleId="afd">
    <w:name w:val="Plain Text"/>
    <w:basedOn w:val="a0"/>
    <w:link w:val="afe"/>
    <w:rsid w:val="007B303C"/>
    <w:rPr>
      <w:rFonts w:ascii="Courier New" w:hAnsi="Courier New" w:cs="Courier New"/>
      <w:sz w:val="20"/>
      <w:szCs w:val="20"/>
    </w:rPr>
  </w:style>
  <w:style w:type="character" w:customStyle="1" w:styleId="afe">
    <w:name w:val="Текст Знак"/>
    <w:basedOn w:val="a1"/>
    <w:link w:val="afd"/>
    <w:rsid w:val="007B303C"/>
    <w:rPr>
      <w:rFonts w:ascii="Courier New" w:eastAsia="Times New Roman" w:hAnsi="Courier New" w:cs="Courier New"/>
      <w:sz w:val="20"/>
      <w:szCs w:val="20"/>
      <w:lang w:eastAsia="ru-RU"/>
    </w:rPr>
  </w:style>
  <w:style w:type="paragraph" w:customStyle="1" w:styleId="Heading">
    <w:name w:val="Heading"/>
    <w:rsid w:val="007B303C"/>
    <w:pPr>
      <w:autoSpaceDE w:val="0"/>
      <w:autoSpaceDN w:val="0"/>
      <w:adjustRightInd w:val="0"/>
      <w:spacing w:after="0" w:line="240" w:lineRule="auto"/>
    </w:pPr>
    <w:rPr>
      <w:rFonts w:ascii="Arial" w:eastAsia="Times New Roman" w:hAnsi="Arial" w:cs="Arial"/>
      <w:b/>
      <w:bCs/>
      <w:lang w:eastAsia="ru-RU"/>
    </w:rPr>
  </w:style>
  <w:style w:type="paragraph" w:customStyle="1" w:styleId="13">
    <w:name w:val="Обычный1"/>
    <w:rsid w:val="007B303C"/>
    <w:pPr>
      <w:spacing w:after="0" w:line="240" w:lineRule="auto"/>
    </w:pPr>
    <w:rPr>
      <w:rFonts w:ascii="Times New Roman" w:eastAsia="Times New Roman" w:hAnsi="Times New Roman" w:cs="Times New Roman"/>
      <w:sz w:val="24"/>
      <w:szCs w:val="20"/>
      <w:lang w:eastAsia="ru-RU"/>
    </w:rPr>
  </w:style>
  <w:style w:type="paragraph" w:customStyle="1" w:styleId="51">
    <w:name w:val="çàãîëîâîê 5"/>
    <w:basedOn w:val="a0"/>
    <w:next w:val="a0"/>
    <w:rsid w:val="007B303C"/>
    <w:pPr>
      <w:keepNext/>
      <w:widowControl w:val="0"/>
      <w:ind w:firstLine="567"/>
      <w:jc w:val="both"/>
    </w:pPr>
    <w:rPr>
      <w:b/>
      <w:sz w:val="20"/>
      <w:szCs w:val="20"/>
      <w:u w:val="single"/>
    </w:rPr>
  </w:style>
  <w:style w:type="paragraph" w:customStyle="1" w:styleId="consplustitle0">
    <w:name w:val="consplustitle"/>
    <w:basedOn w:val="a0"/>
    <w:rsid w:val="007B303C"/>
    <w:pPr>
      <w:spacing w:before="100" w:beforeAutospacing="1" w:after="100" w:afterAutospacing="1"/>
    </w:pPr>
  </w:style>
  <w:style w:type="paragraph" w:customStyle="1" w:styleId="consplusnormal1">
    <w:name w:val="consplusnormal"/>
    <w:basedOn w:val="a0"/>
    <w:rsid w:val="007B303C"/>
    <w:pPr>
      <w:spacing w:before="100" w:beforeAutospacing="1" w:after="100" w:afterAutospacing="1"/>
    </w:pPr>
  </w:style>
  <w:style w:type="character" w:customStyle="1" w:styleId="aff">
    <w:name w:val="Текст выноски Знак"/>
    <w:basedOn w:val="a1"/>
    <w:link w:val="aff0"/>
    <w:rsid w:val="007B303C"/>
    <w:rPr>
      <w:rFonts w:ascii="Tahoma" w:hAnsi="Tahoma" w:cs="Tahoma"/>
      <w:sz w:val="16"/>
      <w:szCs w:val="16"/>
    </w:rPr>
  </w:style>
  <w:style w:type="paragraph" w:styleId="aff0">
    <w:name w:val="Balloon Text"/>
    <w:basedOn w:val="a0"/>
    <w:link w:val="aff"/>
    <w:rsid w:val="007B303C"/>
    <w:pPr>
      <w:widowControl w:val="0"/>
      <w:autoSpaceDE w:val="0"/>
      <w:autoSpaceDN w:val="0"/>
      <w:adjustRightInd w:val="0"/>
    </w:pPr>
    <w:rPr>
      <w:rFonts w:ascii="Tahoma" w:eastAsiaTheme="minorHAnsi" w:hAnsi="Tahoma" w:cs="Tahoma"/>
      <w:sz w:val="16"/>
      <w:szCs w:val="16"/>
      <w:lang w:eastAsia="en-US"/>
    </w:rPr>
  </w:style>
  <w:style w:type="character" w:customStyle="1" w:styleId="14">
    <w:name w:val="Текст выноски Знак1"/>
    <w:basedOn w:val="a1"/>
    <w:rsid w:val="007B303C"/>
    <w:rPr>
      <w:rFonts w:ascii="Tahoma" w:eastAsia="Times New Roman" w:hAnsi="Tahoma" w:cs="Tahoma"/>
      <w:sz w:val="16"/>
      <w:szCs w:val="16"/>
      <w:lang w:eastAsia="ru-RU"/>
    </w:rPr>
  </w:style>
  <w:style w:type="paragraph" w:customStyle="1" w:styleId="15">
    <w:name w:val="Стиль1 Знак"/>
    <w:basedOn w:val="3"/>
    <w:rsid w:val="007B303C"/>
    <w:pPr>
      <w:spacing w:before="60" w:after="120"/>
      <w:jc w:val="both"/>
    </w:pPr>
    <w:rPr>
      <w:rFonts w:ascii="Arial" w:eastAsia="Times New Roman" w:hAnsi="Arial" w:cs="Arial"/>
      <w:color w:val="auto"/>
      <w:sz w:val="22"/>
      <w:szCs w:val="22"/>
    </w:rPr>
  </w:style>
  <w:style w:type="paragraph" w:customStyle="1" w:styleId="16">
    <w:name w:val="Стиль1"/>
    <w:basedOn w:val="3"/>
    <w:rsid w:val="007B303C"/>
    <w:pPr>
      <w:spacing w:before="60" w:after="120"/>
      <w:jc w:val="both"/>
    </w:pPr>
    <w:rPr>
      <w:rFonts w:ascii="Arial" w:eastAsia="Times New Roman" w:hAnsi="Arial" w:cs="Arial"/>
      <w:color w:val="auto"/>
      <w:sz w:val="22"/>
      <w:szCs w:val="22"/>
    </w:rPr>
  </w:style>
  <w:style w:type="paragraph" w:styleId="82">
    <w:name w:val="toc 8"/>
    <w:basedOn w:val="a0"/>
    <w:next w:val="a0"/>
    <w:autoRedefine/>
    <w:rsid w:val="007B303C"/>
    <w:pPr>
      <w:ind w:left="1400" w:firstLine="720"/>
      <w:jc w:val="both"/>
    </w:pPr>
    <w:rPr>
      <w:rFonts w:ascii="Arial Narrow" w:hAnsi="Arial Narrow" w:cs="Arial Narrow"/>
      <w:sz w:val="18"/>
      <w:szCs w:val="18"/>
    </w:rPr>
  </w:style>
  <w:style w:type="character" w:customStyle="1" w:styleId="aff1">
    <w:name w:val="Гипертекстовая ссылка"/>
    <w:basedOn w:val="a1"/>
    <w:rsid w:val="007B303C"/>
    <w:rPr>
      <w:b/>
      <w:bCs/>
      <w:color w:val="008000"/>
      <w:sz w:val="20"/>
      <w:szCs w:val="20"/>
      <w:u w:val="single"/>
    </w:rPr>
  </w:style>
  <w:style w:type="character" w:styleId="aff2">
    <w:name w:val="FollowedHyperlink"/>
    <w:basedOn w:val="a1"/>
    <w:rsid w:val="007B303C"/>
    <w:rPr>
      <w:color w:val="800080"/>
      <w:u w:val="single"/>
    </w:rPr>
  </w:style>
  <w:style w:type="paragraph" w:styleId="a">
    <w:name w:val="Document Map"/>
    <w:basedOn w:val="a0"/>
    <w:link w:val="aff3"/>
    <w:rsid w:val="007B303C"/>
    <w:pPr>
      <w:numPr>
        <w:numId w:val="17"/>
      </w:numPr>
      <w:shd w:val="clear" w:color="auto" w:fill="000080"/>
    </w:pPr>
    <w:rPr>
      <w:rFonts w:ascii="Tahoma" w:hAnsi="Tahoma" w:cs="Tahoma"/>
      <w:sz w:val="20"/>
      <w:szCs w:val="20"/>
    </w:rPr>
  </w:style>
  <w:style w:type="character" w:customStyle="1" w:styleId="aff3">
    <w:name w:val="Схема документа Знак"/>
    <w:basedOn w:val="a1"/>
    <w:link w:val="a"/>
    <w:rsid w:val="007B303C"/>
    <w:rPr>
      <w:rFonts w:ascii="Tahoma" w:eastAsia="Times New Roman" w:hAnsi="Tahoma" w:cs="Tahoma"/>
      <w:sz w:val="20"/>
      <w:szCs w:val="20"/>
      <w:shd w:val="clear" w:color="auto" w:fill="000080"/>
      <w:lang w:eastAsia="ru-RU"/>
    </w:rPr>
  </w:style>
  <w:style w:type="paragraph" w:customStyle="1" w:styleId="Standard">
    <w:name w:val="Standard"/>
    <w:rsid w:val="007B303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0">
    <w:name w:val="Основной текст 0"/>
    <w:aliases w:val="95 ПК,А. Основной текст 0 Знак Знак Знак Знак,А. Основной текст 0 Знак Знак Знак Знак Знак Знак,Основной тек...,1 Основной текст 0,А. Основной текст 0,А. Основной текст 0 Знак Знак,1. Основной текст 0"/>
    <w:basedOn w:val="a0"/>
    <w:link w:val="10950"/>
    <w:rsid w:val="007B303C"/>
    <w:pPr>
      <w:ind w:firstLine="539"/>
      <w:jc w:val="both"/>
    </w:pPr>
    <w:rPr>
      <w:rFonts w:eastAsia="Calibri"/>
      <w:color w:val="000000"/>
      <w:kern w:val="24"/>
      <w:lang w:eastAsia="en-US"/>
    </w:rPr>
  </w:style>
  <w:style w:type="paragraph" w:customStyle="1" w:styleId="Web">
    <w:name w:val="Обычный (Web)"/>
    <w:basedOn w:val="a0"/>
    <w:rsid w:val="007B303C"/>
    <w:pPr>
      <w:spacing w:before="100" w:after="100"/>
    </w:pPr>
    <w:rPr>
      <w:szCs w:val="20"/>
    </w:rPr>
  </w:style>
  <w:style w:type="character" w:customStyle="1" w:styleId="WW8Num5z0">
    <w:name w:val="WW8Num5z0"/>
    <w:rsid w:val="007B303C"/>
    <w:rPr>
      <w:color w:val="auto"/>
    </w:rPr>
  </w:style>
  <w:style w:type="character" w:styleId="aff4">
    <w:name w:val="Emphasis"/>
    <w:qFormat/>
    <w:rsid w:val="007B303C"/>
    <w:rPr>
      <w:i/>
      <w:iCs/>
    </w:rPr>
  </w:style>
  <w:style w:type="paragraph" w:customStyle="1" w:styleId="100">
    <w:name w:val="Стиль 10 Пт"/>
    <w:basedOn w:val="a0"/>
    <w:qFormat/>
    <w:rsid w:val="007B303C"/>
    <w:pPr>
      <w:jc w:val="center"/>
    </w:pPr>
    <w:rPr>
      <w:sz w:val="20"/>
    </w:rPr>
  </w:style>
  <w:style w:type="character" w:customStyle="1" w:styleId="10950">
    <w:name w:val="1 Основной текст 0;95 ПК;А. Основной текст 0 Знак Знак"/>
    <w:basedOn w:val="a1"/>
    <w:link w:val="0"/>
    <w:rsid w:val="0059206B"/>
    <w:rPr>
      <w:rFonts w:ascii="Times New Roman" w:eastAsia="Calibri" w:hAnsi="Times New Roman" w:cs="Times New Roman"/>
      <w:color w:val="000000"/>
      <w:kern w:val="24"/>
      <w:sz w:val="24"/>
      <w:szCs w:val="24"/>
    </w:rPr>
  </w:style>
  <w:style w:type="paragraph" w:customStyle="1" w:styleId="FORMATTEXT">
    <w:name w:val=".FORMATTEXT"/>
    <w:rsid w:val="005920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List Paragraph"/>
    <w:basedOn w:val="a0"/>
    <w:uiPriority w:val="34"/>
    <w:qFormat/>
    <w:rsid w:val="00281E75"/>
    <w:pPr>
      <w:ind w:left="720"/>
      <w:contextualSpacing/>
    </w:pPr>
  </w:style>
  <w:style w:type="character" w:customStyle="1" w:styleId="blk">
    <w:name w:val="blk"/>
    <w:basedOn w:val="a1"/>
    <w:rsid w:val="00935922"/>
  </w:style>
  <w:style w:type="paragraph" w:customStyle="1" w:styleId="Ieinoie">
    <w:name w:val="Ieino?ie"/>
    <w:basedOn w:val="a0"/>
    <w:rsid w:val="006652D2"/>
    <w:pPr>
      <w:jc w:val="center"/>
    </w:pPr>
    <w:rPr>
      <w:rFonts w:ascii="AGGal" w:hAnsi="AGGal" w:cs="AGG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87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allto:19.13330.2011"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allto:19.13330.201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callto:19.13330.2011"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allto:19.13330.2011"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F57A0-708F-4982-B027-89F833DC5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81</Pages>
  <Words>31535</Words>
  <Characters>179753</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gip</dc:creator>
  <cp:lastModifiedBy>Администрация Грибановского муниципального района</cp:lastModifiedBy>
  <cp:revision>9</cp:revision>
  <cp:lastPrinted>2016-10-31T10:02:00Z</cp:lastPrinted>
  <dcterms:created xsi:type="dcterms:W3CDTF">2016-10-25T09:42:00Z</dcterms:created>
  <dcterms:modified xsi:type="dcterms:W3CDTF">2016-11-01T08:56:00Z</dcterms:modified>
</cp:coreProperties>
</file>