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B2" w:rsidRDefault="008900B2" w:rsidP="00EA26E5">
      <w:pPr>
        <w:keepNext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136DB3">
        <w:rPr>
          <w:b/>
          <w:sz w:val="28"/>
          <w:szCs w:val="28"/>
        </w:rPr>
        <w:t xml:space="preserve"> </w:t>
      </w:r>
    </w:p>
    <w:p w:rsidR="00EA26E5" w:rsidRPr="00DF181A" w:rsidRDefault="00EA26E5" w:rsidP="00EA26E5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DF181A">
        <w:rPr>
          <w:b/>
          <w:sz w:val="28"/>
          <w:szCs w:val="28"/>
        </w:rPr>
        <w:t>СОВЕТ НАРОДНЫХ ДЕПУТАТОВ</w:t>
      </w:r>
    </w:p>
    <w:p w:rsidR="00EA26E5" w:rsidRPr="00DF181A" w:rsidRDefault="00DF181A" w:rsidP="00EA26E5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EA26E5" w:rsidRPr="00DF181A">
        <w:rPr>
          <w:b/>
          <w:sz w:val="28"/>
          <w:szCs w:val="28"/>
        </w:rPr>
        <w:t>СЕЛЬСКОГО ПОСЕЛЕНИЯ</w:t>
      </w:r>
    </w:p>
    <w:p w:rsidR="00EA26E5" w:rsidRPr="00DF181A" w:rsidRDefault="00EA26E5" w:rsidP="00EA26E5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DF181A">
        <w:rPr>
          <w:b/>
          <w:caps/>
          <w:sz w:val="28"/>
          <w:szCs w:val="28"/>
        </w:rPr>
        <w:t>Грибановского МУНИЦИПАЛЬНОГО района</w:t>
      </w:r>
    </w:p>
    <w:p w:rsidR="00EA26E5" w:rsidRPr="00DF181A" w:rsidRDefault="00EA26E5" w:rsidP="00EA26E5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DF181A">
        <w:rPr>
          <w:b/>
          <w:caps/>
          <w:sz w:val="28"/>
          <w:szCs w:val="28"/>
        </w:rPr>
        <w:t>Воронежской области</w:t>
      </w:r>
    </w:p>
    <w:p w:rsidR="00EA26E5" w:rsidRPr="00DF181A" w:rsidRDefault="00EA26E5" w:rsidP="00EA26E5">
      <w:pPr>
        <w:ind w:firstLine="709"/>
        <w:jc w:val="center"/>
        <w:rPr>
          <w:b/>
          <w:sz w:val="28"/>
          <w:szCs w:val="28"/>
        </w:rPr>
      </w:pPr>
    </w:p>
    <w:p w:rsidR="00EA26E5" w:rsidRPr="00DF181A" w:rsidRDefault="00EA26E5" w:rsidP="00EA26E5">
      <w:pPr>
        <w:ind w:firstLine="709"/>
        <w:jc w:val="center"/>
        <w:rPr>
          <w:b/>
          <w:sz w:val="28"/>
          <w:szCs w:val="28"/>
        </w:rPr>
      </w:pPr>
      <w:proofErr w:type="gramStart"/>
      <w:r w:rsidRPr="00DF181A">
        <w:rPr>
          <w:b/>
          <w:sz w:val="28"/>
          <w:szCs w:val="28"/>
        </w:rPr>
        <w:t>Р</w:t>
      </w:r>
      <w:proofErr w:type="gramEnd"/>
      <w:r w:rsidRPr="00DF181A">
        <w:rPr>
          <w:b/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136DB3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30.10.2023</w:t>
      </w:r>
      <w:r w:rsidR="008900B2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131</w:t>
      </w:r>
      <w:bookmarkStart w:id="0" w:name="_GoBack"/>
      <w:bookmarkEnd w:id="0"/>
    </w:p>
    <w:p w:rsidR="00EA26E5" w:rsidRPr="002B5DA2" w:rsidRDefault="00DF181A" w:rsidP="00DF18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 w:rsidRPr="002B5DA2">
        <w:rPr>
          <w:sz w:val="28"/>
          <w:szCs w:val="28"/>
        </w:rPr>
        <w:t xml:space="preserve"> </w:t>
      </w: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</w:t>
      </w:r>
      <w:r w:rsidR="00DF181A">
        <w:rPr>
          <w:rFonts w:ascii="Times New Roman" w:hAnsi="Times New Roman" w:cs="Times New Roman"/>
          <w:b w:val="0"/>
          <w:sz w:val="28"/>
          <w:szCs w:val="28"/>
        </w:rPr>
        <w:t>тройства на территории</w:t>
      </w:r>
      <w:proofErr w:type="gramEnd"/>
      <w:r w:rsidR="00DF1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F181A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5F5065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5F5065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="005F5065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5F5065"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</w:t>
      </w: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>утвержденное</w:t>
      </w:r>
      <w:proofErr w:type="gramEnd"/>
      <w:r w:rsidRPr="00774538">
        <w:rPr>
          <w:rFonts w:ascii="Times New Roman" w:hAnsi="Times New Roman"/>
          <w:b w:val="0"/>
          <w:sz w:val="28"/>
          <w:szCs w:val="28"/>
        </w:rPr>
        <w:t xml:space="preserve"> решением Сов</w:t>
      </w:r>
      <w:r w:rsidR="005F5065">
        <w:rPr>
          <w:rFonts w:ascii="Times New Roman" w:hAnsi="Times New Roman"/>
          <w:b w:val="0"/>
          <w:sz w:val="28"/>
          <w:szCs w:val="28"/>
        </w:rPr>
        <w:t xml:space="preserve">ета народных депутатов </w:t>
      </w:r>
      <w:proofErr w:type="spellStart"/>
      <w:r w:rsidR="005F5065"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</w:t>
      </w:r>
      <w:r w:rsidR="008900B2">
        <w:rPr>
          <w:rFonts w:ascii="Times New Roman" w:hAnsi="Times New Roman"/>
          <w:b w:val="0"/>
          <w:sz w:val="28"/>
          <w:szCs w:val="28"/>
        </w:rPr>
        <w:t>йона Воронежской области от 26.11.2021 г. №52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 благоус</w:t>
      </w:r>
      <w:r w:rsidR="008900B2">
        <w:rPr>
          <w:rFonts w:ascii="Times New Roman" w:hAnsi="Times New Roman" w:cs="Times New Roman"/>
          <w:b w:val="0"/>
          <w:sz w:val="28"/>
          <w:szCs w:val="28"/>
        </w:rPr>
        <w:t xml:space="preserve">тройства на территории </w:t>
      </w:r>
      <w:proofErr w:type="spellStart"/>
      <w:r w:rsidR="008900B2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прокуратуры»</w:t>
      </w:r>
      <w:r w:rsidR="00774538">
        <w:rPr>
          <w:sz w:val="28"/>
          <w:szCs w:val="28"/>
        </w:rPr>
        <w:t>.</w:t>
      </w:r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53"/>
        <w:gridCol w:w="3212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8900B2" w:rsidP="0089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В.А.Шитов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36DB3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5F5065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39A1"/>
    <w:rsid w:val="008900B2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181A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12</cp:revision>
  <cp:lastPrinted>2023-10-31T10:50:00Z</cp:lastPrinted>
  <dcterms:created xsi:type="dcterms:W3CDTF">2023-08-24T11:58:00Z</dcterms:created>
  <dcterms:modified xsi:type="dcterms:W3CDTF">2023-10-31T10:50:00Z</dcterms:modified>
</cp:coreProperties>
</file>