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075411" w:rsidP="0007541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НОВОГОЛЬЕЛАНСКОГО 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4B577E" w:rsidRDefault="004B577E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eastAsia="Calibri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4B577E" w:rsidRPr="004B577E" w:rsidRDefault="00DF2EBA" w:rsidP="004B57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07</w:t>
      </w:r>
      <w:r w:rsidR="00075411">
        <w:rPr>
          <w:rFonts w:ascii="Times New Roman" w:eastAsia="Calibri" w:hAnsi="Times New Roman" w:cs="Times New Roman"/>
          <w:sz w:val="28"/>
          <w:szCs w:val="28"/>
          <w:lang w:eastAsia="en-US"/>
        </w:rPr>
        <w:t>.02.</w:t>
      </w:r>
      <w:r w:rsidR="004B577E"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B577E" w:rsidRPr="004B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E15F20">
        <w:rPr>
          <w:rFonts w:ascii="Times New Roman" w:eastAsia="Calibri" w:hAnsi="Times New Roman" w:cs="Times New Roman"/>
          <w:sz w:val="28"/>
          <w:szCs w:val="28"/>
          <w:lang w:eastAsia="en-US"/>
        </w:rPr>
        <w:t>116</w:t>
      </w:r>
      <w:r w:rsidR="004B577E" w:rsidRPr="004B577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 xml:space="preserve">   _</w:t>
      </w:r>
    </w:p>
    <w:p w:rsidR="004B577E" w:rsidRPr="004B577E" w:rsidRDefault="00075411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Новогольелань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189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смотрения вопросов, касающихся соблюд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интересов</w:t>
      </w:r>
    </w:p>
    <w:p w:rsidR="006A1870" w:rsidRDefault="006A1870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D2599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 w:rsidR="00B11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</w:t>
      </w:r>
      <w:r w:rsidR="00DF0DD7">
        <w:rPr>
          <w:rFonts w:ascii="Times New Roman" w:hAnsi="Times New Roman" w:cs="Times New Roman"/>
          <w:sz w:val="28"/>
          <w:szCs w:val="28"/>
        </w:rPr>
        <w:t>а</w:t>
      </w:r>
      <w:r w:rsidR="00DF0DD7">
        <w:rPr>
          <w:rFonts w:ascii="Times New Roman" w:hAnsi="Times New Roman" w:cs="Times New Roman"/>
          <w:sz w:val="28"/>
          <w:szCs w:val="28"/>
        </w:rPr>
        <w:t>тов</w:t>
      </w:r>
      <w:r w:rsidR="00B9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69" w:rsidRDefault="00804F6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4932" w:rsidRPr="004A6296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987EC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4932" w:rsidRPr="00CF6B46" w:rsidRDefault="00CF6B46" w:rsidP="006A0E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932" w:rsidRPr="00CF6B4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93C5A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у</w:t>
      </w:r>
      <w:r w:rsidR="00475B91" w:rsidRPr="00475B91">
        <w:rPr>
          <w:rFonts w:ascii="Times New Roman" w:hAnsi="Times New Roman" w:cs="Times New Roman"/>
          <w:b w:val="0"/>
          <w:sz w:val="28"/>
          <w:szCs w:val="28"/>
        </w:rPr>
        <w:t>ниципальные должности</w:t>
      </w:r>
      <w:r w:rsidR="006A1870">
        <w:rPr>
          <w:rFonts w:ascii="Times New Roman" w:hAnsi="Times New Roman" w:cs="Times New Roman"/>
          <w:b w:val="0"/>
          <w:sz w:val="28"/>
          <w:szCs w:val="28"/>
        </w:rPr>
        <w:t>,</w:t>
      </w:r>
      <w:r w:rsidR="006A0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урегулирования конфликта интересов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B739C3">
        <w:rPr>
          <w:rFonts w:ascii="Times New Roman" w:hAnsi="Times New Roman" w:cs="Times New Roman"/>
          <w:b w:val="0"/>
          <w:sz w:val="28"/>
          <w:szCs w:val="28"/>
        </w:rPr>
        <w:t>1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949D7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660C9" w:rsidRPr="00CF6B46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CD3CA3" w:rsidRPr="00CF6B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9C3" w:rsidRPr="00B739C3" w:rsidRDefault="000D1038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B73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9C3" w:rsidRPr="00B739C3">
        <w:rPr>
          <w:rFonts w:ascii="Times New Roman" w:eastAsia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3A7E77" w:rsidRPr="004A6296" w:rsidRDefault="00B739C3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A7E77" w:rsidRPr="004A62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4A629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="00DF2EBA">
        <w:rPr>
          <w:rFonts w:ascii="Times New Roman" w:hAnsi="Times New Roman" w:cs="Times New Roman"/>
          <w:sz w:val="28"/>
          <w:szCs w:val="28"/>
        </w:rPr>
        <w:t>Новогольела</w:t>
      </w:r>
      <w:r w:rsidR="00DF2EBA">
        <w:rPr>
          <w:rFonts w:ascii="Times New Roman" w:hAnsi="Times New Roman" w:cs="Times New Roman"/>
          <w:sz w:val="28"/>
          <w:szCs w:val="28"/>
        </w:rPr>
        <w:t>н</w:t>
      </w:r>
      <w:r w:rsidR="00DF2E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D10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>
        <w:rPr>
          <w:rFonts w:ascii="Times New Roman" w:hAnsi="Times New Roman" w:cs="Times New Roman"/>
          <w:sz w:val="28"/>
          <w:szCs w:val="28"/>
        </w:rPr>
        <w:t>.</w:t>
      </w:r>
      <w:r w:rsidR="003A7E77"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Default="00B739C3" w:rsidP="00DF2EBA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83898" w:rsidRPr="00CE6457">
        <w:rPr>
          <w:rFonts w:ascii="Times New Roman" w:hAnsi="Times New Roman" w:cs="Times New Roman"/>
          <w:b w:val="0"/>
          <w:sz w:val="28"/>
          <w:szCs w:val="28"/>
        </w:rPr>
        <w:t>.</w:t>
      </w:r>
      <w:r w:rsidR="00B83898" w:rsidRP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Совета</w:t>
      </w:r>
      <w:r w:rsidR="00DF2EBA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</w:t>
      </w:r>
      <w:proofErr w:type="spellStart"/>
      <w:r w:rsidR="00DF2EBA">
        <w:rPr>
          <w:rFonts w:ascii="Times New Roman" w:hAnsi="Times New Roman" w:cs="Times New Roman"/>
          <w:b w:val="0"/>
          <w:sz w:val="28"/>
          <w:szCs w:val="28"/>
        </w:rPr>
        <w:t>Н</w:t>
      </w:r>
      <w:r w:rsidR="00DF2EBA">
        <w:rPr>
          <w:rFonts w:ascii="Times New Roman" w:hAnsi="Times New Roman" w:cs="Times New Roman"/>
          <w:b w:val="0"/>
          <w:sz w:val="28"/>
          <w:szCs w:val="28"/>
        </w:rPr>
        <w:t>о</w:t>
      </w:r>
      <w:r w:rsidR="00DF2EBA">
        <w:rPr>
          <w:rFonts w:ascii="Times New Roman" w:hAnsi="Times New Roman" w:cs="Times New Roman"/>
          <w:b w:val="0"/>
          <w:sz w:val="28"/>
          <w:szCs w:val="28"/>
        </w:rPr>
        <w:t>вогольеланского</w:t>
      </w:r>
      <w:proofErr w:type="spellEnd"/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>й</w:t>
      </w:r>
      <w:r w:rsidR="00DF2EBA">
        <w:rPr>
          <w:rFonts w:ascii="Times New Roman" w:hAnsi="Times New Roman" w:cs="Times New Roman"/>
          <w:b w:val="0"/>
          <w:sz w:val="28"/>
          <w:szCs w:val="28"/>
        </w:rPr>
        <w:t>она от  26.04.2016 г. № 48</w:t>
      </w:r>
      <w:r w:rsidR="002310E1" w:rsidRPr="002310E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проверки достоверности и полноты сведений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соблюдения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ограничений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лицами, замеща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ю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щими муниципальные должности, а также 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ке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 w:rsidRPr="006A1870">
        <w:rPr>
          <w:rFonts w:ascii="Times New Roman" w:hAnsi="Times New Roman" w:cs="Times New Roman"/>
          <w:b w:val="0"/>
          <w:sz w:val="28"/>
          <w:szCs w:val="28"/>
        </w:rPr>
        <w:lastRenderedPageBreak/>
        <w:t>щающих муниципальные должности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урегулирования конфликта интер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е</w:t>
      </w:r>
      <w:r w:rsidR="002310E1">
        <w:rPr>
          <w:rFonts w:ascii="Times New Roman" w:hAnsi="Times New Roman" w:cs="Times New Roman"/>
          <w:b w:val="0"/>
          <w:sz w:val="28"/>
          <w:szCs w:val="28"/>
        </w:rPr>
        <w:t>сов</w:t>
      </w:r>
      <w:r w:rsidR="00CE6457">
        <w:rPr>
          <w:rFonts w:ascii="Times New Roman" w:hAnsi="Times New Roman" w:cs="Times New Roman"/>
          <w:b w:val="0"/>
          <w:sz w:val="28"/>
          <w:szCs w:val="28"/>
        </w:rPr>
        <w:t>»</w:t>
      </w:r>
      <w:r w:rsidR="00A4509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83898" w:rsidRDefault="00B739C3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457">
        <w:rPr>
          <w:rFonts w:ascii="Times New Roman" w:hAnsi="Times New Roman" w:cs="Times New Roman"/>
          <w:sz w:val="28"/>
          <w:szCs w:val="28"/>
        </w:rPr>
        <w:t>.</w:t>
      </w:r>
      <w:r w:rsidR="00B83898"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4A6296">
        <w:rPr>
          <w:rFonts w:ascii="Times New Roman" w:hAnsi="Times New Roman" w:cs="Times New Roman"/>
          <w:sz w:val="28"/>
          <w:szCs w:val="28"/>
        </w:rPr>
        <w:t>.</w:t>
      </w:r>
    </w:p>
    <w:p w:rsidR="00DF2EBA" w:rsidRPr="004A6296" w:rsidRDefault="00DF2EBA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150" w:rsidRDefault="00DD4150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227" w:rsidRDefault="00CC13E0" w:rsidP="00DF2EBA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</w:t>
      </w:r>
      <w:r w:rsidR="00DF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DF2EBA">
        <w:rPr>
          <w:rFonts w:ascii="Times New Roman" w:eastAsia="Calibri" w:hAnsi="Times New Roman" w:cs="Times New Roman"/>
          <w:sz w:val="28"/>
          <w:szCs w:val="28"/>
          <w:lang w:eastAsia="en-US"/>
        </w:rPr>
        <w:t>В.А.Шитов</w:t>
      </w:r>
    </w:p>
    <w:p w:rsidR="00CE6457" w:rsidRDefault="00CE64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DF2EBA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Новогольеланского</w:t>
      </w:r>
      <w:proofErr w:type="spellEnd"/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CC13E0" w:rsidRPr="00CC13E0" w:rsidRDefault="00DF2EBA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от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07.02.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CE58AE">
        <w:rPr>
          <w:rFonts w:ascii="Times New Roman" w:eastAsia="Calibri" w:hAnsi="Times New Roman" w:cs="Times New Roman"/>
          <w:sz w:val="28"/>
          <w:szCs w:val="28"/>
          <w:lang w:eastAsia="en-US"/>
        </w:rPr>
        <w:t>№116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ГУЛИРОВАНИЯ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</w:t>
      </w:r>
      <w:r w:rsidR="00AA1FC6" w:rsidRPr="00AA1FC6">
        <w:rPr>
          <w:rFonts w:ascii="Times New Roman" w:hAnsi="Times New Roman" w:cs="Times New Roman"/>
          <w:sz w:val="28"/>
          <w:szCs w:val="28"/>
        </w:rPr>
        <w:t>о</w:t>
      </w:r>
      <w:r w:rsidR="00AA1FC6"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и урегулирования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</w:t>
      </w:r>
      <w:r w:rsidR="005103F5">
        <w:rPr>
          <w:rFonts w:ascii="Times New Roman" w:hAnsi="Times New Roman" w:cs="Times New Roman"/>
          <w:sz w:val="28"/>
          <w:szCs w:val="28"/>
        </w:rPr>
        <w:t>ю</w:t>
      </w:r>
      <w:r w:rsidR="005103F5"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A17038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proofErr w:type="spellStart"/>
      <w:r w:rsidR="00DF2EBA">
        <w:rPr>
          <w:rFonts w:eastAsia="Calibri"/>
          <w:sz w:val="28"/>
          <w:szCs w:val="28"/>
        </w:rPr>
        <w:t>Новогольеланск</w:t>
      </w:r>
      <w:r w:rsidR="00DF2EBA">
        <w:rPr>
          <w:rFonts w:eastAsia="Calibri"/>
          <w:sz w:val="28"/>
          <w:szCs w:val="28"/>
        </w:rPr>
        <w:t>о</w:t>
      </w:r>
      <w:r w:rsidR="00DF2EBA">
        <w:rPr>
          <w:rFonts w:eastAsia="Calibri"/>
          <w:sz w:val="28"/>
          <w:szCs w:val="28"/>
        </w:rPr>
        <w:t>го</w:t>
      </w:r>
      <w:proofErr w:type="spellEnd"/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из числа депут</w:t>
      </w:r>
      <w:r w:rsidR="009C452E" w:rsidRPr="008F269A">
        <w:rPr>
          <w:sz w:val="28"/>
          <w:szCs w:val="28"/>
        </w:rPr>
        <w:t>а</w:t>
      </w:r>
      <w:r w:rsidR="009C452E" w:rsidRPr="008F269A">
        <w:rPr>
          <w:sz w:val="28"/>
          <w:szCs w:val="28"/>
        </w:rPr>
        <w:t xml:space="preserve">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</w:t>
      </w:r>
      <w:r w:rsidR="009C452E" w:rsidRPr="008F269A">
        <w:rPr>
          <w:sz w:val="28"/>
          <w:szCs w:val="28"/>
        </w:rPr>
        <w:t>ы</w:t>
      </w:r>
      <w:r w:rsidR="009C452E" w:rsidRPr="008F269A">
        <w:rPr>
          <w:sz w:val="28"/>
          <w:szCs w:val="28"/>
        </w:rPr>
        <w:t>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>у</w:t>
      </w:r>
      <w:r w:rsidR="00BD2CDC">
        <w:rPr>
          <w:sz w:val="28"/>
          <w:szCs w:val="28"/>
        </w:rPr>
        <w:t>т</w:t>
      </w:r>
      <w:r w:rsidR="00BD2CDC">
        <w:rPr>
          <w:sz w:val="28"/>
          <w:szCs w:val="28"/>
        </w:rPr>
        <w:t xml:space="preserve">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присутс</w:t>
      </w:r>
      <w:r w:rsidR="0064617C" w:rsidRPr="0064617C">
        <w:rPr>
          <w:rStyle w:val="1"/>
          <w:sz w:val="28"/>
          <w:szCs w:val="28"/>
        </w:rPr>
        <w:t>т</w:t>
      </w:r>
      <w:r w:rsidR="0064617C" w:rsidRPr="0064617C">
        <w:rPr>
          <w:rStyle w:val="1"/>
          <w:sz w:val="28"/>
          <w:szCs w:val="28"/>
        </w:rPr>
        <w:t>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rFonts w:eastAsiaTheme="minorEastAsia"/>
          <w:sz w:val="28"/>
          <w:szCs w:val="28"/>
        </w:rPr>
        <w:t>н</w:t>
      </w:r>
      <w:r w:rsidRPr="0064617C">
        <w:rPr>
          <w:rStyle w:val="1"/>
          <w:rFonts w:eastAsiaTheme="minorEastAsia"/>
          <w:sz w:val="28"/>
          <w:szCs w:val="28"/>
        </w:rPr>
        <w:t>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</w:t>
      </w:r>
      <w:proofErr w:type="gramStart"/>
      <w:r w:rsidR="007F47C2" w:rsidRPr="007F47C2">
        <w:rPr>
          <w:rStyle w:val="1"/>
          <w:rFonts w:eastAsiaTheme="minorEastAsia"/>
          <w:sz w:val="28"/>
          <w:szCs w:val="28"/>
        </w:rPr>
        <w:t>случае</w:t>
      </w:r>
      <w:proofErr w:type="gramEnd"/>
      <w:r w:rsidR="007F47C2" w:rsidRPr="007F47C2">
        <w:rPr>
          <w:rStyle w:val="1"/>
          <w:rFonts w:eastAsiaTheme="minorEastAsia"/>
          <w:sz w:val="28"/>
          <w:szCs w:val="28"/>
        </w:rPr>
        <w:t xml:space="preserve">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rFonts w:eastAsiaTheme="minorEastAsia"/>
          <w:sz w:val="28"/>
          <w:szCs w:val="28"/>
        </w:rPr>
        <w:t>а</w:t>
      </w:r>
      <w:r w:rsidRPr="0064617C">
        <w:rPr>
          <w:rStyle w:val="1"/>
          <w:rFonts w:eastAsiaTheme="minorEastAsia"/>
          <w:sz w:val="28"/>
          <w:szCs w:val="28"/>
        </w:rPr>
        <w:t>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</w:t>
      </w:r>
      <w:r w:rsidR="00D16EFD" w:rsidRPr="00D16EFD">
        <w:rPr>
          <w:rStyle w:val="1"/>
          <w:rFonts w:eastAsiaTheme="minorEastAsia"/>
          <w:sz w:val="28"/>
          <w:szCs w:val="28"/>
        </w:rPr>
        <w:t>ь</w:t>
      </w:r>
      <w:r w:rsidR="00D16EFD" w:rsidRPr="00D16EFD">
        <w:rPr>
          <w:rStyle w:val="1"/>
          <w:rFonts w:eastAsiaTheme="minorEastAsia"/>
          <w:sz w:val="28"/>
          <w:szCs w:val="28"/>
        </w:rPr>
        <w:t>менном виде изложить свое мнение, которое подлежит обязательному пр</w:t>
      </w:r>
      <w:r w:rsidR="00D16EFD" w:rsidRPr="00D16EFD">
        <w:rPr>
          <w:rStyle w:val="1"/>
          <w:rFonts w:eastAsiaTheme="minorEastAsia"/>
          <w:sz w:val="28"/>
          <w:szCs w:val="28"/>
        </w:rPr>
        <w:t>и</w:t>
      </w:r>
      <w:r w:rsidR="00D16EFD" w:rsidRPr="00D16EFD">
        <w:rPr>
          <w:rStyle w:val="1"/>
          <w:rFonts w:eastAsiaTheme="minorEastAsia"/>
          <w:sz w:val="28"/>
          <w:szCs w:val="28"/>
        </w:rPr>
        <w:t>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урегулирования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организует информир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стного самоуправления, а также представители заинтересованных организ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заслушаны иные лица и рассмотрены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 привести к конфликту интересов. В </w:t>
      </w:r>
      <w:proofErr w:type="gramStart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правляет информацию о совершении указанного действия (бездействии) и подтверждающие такой факт документы в правоприменительные органы.</w:t>
      </w:r>
      <w:proofErr w:type="gramEnd"/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протоколе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щего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 w:rsidR="00DF2E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F2EB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DF2EB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F2EBA">
        <w:rPr>
          <w:rFonts w:ascii="Times New Roman" w:eastAsia="Calibri" w:hAnsi="Times New Roman" w:cs="Times New Roman"/>
          <w:sz w:val="28"/>
          <w:szCs w:val="28"/>
          <w:lang w:eastAsia="en-US"/>
        </w:rPr>
        <w:t>вогольеланского</w:t>
      </w:r>
      <w:proofErr w:type="spellEnd"/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DF2EBA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Новогольеланского</w:t>
      </w:r>
      <w:proofErr w:type="spellEnd"/>
      <w:r w:rsidR="004610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2C58C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2EBA">
        <w:rPr>
          <w:rFonts w:ascii="Times New Roman" w:eastAsia="Times New Roman" w:hAnsi="Times New Roman" w:cs="Times New Roman"/>
          <w:sz w:val="28"/>
          <w:szCs w:val="28"/>
        </w:rPr>
        <w:t>07.02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E58AE"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4610C1" w:rsidRPr="004610C1" w:rsidRDefault="002C58C7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</w:t>
      </w:r>
      <w:r w:rsidR="004610C1" w:rsidRPr="004610C1">
        <w:rPr>
          <w:rFonts w:ascii="Times New Roman" w:eastAsia="Times New Roman" w:hAnsi="Times New Roman" w:cs="Times New Roman"/>
          <w:sz w:val="28"/>
          <w:szCs w:val="28"/>
        </w:rPr>
        <w:t>ающих</w:t>
      </w:r>
      <w:proofErr w:type="gramEnd"/>
      <w:r w:rsidR="004610C1" w:rsidRPr="004610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Ind w:w="-318" w:type="dxa"/>
        <w:tblLook w:val="04A0"/>
      </w:tblPr>
      <w:tblGrid>
        <w:gridCol w:w="3388"/>
        <w:gridCol w:w="310"/>
        <w:gridCol w:w="5873"/>
      </w:tblGrid>
      <w:tr w:rsidR="004765D4" w:rsidRPr="004610C1" w:rsidTr="002C58C7">
        <w:tc>
          <w:tcPr>
            <w:tcW w:w="3388" w:type="dxa"/>
          </w:tcPr>
          <w:p w:rsidR="002C58C7" w:rsidRDefault="002C58C7" w:rsidP="002C58C7">
            <w:pPr>
              <w:autoSpaceDE w:val="0"/>
              <w:autoSpaceDN w:val="0"/>
              <w:spacing w:after="0" w:line="240" w:lineRule="auto"/>
              <w:ind w:left="-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 Батищева Елена</w:t>
            </w:r>
          </w:p>
          <w:p w:rsidR="004610C1" w:rsidRPr="004610C1" w:rsidRDefault="002C58C7" w:rsidP="002C58C7">
            <w:pPr>
              <w:autoSpaceDE w:val="0"/>
              <w:autoSpaceDN w:val="0"/>
              <w:spacing w:after="0" w:line="240" w:lineRule="auto"/>
              <w:ind w:left="-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  Михайловна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</w:t>
            </w:r>
            <w:r w:rsidR="00DF2EBA">
              <w:rPr>
                <w:rFonts w:ascii="Times New Roman" w:eastAsia="Times New Roman" w:hAnsi="Times New Roman" w:cs="Times New Roman"/>
                <w:sz w:val="28"/>
                <w:szCs w:val="28"/>
              </w:rPr>
              <w:t>ателя Совета народных депутатов Новогольеланского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председатель комиссии;</w:t>
            </w:r>
          </w:p>
        </w:tc>
      </w:tr>
      <w:tr w:rsidR="004765D4" w:rsidRPr="004610C1" w:rsidTr="002C58C7">
        <w:tc>
          <w:tcPr>
            <w:tcW w:w="3388" w:type="dxa"/>
          </w:tcPr>
          <w:p w:rsidR="00CE58AE" w:rsidRDefault="00CE58A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Анохина Елена</w:t>
            </w:r>
          </w:p>
          <w:p w:rsidR="004610C1" w:rsidRPr="004610C1" w:rsidRDefault="00CE58A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2C58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гольеланского</w:t>
            </w:r>
            <w:proofErr w:type="spellEnd"/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венный секретарь комиссии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10C1" w:rsidRPr="004610C1" w:rsidTr="002C58C7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2C58C7">
        <w:tc>
          <w:tcPr>
            <w:tcW w:w="3388" w:type="dxa"/>
          </w:tcPr>
          <w:p w:rsidR="00CE58AE" w:rsidRDefault="00CE58A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 Игорь</w:t>
            </w:r>
          </w:p>
          <w:p w:rsidR="004610C1" w:rsidRPr="004610C1" w:rsidRDefault="00CE58A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2C58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народных депутатов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гольеланского</w:t>
            </w:r>
            <w:proofErr w:type="spellEnd"/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4765D4" w:rsidRPr="004610C1" w:rsidTr="002C58C7">
        <w:tc>
          <w:tcPr>
            <w:tcW w:w="3388" w:type="dxa"/>
          </w:tcPr>
          <w:p w:rsidR="00CE58AE" w:rsidRDefault="00CE58A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4610C1" w:rsidRPr="004610C1" w:rsidRDefault="00CE58AE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сеевна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народных депутатов </w:t>
            </w:r>
            <w:proofErr w:type="spellStart"/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>гольеланского</w:t>
            </w:r>
            <w:proofErr w:type="spellEnd"/>
            <w:r w:rsidR="002C5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10C1" w:rsidRPr="004610C1" w:rsidSect="006874CE">
      <w:head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4B" w:rsidRDefault="0027344B" w:rsidP="00151BB5">
      <w:pPr>
        <w:spacing w:after="0" w:line="240" w:lineRule="auto"/>
      </w:pPr>
      <w:r>
        <w:separator/>
      </w:r>
    </w:p>
  </w:endnote>
  <w:endnote w:type="continuationSeparator" w:id="0">
    <w:p w:rsidR="0027344B" w:rsidRDefault="0027344B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2"/>
      <w:docPartObj>
        <w:docPartGallery w:val="Page Numbers (Bottom of Page)"/>
        <w:docPartUnique/>
      </w:docPartObj>
    </w:sdtPr>
    <w:sdtContent>
      <w:p w:rsidR="005B1A00" w:rsidRDefault="00202030">
        <w:pPr>
          <w:pStyle w:val="a6"/>
          <w:jc w:val="right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CE5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4B" w:rsidRDefault="0027344B" w:rsidP="00151BB5">
      <w:pPr>
        <w:spacing w:after="0" w:line="240" w:lineRule="auto"/>
      </w:pPr>
      <w:r>
        <w:separator/>
      </w:r>
    </w:p>
  </w:footnote>
  <w:footnote w:type="continuationSeparator" w:id="0">
    <w:p w:rsidR="0027344B" w:rsidRDefault="0027344B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0079"/>
      <w:docPartObj>
        <w:docPartGallery w:val="Page Numbers (Top of Page)"/>
        <w:docPartUnique/>
      </w:docPartObj>
    </w:sdtPr>
    <w:sdtContent>
      <w:p w:rsidR="005B1A00" w:rsidRDefault="00202030">
        <w:pPr>
          <w:pStyle w:val="a4"/>
          <w:jc w:val="center"/>
        </w:pPr>
        <w:r>
          <w:fldChar w:fldCharType="begin"/>
        </w:r>
        <w:r w:rsidR="005B1A00">
          <w:instrText xml:space="preserve"> PAGE   \* MERGEFORMAT </w:instrText>
        </w:r>
        <w:r>
          <w:fldChar w:fldCharType="separate"/>
        </w:r>
        <w:r w:rsidR="00CE58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75411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5A26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02030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344B"/>
    <w:rsid w:val="00277424"/>
    <w:rsid w:val="002834F6"/>
    <w:rsid w:val="00287168"/>
    <w:rsid w:val="00287E57"/>
    <w:rsid w:val="0029077C"/>
    <w:rsid w:val="00291EE3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8C7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688D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4698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4508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A0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47560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58AE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0B7D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2EBA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5F20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3797-9776-4D3E-BCBB-27EBCF5B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NEWGOLEN</cp:lastModifiedBy>
  <cp:revision>179</cp:revision>
  <cp:lastPrinted>2018-02-09T08:20:00Z</cp:lastPrinted>
  <dcterms:created xsi:type="dcterms:W3CDTF">2016-03-21T13:45:00Z</dcterms:created>
  <dcterms:modified xsi:type="dcterms:W3CDTF">2018-02-09T08:27:00Z</dcterms:modified>
</cp:coreProperties>
</file>