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35" w:rsidRPr="002B7B90" w:rsidRDefault="00C64F35" w:rsidP="00C64F35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2B7B90" w:rsidRDefault="002B7B90" w:rsidP="002B7B90">
      <w:pPr>
        <w:tabs>
          <w:tab w:val="center" w:pos="4677"/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НОВОГОЛЬЕЛАНСКОГО </w:t>
      </w:r>
      <w:r w:rsidR="00C64F35" w:rsidRPr="002B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2B7B90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2B7B90" w:rsidRDefault="00C64F35" w:rsidP="00C64F3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2B7B90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2B7B90" w:rsidRDefault="00C64F35" w:rsidP="00C64F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5E0E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C64F35" w:rsidRPr="002B7B90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9E5D54" w:rsidRDefault="005E0ED4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05.07. 2019 года № 55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2B7B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</w:t>
      </w: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9E5D54" w:rsidRDefault="00C64F35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35157B" w:rsidRPr="009E5D54" w:rsidRDefault="0035157B" w:rsidP="002800DF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35157B" w:rsidRPr="009E5D5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9E5D54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9E5D54" w:rsidRDefault="00C64F35" w:rsidP="00C64F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9E5D54" w:rsidRDefault="00C64F35" w:rsidP="00EE610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</w:t>
      </w:r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контроля в </w:t>
      </w:r>
      <w:proofErr w:type="spellStart"/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="00EE6108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EE610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</w:p>
    <w:p w:rsidR="00EE6108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 </w:t>
      </w:r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2B7B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="008A1D28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01.01.2019 года.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9E5D54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9E5D5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9E5D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9E5D54" w:rsidRDefault="00EE6108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8A1D28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администрации. </w:t>
      </w:r>
    </w:p>
    <w:p w:rsidR="00C64F35" w:rsidRPr="009E5D54" w:rsidRDefault="00C64F35" w:rsidP="00C64F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/>
      </w:tblPr>
      <w:tblGrid>
        <w:gridCol w:w="3251"/>
        <w:gridCol w:w="3171"/>
        <w:gridCol w:w="3291"/>
      </w:tblGrid>
      <w:tr w:rsidR="00C64F35" w:rsidRPr="009E5D54" w:rsidTr="00EE6108">
        <w:tc>
          <w:tcPr>
            <w:tcW w:w="325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C64F35" w:rsidRPr="009E5D54" w:rsidRDefault="00C64F35" w:rsidP="00C64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9E5D54" w:rsidRDefault="002B7B90" w:rsidP="002B7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В.А.Шитов</w:t>
            </w:r>
          </w:p>
          <w:p w:rsidR="00C64F35" w:rsidRPr="009E5D54" w:rsidRDefault="00C64F35" w:rsidP="00C64F3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9E5D54" w:rsidRDefault="004F03EE" w:rsidP="009C6F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9E5D54" w:rsidRDefault="004F03EE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9E5D54" w:rsidRDefault="004B370F" w:rsidP="002800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9E5D54" w:rsidRDefault="005E0ED4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="004F03EE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9E5D54" w:rsidRDefault="004F03EE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</w:p>
    <w:p w:rsidR="004B370F" w:rsidRPr="009E5D54" w:rsidRDefault="004B370F" w:rsidP="002800D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05.07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.2019  №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55</w:t>
      </w:r>
    </w:p>
    <w:p w:rsidR="002800DF" w:rsidRPr="009E5D54" w:rsidRDefault="002800DF" w:rsidP="004B37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профилактики нарушений обязательных требований в сфере мун</w:t>
      </w:r>
      <w:r w:rsidR="005E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иципального контроля в </w:t>
      </w:r>
      <w:proofErr w:type="spellStart"/>
      <w:r w:rsidR="005E0E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Новогольеланском</w:t>
      </w:r>
      <w:proofErr w:type="spellEnd"/>
      <w:r w:rsidRPr="009E5D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 год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2020-2021 годов</w:t>
      </w:r>
    </w:p>
    <w:p w:rsidR="0054201F" w:rsidRPr="009E5D54" w:rsidRDefault="0054201F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9E5D54" w:rsidRDefault="00852595" w:rsidP="0085259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9E5D54" w:rsidRDefault="004B370F" w:rsidP="00852595">
      <w:pPr>
        <w:tabs>
          <w:tab w:val="left" w:pos="51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9E5D54" w:rsidRDefault="004B370F" w:rsidP="004B37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2595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305966" w:rsidRPr="009E5D54" w:rsidRDefault="00305966" w:rsidP="00F8166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Профилактика нарушений обязательных требований проводится в рамках осуществления следующих видов муниципального контроля:</w:t>
      </w:r>
    </w:p>
    <w:p w:rsidR="004B370F" w:rsidRPr="009E5D54" w:rsidRDefault="00305966" w:rsidP="00573A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>1.2.1.</w:t>
      </w:r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>контроль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>за</w:t>
      </w:r>
      <w:proofErr w:type="gramEnd"/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соблюдением правил благоустройства </w:t>
      </w:r>
      <w:r w:rsidR="008D49AB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E0ED4">
        <w:rPr>
          <w:rFonts w:ascii="Times New Roman" w:eastAsia="Calibri" w:hAnsi="Times New Roman" w:cs="Times New Roman"/>
          <w:bCs/>
          <w:sz w:val="28"/>
          <w:szCs w:val="28"/>
        </w:rPr>
        <w:t>территории Новогольеланского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Грибановского муниципального района Воронежской области;</w:t>
      </w:r>
    </w:p>
    <w:p w:rsidR="004B370F" w:rsidRPr="009E5D54" w:rsidRDefault="00305966" w:rsidP="005823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hAnsi="Times New Roman" w:cs="Times New Roman"/>
          <w:color w:val="000000"/>
          <w:sz w:val="28"/>
          <w:szCs w:val="28"/>
        </w:rPr>
        <w:t xml:space="preserve">1.2.2. </w:t>
      </w:r>
      <w:proofErr w:type="gramStart"/>
      <w:r w:rsidRPr="009E5D54">
        <w:rPr>
          <w:rFonts w:ascii="Times New Roman" w:hAnsi="Times New Roman" w:cs="Times New Roman"/>
          <w:sz w:val="28"/>
          <w:szCs w:val="28"/>
        </w:rPr>
        <w:t xml:space="preserve">Муниципальный контроль </w:t>
      </w:r>
      <w:r w:rsidR="00206C2F" w:rsidRPr="009E5D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5E0ED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Новогольеланского</w:t>
      </w:r>
      <w:r w:rsidR="00206C2F" w:rsidRPr="009E5D5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  <w:r w:rsidR="004B370F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2019 году и плановых периодах 2020-2021 годов.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Обзор по видам муниципального контроля.</w:t>
      </w: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1.4.1.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торговой деятельности на территории 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4"/>
        <w:gridCol w:w="6231"/>
      </w:tblGrid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573A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торговую деятельность на территории </w:t>
            </w:r>
            <w:r w:rsidR="005E0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торговой деятельности</w:t>
            </w:r>
          </w:p>
        </w:tc>
      </w:tr>
      <w:tr w:rsidR="00256916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подконтрольных субъектов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916" w:rsidRPr="009E5D54" w:rsidRDefault="00256916" w:rsidP="00351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торговую деятельность на территории 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0E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57B" w:rsidRPr="009E5D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и плановые (внеплановые) проверки в истекший период 2018 года не осуществлялись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</w:t>
            </w:r>
            <w:r w:rsidR="00F81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требований, требований, установленных</w:t>
            </w:r>
            <w:r w:rsidR="006E2989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муниципальными правовыми актами</w:t>
            </w:r>
            <w:proofErr w:type="gramEnd"/>
          </w:p>
        </w:tc>
      </w:tr>
      <w:tr w:rsidR="00074B21" w:rsidRPr="009E5D54" w:rsidTr="00EE6108"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 в сфере </w:t>
            </w:r>
            <w:r w:rsidR="00573A2F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торговой деятельности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6E2989" w:rsidRPr="009E5D54" w:rsidRDefault="006E2989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4B21" w:rsidRPr="009E5D54" w:rsidRDefault="00074B21" w:rsidP="00074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8D49AB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Муниципальный </w:t>
      </w:r>
      <w:proofErr w:type="gramStart"/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благоустройства 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0"/>
        <w:gridCol w:w="6187"/>
      </w:tblGrid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8D49A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r w:rsidR="005E0E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Новогольеланского</w:t>
            </w:r>
            <w:r w:rsidR="008D49AB"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муниципального контроля является соблюдение индивидуальными предпринимателями, юридическими лицами, их руководителями и должностными лицами требований действующего законодательства и муниципальных правовых актов в сфере благоустройства</w:t>
            </w:r>
          </w:p>
        </w:tc>
      </w:tr>
      <w:tr w:rsidR="0035157B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6E2989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9E5D54" w:rsidRDefault="0035157B" w:rsidP="0035157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 xml:space="preserve">На 11.01.2019 общее количество юридических лиц, индивидуальных предпринимателей, осуществляющих хозяйственную деятельность на территории </w:t>
            </w:r>
            <w:proofErr w:type="gramStart"/>
            <w:r w:rsidR="00FB55F8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FB55F8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5E0ED4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Pr="00FB5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57B" w:rsidRPr="009E5D54" w:rsidRDefault="0035157B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Новогольеланском</w:t>
            </w:r>
            <w:proofErr w:type="spell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сельском поселении в 2019 году.</w:t>
            </w:r>
          </w:p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9E5D54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074B2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</w:t>
            </w:r>
            <w:r w:rsidR="005E0E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оустройства  территории Новогольеланского</w:t>
            </w:r>
            <w:r w:rsidR="006E2989" w:rsidRPr="009E5D5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="008D49AB"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  <w:proofErr w:type="gramEnd"/>
          </w:p>
          <w:p w:rsidR="00074B21" w:rsidRPr="009E5D54" w:rsidRDefault="00074B21" w:rsidP="006E298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актами.</w:t>
            </w:r>
          </w:p>
        </w:tc>
      </w:tr>
    </w:tbl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1.5. Целями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Повышение прозрачности системы муниципального контроля.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Мотивация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Разъяснение подконтрольным субъектам обязательных требований.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1.5.5. </w:t>
      </w:r>
      <w:r w:rsidR="00FB5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Pr="009E5D5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9E5D54" w:rsidRDefault="008E7741" w:rsidP="008E7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Формирование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Оценка состояния подконтрольной сферы.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1.6.3. Выявление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1.6.4. 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8E7741" w:rsidRPr="009E5D54" w:rsidRDefault="008E7741" w:rsidP="005823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мероприятия профилактики нарушений обязательных требований, требований, установленных муниципальными правовыми актами.</w:t>
      </w:r>
    </w:p>
    <w:p w:rsidR="008E7741" w:rsidRPr="009E5D54" w:rsidRDefault="008E7741" w:rsidP="008E77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План мероприятий профилактики нарушений обязательных требований, требований, установленных муниципальными правовыми актами на 2019 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4118"/>
        <w:gridCol w:w="2152"/>
        <w:gridCol w:w="3232"/>
      </w:tblGrid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8E7741" w:rsidRPr="009E5D54" w:rsidRDefault="008E7741" w:rsidP="0058231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мере необходимости, но не реже двух раз в год)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 w:rsidR="005823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IV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9E5D54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9C5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E7741" w:rsidRPr="009E5D54" w:rsidRDefault="008E7741" w:rsidP="005823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9E5D54" w:rsidRDefault="008E7741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9E5D54" w:rsidRDefault="008E7741" w:rsidP="008E7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Проект Плана мероприятий профилактики нарушений обязательных требований, требований, установленных муниципальными правовыми актами на плановый период 2020-2021 годов.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851"/>
        <w:gridCol w:w="3800"/>
        <w:gridCol w:w="2246"/>
        <w:gridCol w:w="3199"/>
      </w:tblGrid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</w:p>
          <w:p w:rsidR="00226FBC" w:rsidRPr="009E5D54" w:rsidRDefault="00226FBC" w:rsidP="009C5073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но не реже двух раз в 2020 году, и двух раз в 2021 году)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r w:rsidR="005E0E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2020 года</w:t>
            </w:r>
          </w:p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2021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9E5D54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9C50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FB55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2020-2021 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9E5D54" w:rsidRDefault="00226FBC" w:rsidP="00D8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r w:rsidR="005E0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поселения, уполномоченные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9E5D54" w:rsidRDefault="00226FBC" w:rsidP="00226F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9E5D54" w:rsidRDefault="009C5073" w:rsidP="009C50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области. Конкретное должностное лицо администрации 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обязательных требований, требований, установленных муниципальными правовыми актами распоряжением администрации </w:t>
      </w:r>
      <w:r w:rsidR="005E0ED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9C5073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9E5D54" w:rsidRDefault="009C5073" w:rsidP="00226F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9E5D54" w:rsidRDefault="009C5073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Отчетные показатели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</w:p>
    <w:p w:rsidR="00226FBC" w:rsidRPr="009E5D54" w:rsidRDefault="00226FBC" w:rsidP="00226F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0ED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E0ED4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9E5D54" w:rsidRDefault="00226FBC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="005E0ED4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Новогольеланского</w:t>
      </w:r>
      <w:r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 </w:t>
      </w:r>
    </w:p>
    <w:p w:rsidR="00226FBC" w:rsidRPr="009E5D54" w:rsidRDefault="009C5073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.2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2020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82A7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9C507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82A7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D859B7" w:rsidP="00226FB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.3 Проект отчетных показателей </w:t>
      </w:r>
      <w:r w:rsidR="00226FBC" w:rsidRPr="009E5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9E5D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2021 год.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82A7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Новогольеланского 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D859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82A73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Новогольеланского</w:t>
            </w: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9E5D54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9E5D54" w:rsidRDefault="00226FBC" w:rsidP="00226FB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D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9E5D54" w:rsidRDefault="00226FBC" w:rsidP="00226F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Ресурсное обеспечение Программы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9E5D54" w:rsidRDefault="00226FBC" w:rsidP="00226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482A73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Новогольеланского</w:t>
      </w:r>
      <w:r w:rsidR="00D85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9E5D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p w:rsidR="00C64F35" w:rsidRPr="009E5D54" w:rsidRDefault="00C64F35" w:rsidP="00C64F35">
      <w:pPr>
        <w:widowControl w:val="0"/>
        <w:autoSpaceDE w:val="0"/>
        <w:autoSpaceDN w:val="0"/>
        <w:spacing w:after="0" w:line="240" w:lineRule="auto"/>
        <w:ind w:left="10920" w:firstLine="1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sectPr w:rsidR="00C64F35" w:rsidRPr="009E5D54" w:rsidSect="00C64F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9A3"/>
    <w:rsid w:val="00000EEC"/>
    <w:rsid w:val="00074B21"/>
    <w:rsid w:val="00134287"/>
    <w:rsid w:val="00152C5D"/>
    <w:rsid w:val="001D29A3"/>
    <w:rsid w:val="00206C2F"/>
    <w:rsid w:val="00226FBC"/>
    <w:rsid w:val="00256916"/>
    <w:rsid w:val="002800DF"/>
    <w:rsid w:val="002B7B90"/>
    <w:rsid w:val="002F2FA2"/>
    <w:rsid w:val="00305966"/>
    <w:rsid w:val="0035157B"/>
    <w:rsid w:val="00482A73"/>
    <w:rsid w:val="004B370F"/>
    <w:rsid w:val="004D64A7"/>
    <w:rsid w:val="004E6908"/>
    <w:rsid w:val="004F03EE"/>
    <w:rsid w:val="0054201F"/>
    <w:rsid w:val="00573A2F"/>
    <w:rsid w:val="0058231E"/>
    <w:rsid w:val="005A5574"/>
    <w:rsid w:val="005E0ED4"/>
    <w:rsid w:val="006E2989"/>
    <w:rsid w:val="006E4829"/>
    <w:rsid w:val="00766A18"/>
    <w:rsid w:val="00852595"/>
    <w:rsid w:val="008A1D28"/>
    <w:rsid w:val="008D3B74"/>
    <w:rsid w:val="008D49AB"/>
    <w:rsid w:val="008E7741"/>
    <w:rsid w:val="0091629D"/>
    <w:rsid w:val="0092796B"/>
    <w:rsid w:val="009A32BD"/>
    <w:rsid w:val="009C5073"/>
    <w:rsid w:val="009C6F11"/>
    <w:rsid w:val="009E5D54"/>
    <w:rsid w:val="00A341C4"/>
    <w:rsid w:val="00B4671B"/>
    <w:rsid w:val="00BA1D3A"/>
    <w:rsid w:val="00BA7105"/>
    <w:rsid w:val="00C2064E"/>
    <w:rsid w:val="00C64F35"/>
    <w:rsid w:val="00C831AA"/>
    <w:rsid w:val="00CA4207"/>
    <w:rsid w:val="00D859B7"/>
    <w:rsid w:val="00EE6108"/>
    <w:rsid w:val="00F10E42"/>
    <w:rsid w:val="00F57D64"/>
    <w:rsid w:val="00F7601C"/>
    <w:rsid w:val="00F8166F"/>
    <w:rsid w:val="00FB5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952837B239BDAB524E27A82E0F2AAEC390FA83695F01D52B27D7B71F07D9C2CDEFEFAF3FD78A4DDA880FAAFF52N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NEWGOLEN</cp:lastModifiedBy>
  <cp:revision>15</cp:revision>
  <dcterms:created xsi:type="dcterms:W3CDTF">2019-05-13T11:25:00Z</dcterms:created>
  <dcterms:modified xsi:type="dcterms:W3CDTF">2019-07-08T11:58:00Z</dcterms:modified>
</cp:coreProperties>
</file>