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C8" w:rsidRPr="00D77E84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D77E84">
        <w:rPr>
          <w:b/>
          <w:caps/>
          <w:sz w:val="28"/>
          <w:szCs w:val="28"/>
          <w:lang w:eastAsia="ar-SA"/>
        </w:rPr>
        <w:t>СОВЕТ НАРОДНЫХ ДЕПУТАТОВ</w:t>
      </w:r>
    </w:p>
    <w:p w:rsidR="004403C8" w:rsidRPr="00D77E84" w:rsidRDefault="00D77E84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>
        <w:rPr>
          <w:b/>
          <w:caps/>
          <w:sz w:val="28"/>
          <w:szCs w:val="28"/>
          <w:lang w:eastAsia="ar-SA"/>
        </w:rPr>
        <w:t>НОВОГОЛЬЕЛАНСКОГО</w:t>
      </w:r>
      <w:r w:rsidR="004403C8" w:rsidRPr="00D77E84">
        <w:rPr>
          <w:b/>
          <w:caps/>
          <w:sz w:val="28"/>
          <w:szCs w:val="28"/>
          <w:lang w:eastAsia="ar-SA"/>
        </w:rPr>
        <w:t xml:space="preserve"> СЕЛЬСКОГО ПОСЕЛЕНИЯ</w:t>
      </w:r>
    </w:p>
    <w:p w:rsidR="004403C8" w:rsidRPr="00D77E84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D77E84">
        <w:rPr>
          <w:b/>
          <w:caps/>
          <w:sz w:val="28"/>
          <w:szCs w:val="28"/>
          <w:lang w:eastAsia="ar-SA"/>
        </w:rPr>
        <w:t>ГРИБАНОВСКОГО МУНИЦИПАЛЬНОГО РАЙОНА</w:t>
      </w:r>
    </w:p>
    <w:p w:rsidR="004403C8" w:rsidRPr="00D77E84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D77E84">
        <w:rPr>
          <w:b/>
          <w:caps/>
          <w:sz w:val="28"/>
          <w:szCs w:val="28"/>
          <w:lang w:eastAsia="ar-SA"/>
        </w:rPr>
        <w:t>ВОРОНЕЖСКОЙ ОБЛАСТИ</w:t>
      </w:r>
    </w:p>
    <w:p w:rsidR="004403C8" w:rsidRPr="00D77E84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</w:p>
    <w:p w:rsidR="004403C8" w:rsidRPr="00D77E84" w:rsidRDefault="004403C8" w:rsidP="00DC690F">
      <w:pPr>
        <w:snapToGrid w:val="0"/>
        <w:ind w:firstLine="709"/>
        <w:jc w:val="center"/>
        <w:rPr>
          <w:b/>
          <w:caps/>
          <w:sz w:val="28"/>
          <w:szCs w:val="28"/>
          <w:lang w:eastAsia="ar-SA"/>
        </w:rPr>
      </w:pPr>
      <w:r w:rsidRPr="00D77E84">
        <w:rPr>
          <w:b/>
          <w:caps/>
          <w:sz w:val="28"/>
          <w:szCs w:val="28"/>
          <w:lang w:eastAsia="ar-SA"/>
        </w:rPr>
        <w:t>РЕШЕНИЕ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D77E84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12.05.</w:t>
      </w:r>
      <w:r w:rsidR="004403C8" w:rsidRPr="00E60B08">
        <w:rPr>
          <w:sz w:val="28"/>
          <w:szCs w:val="28"/>
          <w:lang w:eastAsia="ar-SA"/>
        </w:rPr>
        <w:t>20</w:t>
      </w:r>
      <w:r w:rsidR="00E60B08" w:rsidRPr="00E60B08">
        <w:rPr>
          <w:sz w:val="28"/>
          <w:szCs w:val="28"/>
          <w:lang w:eastAsia="ar-SA"/>
        </w:rPr>
        <w:t>23</w:t>
      </w:r>
      <w:r>
        <w:rPr>
          <w:sz w:val="28"/>
          <w:szCs w:val="28"/>
          <w:lang w:eastAsia="ar-SA"/>
        </w:rPr>
        <w:t xml:space="preserve"> г. № 114</w:t>
      </w:r>
    </w:p>
    <w:p w:rsidR="004403C8" w:rsidRPr="00E60B08" w:rsidRDefault="00D77E84" w:rsidP="00DC690F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с. </w:t>
      </w:r>
      <w:proofErr w:type="spellStart"/>
      <w:r>
        <w:rPr>
          <w:sz w:val="28"/>
          <w:szCs w:val="28"/>
          <w:lang w:eastAsia="ar-SA"/>
        </w:rPr>
        <w:t>Новогольелань</w:t>
      </w:r>
      <w:proofErr w:type="spellEnd"/>
    </w:p>
    <w:p w:rsidR="004403C8" w:rsidRPr="00E60B08" w:rsidRDefault="004403C8" w:rsidP="00DC690F">
      <w:pPr>
        <w:ind w:firstLine="709"/>
        <w:jc w:val="both"/>
        <w:rPr>
          <w:b/>
          <w:sz w:val="28"/>
          <w:szCs w:val="28"/>
          <w:lang w:eastAsia="ar-SA"/>
        </w:rPr>
      </w:pPr>
    </w:p>
    <w:p w:rsidR="004403C8" w:rsidRPr="00E60B08" w:rsidRDefault="004403C8" w:rsidP="00DC690F">
      <w:pPr>
        <w:ind w:right="4676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О внесении изменений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proofErr w:type="spellStart"/>
      <w:r w:rsidR="00D77E84">
        <w:rPr>
          <w:sz w:val="28"/>
          <w:szCs w:val="28"/>
        </w:rPr>
        <w:t>Новогольеланского</w:t>
      </w:r>
      <w:proofErr w:type="spellEnd"/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bCs/>
          <w:sz w:val="28"/>
          <w:szCs w:val="28"/>
        </w:rPr>
        <w:t xml:space="preserve">В целях обеспечения надлежащего санитарного состояния, чистоты и порядка на территории сельского поселения, руководствуясь статьей 14 Федерального закона от 06.10.2003 № 131-ФЗ «Об общих принципах организации местного самоуправления в Российской Федерации», </w:t>
      </w:r>
      <w:r w:rsidR="00DC690F" w:rsidRPr="00E60B08">
        <w:rPr>
          <w:sz w:val="28"/>
          <w:szCs w:val="28"/>
        </w:rPr>
        <w:t xml:space="preserve">на основании протеста прокуратуры Грибановского района от </w:t>
      </w:r>
      <w:r w:rsidR="00E60B08" w:rsidRPr="00E60B08">
        <w:rPr>
          <w:sz w:val="28"/>
          <w:szCs w:val="28"/>
        </w:rPr>
        <w:t>02.03.</w:t>
      </w:r>
      <w:r w:rsidR="00DC690F" w:rsidRPr="00E60B08">
        <w:rPr>
          <w:sz w:val="28"/>
          <w:szCs w:val="28"/>
        </w:rPr>
        <w:t>202</w:t>
      </w:r>
      <w:r w:rsidR="00E60B08" w:rsidRPr="00E60B08">
        <w:rPr>
          <w:sz w:val="28"/>
          <w:szCs w:val="28"/>
        </w:rPr>
        <w:t>3</w:t>
      </w:r>
      <w:r w:rsidR="00DC690F" w:rsidRPr="00E60B08">
        <w:rPr>
          <w:sz w:val="28"/>
          <w:szCs w:val="28"/>
        </w:rPr>
        <w:t xml:space="preserve"> г. №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2-1-2023</w:t>
      </w:r>
      <w:r w:rsidR="00DC690F" w:rsidRPr="00E60B08">
        <w:rPr>
          <w:sz w:val="28"/>
          <w:szCs w:val="28"/>
        </w:rPr>
        <w:t xml:space="preserve">, </w:t>
      </w:r>
      <w:r w:rsidRPr="00E60B08">
        <w:rPr>
          <w:bCs/>
          <w:sz w:val="28"/>
          <w:szCs w:val="28"/>
        </w:rPr>
        <w:t>Совет народных депутатов</w:t>
      </w:r>
      <w:r w:rsidRPr="00E60B08">
        <w:rPr>
          <w:sz w:val="28"/>
          <w:szCs w:val="28"/>
        </w:rPr>
        <w:t xml:space="preserve"> </w:t>
      </w: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</w:p>
    <w:p w:rsidR="004403C8" w:rsidRPr="00E60B08" w:rsidRDefault="004403C8" w:rsidP="00DC690F">
      <w:pPr>
        <w:ind w:firstLine="709"/>
        <w:jc w:val="center"/>
        <w:rPr>
          <w:b/>
          <w:sz w:val="28"/>
          <w:szCs w:val="28"/>
        </w:rPr>
      </w:pPr>
      <w:r w:rsidRPr="00E60B08">
        <w:rPr>
          <w:sz w:val="28"/>
          <w:szCs w:val="28"/>
        </w:rPr>
        <w:t>РЕШИЛ:</w:t>
      </w:r>
    </w:p>
    <w:p w:rsidR="00DC690F" w:rsidRPr="00E60B08" w:rsidRDefault="00DC690F" w:rsidP="00DC690F">
      <w:pPr>
        <w:ind w:firstLine="709"/>
        <w:jc w:val="both"/>
        <w:rPr>
          <w:sz w:val="28"/>
          <w:szCs w:val="28"/>
        </w:rPr>
      </w:pP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>1. Внести в Правила благоустройства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территории</w:t>
      </w:r>
      <w:r w:rsidR="00DC690F" w:rsidRPr="00E60B08">
        <w:rPr>
          <w:sz w:val="28"/>
          <w:szCs w:val="28"/>
        </w:rPr>
        <w:t xml:space="preserve"> </w:t>
      </w:r>
      <w:proofErr w:type="spellStart"/>
      <w:r w:rsidR="00643ECC">
        <w:rPr>
          <w:sz w:val="28"/>
          <w:szCs w:val="28"/>
        </w:rPr>
        <w:t>Новогольеланского</w:t>
      </w:r>
      <w:proofErr w:type="spellEnd"/>
      <w:r w:rsidR="00643ECC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сельского поселения Грибановского муниципального района Воронежской области, утвержденные решением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Совета народных депутатов</w:t>
      </w:r>
      <w:r w:rsidR="00DC690F" w:rsidRPr="00E60B08">
        <w:rPr>
          <w:sz w:val="28"/>
          <w:szCs w:val="28"/>
        </w:rPr>
        <w:t xml:space="preserve"> </w:t>
      </w:r>
      <w:proofErr w:type="spellStart"/>
      <w:r w:rsidR="00643ECC">
        <w:rPr>
          <w:sz w:val="28"/>
          <w:szCs w:val="28"/>
        </w:rPr>
        <w:t>Новогольеланского</w:t>
      </w:r>
      <w:r w:rsidRPr="00E60B08">
        <w:rPr>
          <w:sz w:val="28"/>
          <w:szCs w:val="28"/>
        </w:rPr>
        <w:t>сельского</w:t>
      </w:r>
      <w:proofErr w:type="spellEnd"/>
      <w:r w:rsidRPr="00E60B08">
        <w:rPr>
          <w:sz w:val="28"/>
          <w:szCs w:val="28"/>
        </w:rPr>
        <w:t xml:space="preserve"> поселения Грибановского</w:t>
      </w:r>
      <w:r w:rsidR="00643ECC">
        <w:rPr>
          <w:sz w:val="28"/>
          <w:szCs w:val="28"/>
        </w:rPr>
        <w:t xml:space="preserve"> муниципального района от 29.05.2012 года № 135</w:t>
      </w:r>
      <w:r w:rsidRPr="00E60B08">
        <w:rPr>
          <w:sz w:val="28"/>
          <w:szCs w:val="28"/>
        </w:rPr>
        <w:t xml:space="preserve"> «Об утверждении Правил</w:t>
      </w:r>
      <w:r w:rsidR="00DC690F" w:rsidRPr="00E60B08">
        <w:rPr>
          <w:sz w:val="28"/>
          <w:szCs w:val="28"/>
        </w:rPr>
        <w:t xml:space="preserve"> </w:t>
      </w:r>
      <w:r w:rsidRPr="00E60B08">
        <w:rPr>
          <w:sz w:val="28"/>
          <w:szCs w:val="28"/>
        </w:rPr>
        <w:t>благоустройства</w:t>
      </w:r>
      <w:r w:rsidR="00DC690F" w:rsidRPr="00E60B08">
        <w:rPr>
          <w:sz w:val="28"/>
          <w:szCs w:val="28"/>
        </w:rPr>
        <w:t xml:space="preserve"> </w:t>
      </w:r>
      <w:r w:rsidR="00643ECC">
        <w:rPr>
          <w:sz w:val="28"/>
          <w:szCs w:val="28"/>
        </w:rPr>
        <w:t xml:space="preserve">территории </w:t>
      </w:r>
      <w:proofErr w:type="spellStart"/>
      <w:r w:rsidR="00643ECC">
        <w:rPr>
          <w:sz w:val="28"/>
          <w:szCs w:val="28"/>
        </w:rPr>
        <w:t>Новогольеланского</w:t>
      </w:r>
      <w:proofErr w:type="spellEnd"/>
      <w:r w:rsidRPr="00E60B08">
        <w:rPr>
          <w:sz w:val="28"/>
          <w:szCs w:val="28"/>
        </w:rPr>
        <w:t xml:space="preserve"> сельского поселения Грибановского муниципального района Воронежской области» следующие изменения:</w:t>
      </w:r>
    </w:p>
    <w:p w:rsidR="00E60B08" w:rsidRPr="00E60B08" w:rsidRDefault="0085771A" w:rsidP="00E60B08">
      <w:pPr>
        <w:ind w:firstLine="709"/>
        <w:jc w:val="both"/>
        <w:rPr>
          <w:sz w:val="28"/>
          <w:szCs w:val="28"/>
        </w:rPr>
      </w:pPr>
      <w:r w:rsidRPr="00E60B08">
        <w:rPr>
          <w:sz w:val="28"/>
          <w:szCs w:val="28"/>
        </w:rPr>
        <w:t xml:space="preserve">- пункт </w:t>
      </w:r>
      <w:r w:rsidR="00E60B08" w:rsidRPr="00E60B08">
        <w:rPr>
          <w:sz w:val="28"/>
          <w:szCs w:val="28"/>
        </w:rPr>
        <w:t>3.8</w:t>
      </w:r>
      <w:r w:rsidRP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части 3 «Правила эксплуатации объектов благоустройства» дополнить подпунктом</w:t>
      </w:r>
      <w:r w:rsidR="00E60B08">
        <w:rPr>
          <w:sz w:val="28"/>
          <w:szCs w:val="28"/>
        </w:rPr>
        <w:t xml:space="preserve"> </w:t>
      </w:r>
      <w:r w:rsidR="00E60B08" w:rsidRPr="00E60B08">
        <w:rPr>
          <w:sz w:val="28"/>
          <w:szCs w:val="28"/>
        </w:rPr>
        <w:t>3.8.33 следующего содержания:</w:t>
      </w:r>
    </w:p>
    <w:p w:rsidR="00E60B08" w:rsidRPr="00E60B08" w:rsidRDefault="00E60B08" w:rsidP="00E60B0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60B08">
        <w:rPr>
          <w:sz w:val="28"/>
          <w:szCs w:val="28"/>
        </w:rPr>
        <w:t>«3.8.33.</w:t>
      </w:r>
      <w:r w:rsidRPr="00E60B08">
        <w:rPr>
          <w:sz w:val="28"/>
          <w:szCs w:val="28"/>
          <w:lang w:eastAsia="en-US"/>
        </w:rPr>
        <w:t xml:space="preserve">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</w:t>
      </w:r>
      <w:r w:rsidR="00643ECC">
        <w:rPr>
          <w:sz w:val="28"/>
          <w:szCs w:val="28"/>
          <w:lang w:eastAsia="en-US"/>
        </w:rPr>
        <w:t>огласия регионального оператора</w:t>
      </w:r>
      <w:r w:rsidRPr="00E60B08">
        <w:rPr>
          <w:sz w:val="28"/>
          <w:szCs w:val="28"/>
          <w:lang w:eastAsia="en-US"/>
        </w:rPr>
        <w:t>».</w:t>
      </w:r>
    </w:p>
    <w:p w:rsidR="004403C8" w:rsidRPr="00E60B08" w:rsidRDefault="004403C8" w:rsidP="00DC690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60B08">
        <w:rPr>
          <w:rFonts w:eastAsia="Calibri"/>
          <w:sz w:val="28"/>
          <w:szCs w:val="28"/>
          <w:lang w:eastAsia="en-US"/>
        </w:rPr>
        <w:t>2.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Решение вступает в силу с</w:t>
      </w:r>
      <w:r w:rsidR="00DC690F" w:rsidRPr="00E60B08">
        <w:rPr>
          <w:rFonts w:eastAsia="Calibri"/>
          <w:sz w:val="28"/>
          <w:szCs w:val="28"/>
          <w:lang w:eastAsia="en-US"/>
        </w:rPr>
        <w:t xml:space="preserve"> </w:t>
      </w:r>
      <w:r w:rsidRPr="00E60B08">
        <w:rPr>
          <w:rFonts w:eastAsia="Calibri"/>
          <w:sz w:val="28"/>
          <w:szCs w:val="28"/>
          <w:lang w:eastAsia="en-US"/>
        </w:rPr>
        <w:t>момента обнародования.</w:t>
      </w:r>
    </w:p>
    <w:p w:rsidR="004403C8" w:rsidRPr="00E60B08" w:rsidRDefault="004403C8" w:rsidP="00DC690F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15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3190"/>
        <w:gridCol w:w="3191"/>
      </w:tblGrid>
      <w:tr w:rsidR="00DC690F" w:rsidRPr="00E60B08" w:rsidTr="00643ECC">
        <w:tc>
          <w:tcPr>
            <w:tcW w:w="8897" w:type="dxa"/>
          </w:tcPr>
          <w:p w:rsidR="00DC690F" w:rsidRPr="00E60B08" w:rsidRDefault="00DC690F" w:rsidP="00643ECC">
            <w:pPr>
              <w:ind w:firstLine="709"/>
              <w:jc w:val="both"/>
              <w:rPr>
                <w:sz w:val="28"/>
                <w:szCs w:val="28"/>
              </w:rPr>
            </w:pPr>
            <w:r w:rsidRPr="00E60B08">
              <w:rPr>
                <w:sz w:val="28"/>
                <w:szCs w:val="28"/>
              </w:rPr>
              <w:t>Глава сельского поселения</w:t>
            </w:r>
            <w:r w:rsidR="00643ECC">
              <w:rPr>
                <w:sz w:val="28"/>
                <w:szCs w:val="28"/>
              </w:rPr>
              <w:t xml:space="preserve">                                          </w:t>
            </w:r>
            <w:bookmarkStart w:id="0" w:name="_GoBack"/>
            <w:bookmarkEnd w:id="0"/>
            <w:r w:rsidR="00643ECC">
              <w:rPr>
                <w:sz w:val="28"/>
                <w:szCs w:val="28"/>
              </w:rPr>
              <w:t xml:space="preserve">  </w:t>
            </w:r>
            <w:proofErr w:type="spellStart"/>
            <w:r w:rsidR="00643ECC">
              <w:rPr>
                <w:sz w:val="28"/>
                <w:szCs w:val="28"/>
              </w:rPr>
              <w:t>В.А.Шитов</w:t>
            </w:r>
            <w:proofErr w:type="spellEnd"/>
            <w:r w:rsidR="00643ECC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0" w:type="dxa"/>
          </w:tcPr>
          <w:p w:rsidR="00DC690F" w:rsidRPr="00E60B08" w:rsidRDefault="00DC690F" w:rsidP="00DC690F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DC690F" w:rsidRPr="00E60B08" w:rsidRDefault="00DC690F" w:rsidP="00643ECC">
            <w:pPr>
              <w:jc w:val="both"/>
              <w:rPr>
                <w:sz w:val="28"/>
                <w:szCs w:val="28"/>
              </w:rPr>
            </w:pPr>
          </w:p>
        </w:tc>
      </w:tr>
    </w:tbl>
    <w:p w:rsidR="00F10E42" w:rsidRPr="00E60B08" w:rsidRDefault="00F10E42" w:rsidP="00DC690F">
      <w:pPr>
        <w:ind w:firstLine="709"/>
        <w:rPr>
          <w:sz w:val="28"/>
          <w:szCs w:val="28"/>
        </w:rPr>
      </w:pPr>
    </w:p>
    <w:sectPr w:rsidR="00F10E42" w:rsidRPr="00E60B08" w:rsidSect="00D77E84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2F0"/>
    <w:rsid w:val="00000EEC"/>
    <w:rsid w:val="000C2B02"/>
    <w:rsid w:val="000E1F81"/>
    <w:rsid w:val="000E4F67"/>
    <w:rsid w:val="0010302C"/>
    <w:rsid w:val="00152C5D"/>
    <w:rsid w:val="00195EA4"/>
    <w:rsid w:val="00351152"/>
    <w:rsid w:val="00394CAF"/>
    <w:rsid w:val="00403331"/>
    <w:rsid w:val="0043307F"/>
    <w:rsid w:val="004403C8"/>
    <w:rsid w:val="004D64A7"/>
    <w:rsid w:val="005510BF"/>
    <w:rsid w:val="00561A02"/>
    <w:rsid w:val="005A5574"/>
    <w:rsid w:val="005E1EE7"/>
    <w:rsid w:val="00640655"/>
    <w:rsid w:val="00643ECC"/>
    <w:rsid w:val="006D5F2B"/>
    <w:rsid w:val="006E4829"/>
    <w:rsid w:val="00766A18"/>
    <w:rsid w:val="007A79C0"/>
    <w:rsid w:val="007B4027"/>
    <w:rsid w:val="008439A1"/>
    <w:rsid w:val="0085771A"/>
    <w:rsid w:val="008D3B74"/>
    <w:rsid w:val="009B71C1"/>
    <w:rsid w:val="009F02F0"/>
    <w:rsid w:val="009F4A2B"/>
    <w:rsid w:val="00A13C3A"/>
    <w:rsid w:val="00A14FD2"/>
    <w:rsid w:val="00AE491A"/>
    <w:rsid w:val="00AF3B61"/>
    <w:rsid w:val="00B4671B"/>
    <w:rsid w:val="00B47740"/>
    <w:rsid w:val="00B83C67"/>
    <w:rsid w:val="00BC166A"/>
    <w:rsid w:val="00C07060"/>
    <w:rsid w:val="00C831AA"/>
    <w:rsid w:val="00CA4207"/>
    <w:rsid w:val="00D00A4A"/>
    <w:rsid w:val="00D3677F"/>
    <w:rsid w:val="00D61F2F"/>
    <w:rsid w:val="00D77E84"/>
    <w:rsid w:val="00DB5946"/>
    <w:rsid w:val="00DC690F"/>
    <w:rsid w:val="00DE517D"/>
    <w:rsid w:val="00DF6A5B"/>
    <w:rsid w:val="00E60B08"/>
    <w:rsid w:val="00F10E42"/>
    <w:rsid w:val="00F338B7"/>
    <w:rsid w:val="00F5148E"/>
    <w:rsid w:val="00F7601C"/>
    <w:rsid w:val="00FE104F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C8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9</cp:revision>
  <dcterms:created xsi:type="dcterms:W3CDTF">2022-06-20T06:22:00Z</dcterms:created>
  <dcterms:modified xsi:type="dcterms:W3CDTF">2023-05-15T12:15:00Z</dcterms:modified>
</cp:coreProperties>
</file>