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DC" w:rsidRDefault="00C01FDC" w:rsidP="003B7706">
      <w:pPr>
        <w:ind w:firstLine="709"/>
        <w:jc w:val="center"/>
        <w:rPr>
          <w:rFonts w:ascii="Times New Roman" w:hAnsi="Times New Roman"/>
          <w:b/>
          <w:sz w:val="28"/>
          <w:szCs w:val="28"/>
        </w:rPr>
      </w:pPr>
      <w:r>
        <w:rPr>
          <w:rFonts w:ascii="Times New Roman" w:hAnsi="Times New Roman"/>
          <w:b/>
          <w:sz w:val="28"/>
          <w:szCs w:val="28"/>
        </w:rPr>
        <w:t xml:space="preserve">                                                                                                ПРОЕКТ</w:t>
      </w:r>
    </w:p>
    <w:p w:rsidR="00C01FDC" w:rsidRDefault="00C01FDC" w:rsidP="003B7706">
      <w:pPr>
        <w:ind w:firstLine="709"/>
        <w:jc w:val="center"/>
        <w:rPr>
          <w:rFonts w:ascii="Times New Roman" w:hAnsi="Times New Roman"/>
          <w:b/>
          <w:sz w:val="28"/>
          <w:szCs w:val="28"/>
        </w:rPr>
      </w:pP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АДМИНИСТРАЦИЯ</w:t>
      </w:r>
    </w:p>
    <w:p w:rsidR="003D7FD6" w:rsidRPr="00C01FDC" w:rsidRDefault="00C01FDC" w:rsidP="003B7706">
      <w:pPr>
        <w:ind w:firstLine="709"/>
        <w:jc w:val="center"/>
        <w:rPr>
          <w:rFonts w:ascii="Times New Roman" w:hAnsi="Times New Roman"/>
          <w:b/>
          <w:sz w:val="28"/>
          <w:szCs w:val="28"/>
        </w:rPr>
      </w:pPr>
      <w:r>
        <w:rPr>
          <w:rFonts w:ascii="Times New Roman" w:hAnsi="Times New Roman"/>
          <w:b/>
          <w:sz w:val="28"/>
          <w:szCs w:val="28"/>
        </w:rPr>
        <w:t>НОВОГОЛЬЕЛАНСКОГО</w:t>
      </w:r>
      <w:r w:rsidR="003D7FD6" w:rsidRPr="00C01FDC">
        <w:rPr>
          <w:rFonts w:ascii="Times New Roman" w:hAnsi="Times New Roman"/>
          <w:b/>
          <w:sz w:val="28"/>
          <w:szCs w:val="28"/>
        </w:rPr>
        <w:t xml:space="preserve"> СЕЛЬСКОГО ПОСЕЛЕНИЯ</w:t>
      </w: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ГРИБАНОВСКОГО МУНИЦИПАЛЬНОГО РАЙОНА</w:t>
      </w:r>
    </w:p>
    <w:p w:rsidR="003D7FD6" w:rsidRPr="00C01FDC" w:rsidRDefault="003D7FD6" w:rsidP="003B7706">
      <w:pPr>
        <w:ind w:firstLine="709"/>
        <w:jc w:val="center"/>
        <w:rPr>
          <w:rFonts w:ascii="Times New Roman" w:hAnsi="Times New Roman"/>
          <w:b/>
          <w:sz w:val="28"/>
          <w:szCs w:val="28"/>
        </w:rPr>
      </w:pPr>
      <w:r w:rsidRPr="00C01FDC">
        <w:rPr>
          <w:rFonts w:ascii="Times New Roman" w:hAnsi="Times New Roman"/>
          <w:b/>
          <w:sz w:val="28"/>
          <w:szCs w:val="28"/>
        </w:rPr>
        <w:t>ВОРОНЕЖСКОЙ ОБЛАСТИ</w:t>
      </w:r>
    </w:p>
    <w:p w:rsidR="003D7FD6" w:rsidRPr="00C01FDC" w:rsidRDefault="003D7FD6" w:rsidP="003B7706">
      <w:pPr>
        <w:ind w:firstLine="709"/>
        <w:jc w:val="center"/>
        <w:rPr>
          <w:rFonts w:ascii="Times New Roman" w:hAnsi="Times New Roman"/>
          <w:b/>
          <w:sz w:val="28"/>
          <w:szCs w:val="28"/>
        </w:rPr>
      </w:pPr>
    </w:p>
    <w:p w:rsidR="003D7FD6" w:rsidRPr="003B7706" w:rsidRDefault="003D7FD6" w:rsidP="003B7706">
      <w:pPr>
        <w:ind w:firstLine="709"/>
        <w:jc w:val="center"/>
        <w:rPr>
          <w:rFonts w:ascii="Times New Roman" w:hAnsi="Times New Roman"/>
          <w:sz w:val="28"/>
          <w:szCs w:val="28"/>
        </w:rPr>
      </w:pPr>
      <w:r w:rsidRPr="00C01FDC">
        <w:rPr>
          <w:rFonts w:ascii="Times New Roman" w:hAnsi="Times New Roman"/>
          <w:b/>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C01FDC" w:rsidP="003B7706">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proofErr w:type="spellStart"/>
      <w:r w:rsidR="00C01FDC">
        <w:rPr>
          <w:rFonts w:ascii="Times New Roman" w:eastAsia="Arial Unicode MS" w:hAnsi="Times New Roman"/>
          <w:sz w:val="28"/>
          <w:szCs w:val="28"/>
          <w:lang w:bidi="ru-RU"/>
        </w:rPr>
        <w:t>Новогольеланского</w:t>
      </w:r>
      <w:proofErr w:type="spellEnd"/>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w:t>
      </w:r>
      <w:r w:rsidR="00C01FDC">
        <w:t xml:space="preserve"> Российской Федерации», Уставом </w:t>
      </w:r>
      <w:proofErr w:type="spellStart"/>
      <w:r w:rsidR="00C01FDC">
        <w:t>Новогольеланского</w:t>
      </w:r>
      <w:proofErr w:type="spellEnd"/>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proofErr w:type="spellStart"/>
      <w:r w:rsidR="00C01FDC">
        <w:t>Новогольеланского</w:t>
      </w:r>
      <w:proofErr w:type="spellEnd"/>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proofErr w:type="spellStart"/>
      <w:r w:rsidR="00C01FDC">
        <w:rPr>
          <w:rFonts w:ascii="Times New Roman" w:hAnsi="Times New Roman"/>
          <w:sz w:val="28"/>
          <w:szCs w:val="28"/>
        </w:rPr>
        <w:t>Новогольеланского</w:t>
      </w:r>
      <w:proofErr w:type="spellEnd"/>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C01FDC">
        <w:rPr>
          <w:rFonts w:ascii="Times New Roman" w:hAnsi="Times New Roman"/>
          <w:sz w:val="28"/>
          <w:szCs w:val="28"/>
        </w:rPr>
        <w:t>«23»мая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C01FDC">
        <w:rPr>
          <w:rFonts w:ascii="Times New Roman" w:hAnsi="Times New Roman"/>
          <w:sz w:val="28"/>
          <w:szCs w:val="28"/>
        </w:rPr>
        <w:t>14</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Об утверждении административного регл</w:t>
      </w:r>
      <w:r w:rsidR="00C01FDC">
        <w:rPr>
          <w:rFonts w:ascii="Times New Roman" w:eastAsia="SimSun" w:hAnsi="Times New Roman"/>
          <w:bCs/>
          <w:kern w:val="28"/>
          <w:sz w:val="28"/>
          <w:szCs w:val="28"/>
          <w:lang w:eastAsia="hi-IN" w:bidi="hi-IN"/>
        </w:rPr>
        <w:t xml:space="preserve">амента администрации </w:t>
      </w:r>
      <w:proofErr w:type="spellStart"/>
      <w:r w:rsidR="00C01FDC">
        <w:rPr>
          <w:rFonts w:ascii="Times New Roman" w:eastAsia="SimSun" w:hAnsi="Times New Roman"/>
          <w:bCs/>
          <w:kern w:val="28"/>
          <w:sz w:val="28"/>
          <w:szCs w:val="28"/>
          <w:lang w:eastAsia="hi-IN" w:bidi="hi-IN"/>
        </w:rPr>
        <w:t>Новогольеланского</w:t>
      </w:r>
      <w:proofErr w:type="spellEnd"/>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3.Настоящее постановление вступает в силу со дня его официального опубликования в вестнике муниц</w:t>
      </w:r>
      <w:r w:rsidR="00C01FDC">
        <w:rPr>
          <w:rFonts w:ascii="Times New Roman" w:hAnsi="Times New Roman"/>
          <w:sz w:val="28"/>
          <w:szCs w:val="28"/>
        </w:rPr>
        <w:t xml:space="preserve">ипальных правовых актов </w:t>
      </w:r>
      <w:proofErr w:type="spellStart"/>
      <w:r w:rsidR="00C01FDC">
        <w:rPr>
          <w:rFonts w:ascii="Times New Roman" w:hAnsi="Times New Roman"/>
          <w:sz w:val="28"/>
          <w:szCs w:val="28"/>
        </w:rPr>
        <w:t>Новогольеланского</w:t>
      </w:r>
      <w:proofErr w:type="spellEnd"/>
      <w:r w:rsidRPr="003B7706">
        <w:rPr>
          <w:rFonts w:ascii="Times New Roman" w:hAnsi="Times New Roman"/>
          <w:sz w:val="28"/>
          <w:szCs w:val="28"/>
        </w:rPr>
        <w:t xml:space="preserve"> сельского поселения и размещен</w:t>
      </w:r>
      <w:r w:rsidR="00C01FDC">
        <w:rPr>
          <w:rFonts w:ascii="Times New Roman" w:hAnsi="Times New Roman"/>
          <w:sz w:val="28"/>
          <w:szCs w:val="28"/>
        </w:rPr>
        <w:t xml:space="preserve">ия на официальном сайте </w:t>
      </w:r>
      <w:proofErr w:type="spellStart"/>
      <w:r w:rsidR="00C01FDC">
        <w:rPr>
          <w:rFonts w:ascii="Times New Roman" w:hAnsi="Times New Roman"/>
          <w:sz w:val="28"/>
          <w:szCs w:val="28"/>
        </w:rPr>
        <w:t>Новогольеланского</w:t>
      </w:r>
      <w:proofErr w:type="spellEnd"/>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15750" w:type="dxa"/>
        <w:tblLook w:val="04A0" w:firstRow="1" w:lastRow="0" w:firstColumn="1" w:lastColumn="0" w:noHBand="0" w:noVBand="1"/>
      </w:tblPr>
      <w:tblGrid>
        <w:gridCol w:w="9180"/>
        <w:gridCol w:w="3285"/>
        <w:gridCol w:w="3285"/>
      </w:tblGrid>
      <w:tr w:rsidR="00624A13" w:rsidRPr="003B7706" w:rsidTr="00C01FDC">
        <w:tc>
          <w:tcPr>
            <w:tcW w:w="9180"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r w:rsidR="00C01FDC">
              <w:rPr>
                <w:rFonts w:ascii="Times New Roman" w:hAnsi="Times New Roman"/>
                <w:sz w:val="28"/>
                <w:szCs w:val="28"/>
                <w:lang w:eastAsia="en-US"/>
              </w:rPr>
              <w:t xml:space="preserve">                                               </w:t>
            </w:r>
            <w:proofErr w:type="spellStart"/>
            <w:r w:rsidR="00C01FDC">
              <w:rPr>
                <w:rFonts w:ascii="Times New Roman" w:hAnsi="Times New Roman"/>
                <w:sz w:val="28"/>
                <w:szCs w:val="28"/>
                <w:lang w:eastAsia="en-US"/>
              </w:rPr>
              <w:t>В.А.Шитов</w:t>
            </w:r>
            <w:proofErr w:type="spellEnd"/>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24A13" w:rsidP="00C01FDC">
            <w:pPr>
              <w:rPr>
                <w:rFonts w:ascii="Times New Roman" w:hAnsi="Times New Roman"/>
                <w:sz w:val="28"/>
                <w:szCs w:val="28"/>
                <w:lang w:eastAsia="en-US"/>
              </w:rPr>
            </w:pPr>
            <w:r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C01FDC" w:rsidP="003B7706">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proofErr w:type="spellStart"/>
      <w:r w:rsidR="00C01FDC">
        <w:rPr>
          <w:i w:val="0"/>
          <w:sz w:val="28"/>
          <w:szCs w:val="28"/>
        </w:rPr>
        <w:t>Новогольеланского</w:t>
      </w:r>
      <w:proofErr w:type="spellEnd"/>
      <w:r w:rsidR="00C01FDC">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proofErr w:type="spellStart"/>
      <w:r w:rsidR="00C01FDC">
        <w:rPr>
          <w:sz w:val="28"/>
          <w:szCs w:val="28"/>
        </w:rPr>
        <w:t>Новогольеланского</w:t>
      </w:r>
      <w:proofErr w:type="spellEnd"/>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proofErr w:type="spellStart"/>
      <w:r w:rsidR="00C01FDC">
        <w:rPr>
          <w:sz w:val="28"/>
          <w:szCs w:val="28"/>
        </w:rPr>
        <w:t>Новогольеланского</w:t>
      </w:r>
      <w:proofErr w:type="spellEnd"/>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proofErr w:type="spellStart"/>
      <w:r w:rsidR="00C01FDC">
        <w:rPr>
          <w:sz w:val="28"/>
          <w:szCs w:val="28"/>
        </w:rPr>
        <w:t>Новогольеланского</w:t>
      </w:r>
      <w:proofErr w:type="spellEnd"/>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w:t>
      </w:r>
      <w:r w:rsidR="00C01FDC">
        <w:rPr>
          <w:rFonts w:ascii="Times New Roman" w:hAnsi="Times New Roman"/>
          <w:sz w:val="28"/>
          <w:szCs w:val="28"/>
        </w:rPr>
        <w:t>нистрации (http://</w:t>
      </w:r>
      <w:r w:rsidR="00C01FDC" w:rsidRPr="00C01FDC">
        <w:t xml:space="preserve"> </w:t>
      </w:r>
      <w:r w:rsidR="00C01FDC" w:rsidRPr="00C01FDC">
        <w:rPr>
          <w:rFonts w:ascii="Times New Roman" w:hAnsi="Times New Roman"/>
          <w:sz w:val="28"/>
          <w:szCs w:val="28"/>
        </w:rPr>
        <w:t>newgolen-grib.ru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Об утверждении перечня услуг, которые являются необходимыми и обязательными для предоставл</w:t>
      </w:r>
      <w:r w:rsidR="00C01FDC">
        <w:rPr>
          <w:rFonts w:ascii="Times New Roman" w:hAnsi="Times New Roman"/>
          <w:sz w:val="28"/>
          <w:szCs w:val="28"/>
        </w:rPr>
        <w:t xml:space="preserve">ения администрацией </w:t>
      </w:r>
      <w:proofErr w:type="spellStart"/>
      <w:r w:rsidR="00C01FDC">
        <w:rPr>
          <w:rFonts w:ascii="Times New Roman" w:hAnsi="Times New Roman"/>
          <w:sz w:val="28"/>
          <w:szCs w:val="28"/>
        </w:rPr>
        <w:t>Новогольеланского</w:t>
      </w:r>
      <w:proofErr w:type="spellEnd"/>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C01FDC">
        <w:rPr>
          <w:sz w:val="28"/>
          <w:szCs w:val="28"/>
        </w:rPr>
        <w:t>у http://</w:t>
      </w:r>
      <w:r w:rsidR="00C01FDC" w:rsidRPr="00C01FDC">
        <w:t xml:space="preserve"> </w:t>
      </w:r>
      <w:r w:rsidR="00C01FDC" w:rsidRPr="00C01FDC">
        <w:rPr>
          <w:sz w:val="28"/>
          <w:szCs w:val="28"/>
        </w:rPr>
        <w:t>newgolen-grib.ru</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C01FDC">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proofErr w:type="spellStart"/>
      <w:r w:rsidR="00C01FDC">
        <w:rPr>
          <w:rFonts w:ascii="Times New Roman" w:hAnsi="Times New Roman"/>
          <w:bCs/>
          <w:sz w:val="28"/>
          <w:szCs w:val="28"/>
        </w:rPr>
        <w:t>Новогольеланского</w:t>
      </w:r>
      <w:proofErr w:type="spellEnd"/>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C01FDC">
        <w:rPr>
          <w:rFonts w:ascii="Times New Roman" w:hAnsi="Times New Roman"/>
          <w:bCs/>
          <w:sz w:val="28"/>
          <w:szCs w:val="28"/>
        </w:rPr>
        <w:t xml:space="preserve">главой </w:t>
      </w:r>
      <w:proofErr w:type="spellStart"/>
      <w:r w:rsidR="00C01FDC">
        <w:rPr>
          <w:rFonts w:ascii="Times New Roman" w:hAnsi="Times New Roman"/>
          <w:bCs/>
          <w:sz w:val="28"/>
          <w:szCs w:val="28"/>
        </w:rPr>
        <w:t>Новогольеланского</w:t>
      </w:r>
      <w:proofErr w:type="spellEnd"/>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00C01FDC">
        <w:rPr>
          <w:rFonts w:ascii="Times New Roman" w:hAnsi="Times New Roman"/>
          <w:bCs/>
          <w:sz w:val="28"/>
          <w:szCs w:val="28"/>
        </w:rPr>
        <w:t xml:space="preserve">главе </w:t>
      </w:r>
      <w:proofErr w:type="spellStart"/>
      <w:r w:rsidR="00C01FDC">
        <w:rPr>
          <w:rFonts w:ascii="Times New Roman" w:hAnsi="Times New Roman"/>
          <w:bCs/>
          <w:sz w:val="28"/>
          <w:szCs w:val="28"/>
        </w:rPr>
        <w:t>Новогольеланского</w:t>
      </w:r>
      <w:proofErr w:type="spellEnd"/>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proofErr w:type="spellStart"/>
      <w:r w:rsidR="00C01FDC">
        <w:rPr>
          <w:bCs/>
          <w:sz w:val="28"/>
          <w:szCs w:val="28"/>
        </w:rPr>
        <w:t>Новогольеланского</w:t>
      </w:r>
      <w:proofErr w:type="spellEnd"/>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C01FDC">
        <w:rPr>
          <w:sz w:val="28"/>
          <w:szCs w:val="28"/>
        </w:rPr>
        <w:t>нормативных правовых актов Новогольеланского</w:t>
      </w:r>
      <w:bookmarkStart w:id="2" w:name="_GoBack"/>
      <w:bookmarkEnd w:id="2"/>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серия, номер ________________________ дата выдачи: </w:t>
      </w:r>
      <w:r w:rsidRPr="003B7706">
        <w:rPr>
          <w:rFonts w:ascii="Times New Roman" w:hAnsi="Times New Roman" w:cs="Times New Roman"/>
          <w:sz w:val="28"/>
          <w:szCs w:val="28"/>
        </w:rPr>
        <w:lastRenderedPageBreak/>
        <w:t>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 xml:space="preserve">Заявитель обратился </w:t>
            </w:r>
            <w:r w:rsidRPr="003B7706">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lastRenderedPageBreak/>
              <w:t xml:space="preserve">За предоставлением Муниципальной </w:t>
            </w:r>
            <w:r w:rsidRPr="003B7706">
              <w:rPr>
                <w:rFonts w:ascii="Times New Roman" w:hAnsi="Times New Roman"/>
                <w:sz w:val="28"/>
                <w:szCs w:val="28"/>
              </w:rPr>
              <w:lastRenderedPageBreak/>
              <w:t>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C01FDC">
      <w:headerReference w:type="default" r:id="rId10"/>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12" w:rsidRDefault="000B6A12" w:rsidP="009476CE">
      <w:r>
        <w:separator/>
      </w:r>
    </w:p>
  </w:endnote>
  <w:endnote w:type="continuationSeparator" w:id="0">
    <w:p w:rsidR="000B6A12" w:rsidRDefault="000B6A1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12" w:rsidRDefault="000B6A12" w:rsidP="009476CE">
      <w:r>
        <w:separator/>
      </w:r>
    </w:p>
  </w:footnote>
  <w:footnote w:type="continuationSeparator" w:id="0">
    <w:p w:rsidR="000B6A12" w:rsidRDefault="000B6A1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C1FD0" w:rsidRDefault="002C1FD0">
        <w:pPr>
          <w:pStyle w:val="a9"/>
          <w:jc w:val="center"/>
        </w:pPr>
        <w:r>
          <w:fldChar w:fldCharType="begin"/>
        </w:r>
        <w:r>
          <w:instrText>PAGE   \* MERGEFORMAT</w:instrText>
        </w:r>
        <w:r>
          <w:fldChar w:fldCharType="separate"/>
        </w:r>
        <w:r w:rsidR="00C01FDC">
          <w:rPr>
            <w:noProof/>
          </w:rPr>
          <w:t>42</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A12"/>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01FDC"/>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535F-B756-4365-AFA3-9A46888D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1</Pages>
  <Words>16467</Words>
  <Characters>93864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147</cp:revision>
  <cp:lastPrinted>2023-06-17T12:55:00Z</cp:lastPrinted>
  <dcterms:created xsi:type="dcterms:W3CDTF">2023-03-19T09:11:00Z</dcterms:created>
  <dcterms:modified xsi:type="dcterms:W3CDTF">2023-09-22T13:27:00Z</dcterms:modified>
</cp:coreProperties>
</file>