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A" w:rsidRDefault="00E1313A" w:rsidP="00E1313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E1313A" w:rsidRDefault="00537D1C" w:rsidP="00E1313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НОВОГОЛЬЕЛАНСКОГО</w:t>
      </w:r>
      <w:r w:rsidR="00E1313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E1313A" w:rsidRDefault="00E1313A" w:rsidP="00E1313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E1313A" w:rsidRDefault="00E1313A" w:rsidP="00E1313A">
      <w:pPr>
        <w:ind w:firstLine="142"/>
        <w:jc w:val="center"/>
        <w:rPr>
          <w:rFonts w:ascii="Times New Roman" w:hAnsi="Times New Roman"/>
          <w:szCs w:val="28"/>
          <w:lang w:val="ru-RU"/>
        </w:rPr>
      </w:pPr>
    </w:p>
    <w:p w:rsidR="00E1313A" w:rsidRDefault="00E1313A" w:rsidP="00E1313A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E1313A" w:rsidRPr="00E112B0" w:rsidRDefault="00E1313A" w:rsidP="00E1313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E1313A" w:rsidRPr="00855949" w:rsidRDefault="00E1313A" w:rsidP="00E1313A">
      <w:pPr>
        <w:pStyle w:val="Style3"/>
        <w:widowControl/>
        <w:spacing w:line="240" w:lineRule="auto"/>
        <w:ind w:right="4831"/>
        <w:rPr>
          <w:rStyle w:val="FontStyle15"/>
          <w:sz w:val="24"/>
          <w:szCs w:val="24"/>
          <w:lang w:val="ru-RU"/>
        </w:rPr>
      </w:pPr>
      <w:r w:rsidRPr="00855949">
        <w:rPr>
          <w:rStyle w:val="FontStyle15"/>
          <w:sz w:val="24"/>
          <w:szCs w:val="24"/>
          <w:lang w:val="ru-RU"/>
        </w:rPr>
        <w:t xml:space="preserve">от  </w:t>
      </w:r>
      <w:r w:rsidR="00214F45">
        <w:rPr>
          <w:rStyle w:val="FontStyle15"/>
          <w:sz w:val="24"/>
          <w:szCs w:val="24"/>
          <w:lang w:val="ru-RU"/>
        </w:rPr>
        <w:t>15</w:t>
      </w:r>
      <w:r w:rsidRPr="00855949">
        <w:rPr>
          <w:rStyle w:val="FontStyle15"/>
          <w:sz w:val="24"/>
          <w:szCs w:val="24"/>
          <w:lang w:val="ru-RU"/>
        </w:rPr>
        <w:t>.</w:t>
      </w:r>
      <w:r w:rsidR="00B36509">
        <w:rPr>
          <w:rStyle w:val="FontStyle15"/>
          <w:sz w:val="24"/>
          <w:szCs w:val="24"/>
          <w:lang w:val="ru-RU"/>
        </w:rPr>
        <w:t>0</w:t>
      </w:r>
      <w:r w:rsidR="00537D1C">
        <w:rPr>
          <w:rStyle w:val="FontStyle15"/>
          <w:sz w:val="24"/>
          <w:szCs w:val="24"/>
          <w:lang w:val="ru-RU"/>
        </w:rPr>
        <w:t>9</w:t>
      </w:r>
      <w:r w:rsidRPr="00855949">
        <w:rPr>
          <w:rStyle w:val="FontStyle15"/>
          <w:sz w:val="24"/>
          <w:szCs w:val="24"/>
          <w:lang w:val="ru-RU"/>
        </w:rPr>
        <w:t>.201</w:t>
      </w:r>
      <w:r w:rsidR="00B36509">
        <w:rPr>
          <w:rStyle w:val="FontStyle15"/>
          <w:sz w:val="24"/>
          <w:szCs w:val="24"/>
          <w:lang w:val="ru-RU"/>
        </w:rPr>
        <w:t>7</w:t>
      </w:r>
      <w:r w:rsidRPr="00855949">
        <w:rPr>
          <w:rStyle w:val="FontStyle15"/>
          <w:sz w:val="24"/>
          <w:szCs w:val="24"/>
          <w:lang w:val="ru-RU"/>
        </w:rPr>
        <w:t xml:space="preserve"> г. № </w:t>
      </w:r>
      <w:r w:rsidR="00537D1C">
        <w:rPr>
          <w:rStyle w:val="FontStyle15"/>
          <w:sz w:val="24"/>
          <w:szCs w:val="24"/>
          <w:lang w:val="ru-RU"/>
        </w:rPr>
        <w:t>1</w:t>
      </w:r>
    </w:p>
    <w:p w:rsidR="00E1313A" w:rsidRDefault="00E1313A" w:rsidP="00E1313A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  <w:r w:rsidRPr="00855949">
        <w:rPr>
          <w:rStyle w:val="FontStyle15"/>
          <w:sz w:val="24"/>
          <w:szCs w:val="24"/>
          <w:lang w:val="ru-RU"/>
        </w:rPr>
        <w:t xml:space="preserve">с. </w:t>
      </w:r>
      <w:r w:rsidR="00BB3EEC">
        <w:rPr>
          <w:rStyle w:val="FontStyle15"/>
          <w:sz w:val="24"/>
          <w:szCs w:val="24"/>
          <w:lang w:val="ru-RU"/>
        </w:rPr>
        <w:t>Новогольелань</w:t>
      </w:r>
    </w:p>
    <w:p w:rsidR="00E1313A" w:rsidRDefault="00E1313A" w:rsidP="00E1313A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</w:p>
    <w:p w:rsidR="00E1313A" w:rsidRPr="00E112B0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        назначении        и          проведении </w:t>
      </w:r>
    </w:p>
    <w:p w:rsidR="00E1313A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публичных      слушаний       по </w:t>
      </w:r>
      <w:r w:rsidR="00214F45">
        <w:rPr>
          <w:rFonts w:ascii="Times New Roman" w:hAnsi="Times New Roman"/>
          <w:sz w:val="28"/>
          <w:szCs w:val="28"/>
          <w:lang w:val="ru-RU"/>
        </w:rPr>
        <w:t xml:space="preserve">     проектам</w:t>
      </w:r>
    </w:p>
    <w:p w:rsidR="00761122" w:rsidRDefault="00855949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   </w:t>
      </w:r>
      <w:r w:rsidR="0076112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принятии                    </w:t>
      </w:r>
      <w:r w:rsidR="00761122">
        <w:rPr>
          <w:rFonts w:ascii="Times New Roman" w:hAnsi="Times New Roman"/>
          <w:sz w:val="28"/>
          <w:szCs w:val="28"/>
          <w:lang w:val="ru-RU"/>
        </w:rPr>
        <w:t>программ</w:t>
      </w:r>
      <w:r w:rsidR="00BF66B5">
        <w:rPr>
          <w:rFonts w:ascii="Times New Roman" w:hAnsi="Times New Roman"/>
          <w:sz w:val="28"/>
          <w:szCs w:val="28"/>
          <w:lang w:val="ru-RU"/>
        </w:rPr>
        <w:t>ы</w:t>
      </w:r>
      <w:r w:rsidR="00E131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66B5" w:rsidRDefault="00BF66B5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комплексного     развития     транспортной </w:t>
      </w:r>
    </w:p>
    <w:p w:rsidR="00BF66B5" w:rsidRDefault="00376F62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bookmarkStart w:id="0" w:name="_GoBack"/>
      <w:bookmarkEnd w:id="0"/>
      <w:r w:rsidR="00BF66B5">
        <w:rPr>
          <w:rFonts w:ascii="Times New Roman" w:hAnsi="Times New Roman"/>
          <w:sz w:val="28"/>
          <w:szCs w:val="28"/>
          <w:lang w:val="ru-RU"/>
        </w:rPr>
        <w:t xml:space="preserve">нфраструктуры            </w:t>
      </w:r>
      <w:r w:rsidR="00537D1C">
        <w:rPr>
          <w:rFonts w:ascii="Times New Roman" w:hAnsi="Times New Roman"/>
          <w:sz w:val="28"/>
          <w:szCs w:val="28"/>
          <w:lang w:val="ru-RU"/>
        </w:rPr>
        <w:t>Новогольелан</w:t>
      </w:r>
      <w:r w:rsidR="00E1313A">
        <w:rPr>
          <w:rFonts w:ascii="Times New Roman" w:hAnsi="Times New Roman"/>
          <w:sz w:val="28"/>
          <w:szCs w:val="28"/>
          <w:lang w:val="ru-RU"/>
        </w:rPr>
        <w:t xml:space="preserve">ского   </w:t>
      </w:r>
    </w:p>
    <w:p w:rsidR="00BF66B5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  <w:r w:rsidR="0085594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F66B5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85594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7611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    Воронежской </w:t>
      </w:r>
    </w:p>
    <w:p w:rsidR="00530291" w:rsidRDefault="00BF66B5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761122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761122">
        <w:rPr>
          <w:rFonts w:ascii="Times New Roman" w:hAnsi="Times New Roman"/>
          <w:sz w:val="28"/>
          <w:szCs w:val="28"/>
          <w:lang w:val="ru-RU"/>
        </w:rPr>
        <w:t xml:space="preserve"> – 20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761122">
        <w:rPr>
          <w:rFonts w:ascii="Times New Roman" w:hAnsi="Times New Roman"/>
          <w:sz w:val="28"/>
          <w:szCs w:val="28"/>
          <w:lang w:val="ru-RU"/>
        </w:rPr>
        <w:t>0 годы</w:t>
      </w:r>
      <w:r w:rsidR="00855949">
        <w:rPr>
          <w:rFonts w:ascii="Times New Roman" w:hAnsi="Times New Roman"/>
          <w:sz w:val="28"/>
          <w:szCs w:val="28"/>
          <w:lang w:val="ru-RU"/>
        </w:rPr>
        <w:t>»</w:t>
      </w:r>
      <w:r w:rsidR="00530291">
        <w:rPr>
          <w:rFonts w:ascii="Times New Roman" w:hAnsi="Times New Roman"/>
          <w:sz w:val="28"/>
          <w:szCs w:val="28"/>
          <w:lang w:val="ru-RU"/>
        </w:rPr>
        <w:t xml:space="preserve"> и </w:t>
      </w:r>
    </w:p>
    <w:p w:rsidR="00530291" w:rsidRDefault="0053029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«Об утверждении программы</w:t>
      </w:r>
    </w:p>
    <w:p w:rsidR="00E1313A" w:rsidRDefault="0053029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комплексного развития</w:t>
      </w:r>
      <w:r w:rsidR="00E13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социальной </w:t>
      </w:r>
    </w:p>
    <w:p w:rsidR="00530291" w:rsidRDefault="0053029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инфраструктуры  Новогольеланского </w:t>
      </w:r>
    </w:p>
    <w:p w:rsidR="00530291" w:rsidRDefault="0053029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Грибановского </w:t>
      </w:r>
    </w:p>
    <w:p w:rsidR="00A12C71" w:rsidRDefault="00A12C7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Воронежской </w:t>
      </w:r>
    </w:p>
    <w:p w:rsidR="00A12C71" w:rsidRDefault="00A12C7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области на период 2017-2025 годы»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1313A" w:rsidRDefault="00E1313A" w:rsidP="00A4502E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559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2E1B4F">
        <w:rPr>
          <w:rFonts w:ascii="Times New Roman" w:hAnsi="Times New Roman"/>
          <w:sz w:val="28"/>
          <w:szCs w:val="28"/>
          <w:lang w:val="ru-RU"/>
        </w:rPr>
        <w:t>рации», Уставом Новогольеланского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  сельского поселении,  решением Совета народных депутат</w:t>
      </w:r>
      <w:r w:rsidR="00537D1C">
        <w:rPr>
          <w:rFonts w:ascii="Times New Roman" w:hAnsi="Times New Roman"/>
          <w:sz w:val="28"/>
          <w:szCs w:val="28"/>
          <w:lang w:val="ru-RU"/>
        </w:rPr>
        <w:t>ов Новогольелан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Воронежской области от </w:t>
      </w:r>
      <w:r w:rsidR="00A4502E">
        <w:rPr>
          <w:rFonts w:ascii="Times New Roman" w:hAnsi="Times New Roman"/>
          <w:sz w:val="28"/>
          <w:szCs w:val="28"/>
          <w:lang w:val="ru-RU"/>
        </w:rPr>
        <w:t>18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>.</w:t>
      </w:r>
      <w:r w:rsidR="00A4502E">
        <w:rPr>
          <w:rFonts w:ascii="Times New Roman" w:hAnsi="Times New Roman"/>
          <w:sz w:val="28"/>
          <w:szCs w:val="28"/>
          <w:lang w:val="ru-RU"/>
        </w:rPr>
        <w:t>0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>2.20</w:t>
      </w:r>
      <w:r w:rsidR="00A4502E">
        <w:rPr>
          <w:rFonts w:ascii="Times New Roman" w:hAnsi="Times New Roman"/>
          <w:sz w:val="28"/>
          <w:szCs w:val="28"/>
          <w:lang w:val="ru-RU"/>
        </w:rPr>
        <w:t>16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45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>3</w:t>
      </w:r>
      <w:r w:rsidR="00A4502E">
        <w:rPr>
          <w:rFonts w:ascii="Times New Roman" w:hAnsi="Times New Roman"/>
          <w:sz w:val="28"/>
          <w:szCs w:val="28"/>
          <w:lang w:val="ru-RU"/>
        </w:rPr>
        <w:t>8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</w:t>
      </w:r>
      <w:r w:rsidR="00A4502E">
        <w:rPr>
          <w:rFonts w:ascii="Times New Roman" w:hAnsi="Times New Roman"/>
          <w:sz w:val="28"/>
          <w:szCs w:val="28"/>
          <w:lang w:val="ru-RU"/>
        </w:rPr>
        <w:t>порядке организации и проведения публичных слушаний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 xml:space="preserve"> в Ново</w:t>
      </w:r>
      <w:r w:rsidR="002E1B4F">
        <w:rPr>
          <w:rFonts w:ascii="Times New Roman" w:hAnsi="Times New Roman"/>
          <w:sz w:val="28"/>
          <w:szCs w:val="28"/>
          <w:lang w:val="ru-RU"/>
        </w:rPr>
        <w:t>гольеланском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 xml:space="preserve"> сельском поселении Грибановского муниципального района»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1313A" w:rsidRDefault="00E1313A" w:rsidP="00E1313A">
      <w:pPr>
        <w:pStyle w:val="af5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ПОСТАНОВЛЯЮ: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1313A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Назначить и провес</w:t>
      </w:r>
      <w:r w:rsidR="00A12C71">
        <w:rPr>
          <w:rFonts w:ascii="Times New Roman" w:hAnsi="Times New Roman"/>
          <w:sz w:val="28"/>
          <w:szCs w:val="28"/>
          <w:lang w:val="ru-RU"/>
        </w:rPr>
        <w:t>ти публичные слушания по проектам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66B5">
        <w:rPr>
          <w:rFonts w:ascii="Times New Roman" w:hAnsi="Times New Roman"/>
          <w:sz w:val="28"/>
          <w:szCs w:val="28"/>
          <w:lang w:val="ru-RU"/>
        </w:rPr>
        <w:t>«О  принятии программы комплексного развития транспо</w:t>
      </w:r>
      <w:r w:rsidR="00AE0C49">
        <w:rPr>
          <w:rFonts w:ascii="Times New Roman" w:hAnsi="Times New Roman"/>
          <w:sz w:val="28"/>
          <w:szCs w:val="28"/>
          <w:lang w:val="ru-RU"/>
        </w:rPr>
        <w:t>ртной инфраструктуры Новогольелан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Воронежской области на 2017 – 2030 годы» </w:t>
      </w:r>
      <w:r w:rsidR="00A12C71">
        <w:rPr>
          <w:rFonts w:ascii="Times New Roman" w:hAnsi="Times New Roman"/>
          <w:sz w:val="28"/>
          <w:szCs w:val="28"/>
          <w:lang w:val="ru-RU"/>
        </w:rPr>
        <w:t xml:space="preserve">и « Об утверждении программы комплексного развития социальной инфраструктуры Новогольеланского сельского поселения Грибановского муниципального района Воронежской области на период 2017-2025 годы»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32EDC">
        <w:rPr>
          <w:rFonts w:ascii="Times New Roman" w:hAnsi="Times New Roman"/>
          <w:sz w:val="28"/>
          <w:szCs w:val="28"/>
          <w:lang w:val="ru-RU"/>
        </w:rPr>
        <w:t>04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12C71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A4502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 на 14 часов, в </w:t>
      </w:r>
      <w:r w:rsidR="00537D1C">
        <w:rPr>
          <w:rFonts w:ascii="Times New Roman" w:hAnsi="Times New Roman"/>
          <w:sz w:val="28"/>
          <w:szCs w:val="28"/>
          <w:lang w:val="ru-RU"/>
        </w:rPr>
        <w:t>здании администрации Новогольелан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</w:t>
      </w:r>
      <w:r w:rsidR="00537D1C">
        <w:rPr>
          <w:rFonts w:ascii="Times New Roman" w:hAnsi="Times New Roman"/>
          <w:sz w:val="28"/>
          <w:szCs w:val="28"/>
          <w:lang w:val="ru-RU"/>
        </w:rPr>
        <w:t>ния по адресу: село Новогольелань, улица Октябрьская, 63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0F01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2. Создать рабочую группу по подготовке и проведен</w:t>
      </w:r>
      <w:r w:rsidR="00A12C71">
        <w:rPr>
          <w:rFonts w:ascii="Times New Roman" w:hAnsi="Times New Roman"/>
          <w:sz w:val="28"/>
          <w:szCs w:val="28"/>
          <w:lang w:val="ru-RU"/>
        </w:rPr>
        <w:t>ию публичных слушаний по проектам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66B5">
        <w:rPr>
          <w:rFonts w:ascii="Times New Roman" w:hAnsi="Times New Roman"/>
          <w:sz w:val="28"/>
          <w:szCs w:val="28"/>
          <w:lang w:val="ru-RU"/>
        </w:rPr>
        <w:t>«О  принятии программы комплексного развития транспо</w:t>
      </w:r>
      <w:r w:rsidR="00537D1C">
        <w:rPr>
          <w:rFonts w:ascii="Times New Roman" w:hAnsi="Times New Roman"/>
          <w:sz w:val="28"/>
          <w:szCs w:val="28"/>
          <w:lang w:val="ru-RU"/>
        </w:rPr>
        <w:t>ртной инфраструктуры Новогольелан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Воронежской области на 2017 – 2030 годы» </w:t>
      </w:r>
      <w:r w:rsidR="00A12C71">
        <w:rPr>
          <w:rFonts w:ascii="Times New Roman" w:hAnsi="Times New Roman"/>
          <w:sz w:val="28"/>
          <w:szCs w:val="28"/>
          <w:lang w:val="ru-RU"/>
        </w:rPr>
        <w:t xml:space="preserve">и «Об утверждении программы комплексного  развития социальной инфраструктуры </w:t>
      </w:r>
      <w:r w:rsidR="00A6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C71">
        <w:rPr>
          <w:rFonts w:ascii="Times New Roman" w:hAnsi="Times New Roman"/>
          <w:sz w:val="28"/>
          <w:szCs w:val="28"/>
          <w:lang w:val="ru-RU"/>
        </w:rPr>
        <w:t xml:space="preserve">Новогольеланского сельского поселения Грибановского муниципального района  Воронежской области на период 2017-2025 годы» </w:t>
      </w:r>
      <w:r>
        <w:rPr>
          <w:rFonts w:ascii="Times New Roman" w:hAnsi="Times New Roman"/>
          <w:sz w:val="28"/>
          <w:szCs w:val="28"/>
          <w:lang w:val="ru-RU"/>
        </w:rPr>
        <w:t>в составе: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 w:rsidRPr="00D60F01">
        <w:rPr>
          <w:rFonts w:ascii="Times New Roman" w:hAnsi="Times New Roman"/>
          <w:sz w:val="28"/>
          <w:szCs w:val="28"/>
          <w:lang w:val="ru-RU"/>
        </w:rPr>
        <w:t>- Анохина Елена Викторовна, депутат Совета народных депутатов Новогольеланского сельского поселения;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 w:rsidRPr="00D60F01">
        <w:rPr>
          <w:rFonts w:ascii="Times New Roman" w:hAnsi="Times New Roman"/>
          <w:sz w:val="28"/>
          <w:szCs w:val="28"/>
          <w:lang w:val="ru-RU"/>
        </w:rPr>
        <w:t>- Манюхина Ирина Алексеевна, депутат Совета народных депутатов Новогольеланского сельского поселения;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 w:rsidRPr="00D60F0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Шеин Александр Алексеевич</w:t>
      </w:r>
      <w:r w:rsidRPr="00D60F01">
        <w:rPr>
          <w:rFonts w:ascii="Times New Roman" w:hAnsi="Times New Roman"/>
          <w:sz w:val="28"/>
          <w:szCs w:val="28"/>
          <w:lang w:val="ru-RU"/>
        </w:rPr>
        <w:t>, инспектор по налогам и сборам   администрации Новогольеланского сельского поселения;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 w:rsidRPr="00D60F01">
        <w:rPr>
          <w:rFonts w:ascii="Times New Roman" w:hAnsi="Times New Roman"/>
          <w:sz w:val="28"/>
          <w:szCs w:val="28"/>
          <w:lang w:val="ru-RU"/>
        </w:rPr>
        <w:t>- Фонова Надежда Викторовна, директор МКУК Новогольеланского сельского поселения «ЦДИ»;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Шабанова Елена Николаевна</w:t>
      </w:r>
      <w:r w:rsidRPr="00D60F01">
        <w:rPr>
          <w:rFonts w:ascii="Times New Roman" w:hAnsi="Times New Roman"/>
          <w:sz w:val="28"/>
          <w:szCs w:val="28"/>
          <w:lang w:val="ru-RU"/>
        </w:rPr>
        <w:t>, заместитель главы администрации Новогольеланского сельского поселения.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60F01">
        <w:rPr>
          <w:rFonts w:ascii="Times New Roman" w:hAnsi="Times New Roman"/>
          <w:sz w:val="28"/>
          <w:szCs w:val="28"/>
          <w:lang w:val="ru-RU"/>
        </w:rPr>
        <w:t xml:space="preserve"> 3. Рабочей группе  по подготовке и проведению публичных слушаний: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60F01">
        <w:rPr>
          <w:rFonts w:ascii="Times New Roman" w:hAnsi="Times New Roman"/>
          <w:sz w:val="28"/>
          <w:szCs w:val="28"/>
          <w:lang w:val="ru-RU"/>
        </w:rPr>
        <w:t>3.1. Обеспечить извещение населения о публичных слушаниях.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60F01">
        <w:rPr>
          <w:rFonts w:ascii="Times New Roman" w:hAnsi="Times New Roman"/>
          <w:sz w:val="28"/>
          <w:szCs w:val="28"/>
          <w:lang w:val="ru-RU"/>
        </w:rPr>
        <w:t xml:space="preserve">  3.2. Итоговые материалы публичных слушаний обнародовать в порядке, установленном Уставом Новогольеланского сельского поселения Грибановского муниципального района Воронежской области.</w:t>
      </w:r>
    </w:p>
    <w:p w:rsidR="00D60F01" w:rsidRDefault="00D60F01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0610D" w:rsidRDefault="00D60F01" w:rsidP="00D60F01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A621D5" w:rsidRDefault="00A621D5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245AC7" w:rsidRPr="00BF66B5" w:rsidRDefault="00E1313A" w:rsidP="00D17672">
      <w:pPr>
        <w:pStyle w:val="af5"/>
        <w:spacing w:before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537D1C">
        <w:rPr>
          <w:rFonts w:ascii="Times New Roman" w:hAnsi="Times New Roman"/>
          <w:sz w:val="28"/>
          <w:szCs w:val="28"/>
          <w:lang w:val="ru-RU"/>
        </w:rPr>
        <w:t xml:space="preserve">    В.А.Шитов </w:t>
      </w:r>
    </w:p>
    <w:sectPr w:rsidR="00245AC7" w:rsidRPr="00BF66B5" w:rsidSect="00A4502E">
      <w:footerReference w:type="default" r:id="rId8"/>
      <w:pgSz w:w="11907" w:h="16839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FF" w:rsidRDefault="00F750FF" w:rsidP="005C4AC1">
      <w:r>
        <w:separator/>
      </w:r>
    </w:p>
  </w:endnote>
  <w:endnote w:type="continuationSeparator" w:id="0">
    <w:p w:rsidR="00F750FF" w:rsidRDefault="00F750FF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FF" w:rsidRDefault="00F750FF" w:rsidP="005C4AC1">
      <w:r>
        <w:separator/>
      </w:r>
    </w:p>
  </w:footnote>
  <w:footnote w:type="continuationSeparator" w:id="0">
    <w:p w:rsidR="00F750FF" w:rsidRDefault="00F750FF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482"/>
    <w:rsid w:val="0001670B"/>
    <w:rsid w:val="000242D0"/>
    <w:rsid w:val="000575CB"/>
    <w:rsid w:val="00071F4A"/>
    <w:rsid w:val="000A21C0"/>
    <w:rsid w:val="000B24B7"/>
    <w:rsid w:val="000C17BC"/>
    <w:rsid w:val="000C31A8"/>
    <w:rsid w:val="000C619C"/>
    <w:rsid w:val="000D799B"/>
    <w:rsid w:val="000F4AF1"/>
    <w:rsid w:val="000F7EDD"/>
    <w:rsid w:val="0010320A"/>
    <w:rsid w:val="0010477A"/>
    <w:rsid w:val="0010544A"/>
    <w:rsid w:val="00135F61"/>
    <w:rsid w:val="00151AA7"/>
    <w:rsid w:val="001536A4"/>
    <w:rsid w:val="00167871"/>
    <w:rsid w:val="00186CFD"/>
    <w:rsid w:val="001934A5"/>
    <w:rsid w:val="001C5482"/>
    <w:rsid w:val="001D02FC"/>
    <w:rsid w:val="001D74A3"/>
    <w:rsid w:val="001E1CAE"/>
    <w:rsid w:val="001F1021"/>
    <w:rsid w:val="001F510E"/>
    <w:rsid w:val="00214F45"/>
    <w:rsid w:val="00232EDC"/>
    <w:rsid w:val="002363BF"/>
    <w:rsid w:val="00245AC7"/>
    <w:rsid w:val="00254CCC"/>
    <w:rsid w:val="002558B0"/>
    <w:rsid w:val="00277A46"/>
    <w:rsid w:val="002A0A6D"/>
    <w:rsid w:val="002A5A55"/>
    <w:rsid w:val="002D2AE6"/>
    <w:rsid w:val="002E1B4F"/>
    <w:rsid w:val="002E2712"/>
    <w:rsid w:val="002F71D6"/>
    <w:rsid w:val="003022BF"/>
    <w:rsid w:val="00317961"/>
    <w:rsid w:val="00321056"/>
    <w:rsid w:val="003258BD"/>
    <w:rsid w:val="003353ED"/>
    <w:rsid w:val="003578E3"/>
    <w:rsid w:val="00376F62"/>
    <w:rsid w:val="003844A3"/>
    <w:rsid w:val="003859C6"/>
    <w:rsid w:val="00386F6C"/>
    <w:rsid w:val="003B3AEF"/>
    <w:rsid w:val="003B72DC"/>
    <w:rsid w:val="003C72DF"/>
    <w:rsid w:val="003D12A3"/>
    <w:rsid w:val="003E249A"/>
    <w:rsid w:val="003E32B1"/>
    <w:rsid w:val="003E5853"/>
    <w:rsid w:val="003F0FC5"/>
    <w:rsid w:val="00416AFA"/>
    <w:rsid w:val="00417335"/>
    <w:rsid w:val="00423786"/>
    <w:rsid w:val="00424C63"/>
    <w:rsid w:val="0043779C"/>
    <w:rsid w:val="00447F5E"/>
    <w:rsid w:val="004622D4"/>
    <w:rsid w:val="004B5A6C"/>
    <w:rsid w:val="004C0255"/>
    <w:rsid w:val="004C2E15"/>
    <w:rsid w:val="004C408D"/>
    <w:rsid w:val="004C4586"/>
    <w:rsid w:val="004C61EB"/>
    <w:rsid w:val="004D262B"/>
    <w:rsid w:val="004D3E04"/>
    <w:rsid w:val="004F06E5"/>
    <w:rsid w:val="004F0EB5"/>
    <w:rsid w:val="004F7D5E"/>
    <w:rsid w:val="00524150"/>
    <w:rsid w:val="00527295"/>
    <w:rsid w:val="00530094"/>
    <w:rsid w:val="00530291"/>
    <w:rsid w:val="00536871"/>
    <w:rsid w:val="00537D1C"/>
    <w:rsid w:val="00560F90"/>
    <w:rsid w:val="00566B1E"/>
    <w:rsid w:val="005772C7"/>
    <w:rsid w:val="00581682"/>
    <w:rsid w:val="00587BC7"/>
    <w:rsid w:val="005917A0"/>
    <w:rsid w:val="005A58E3"/>
    <w:rsid w:val="005A77D2"/>
    <w:rsid w:val="005B238E"/>
    <w:rsid w:val="005C13AA"/>
    <w:rsid w:val="005C4AC1"/>
    <w:rsid w:val="005F0A55"/>
    <w:rsid w:val="005F6429"/>
    <w:rsid w:val="006375DA"/>
    <w:rsid w:val="006506D3"/>
    <w:rsid w:val="006605F7"/>
    <w:rsid w:val="00673D00"/>
    <w:rsid w:val="00676EF9"/>
    <w:rsid w:val="006B100B"/>
    <w:rsid w:val="006C3359"/>
    <w:rsid w:val="006D43F7"/>
    <w:rsid w:val="006D46B0"/>
    <w:rsid w:val="006D7237"/>
    <w:rsid w:val="00712896"/>
    <w:rsid w:val="007154EE"/>
    <w:rsid w:val="007169E2"/>
    <w:rsid w:val="0076063C"/>
    <w:rsid w:val="00761122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352FA"/>
    <w:rsid w:val="0085252B"/>
    <w:rsid w:val="00855949"/>
    <w:rsid w:val="0087240A"/>
    <w:rsid w:val="00876DC5"/>
    <w:rsid w:val="00876FB8"/>
    <w:rsid w:val="008861D0"/>
    <w:rsid w:val="008877A2"/>
    <w:rsid w:val="008A0617"/>
    <w:rsid w:val="008B2DB3"/>
    <w:rsid w:val="008B3C6A"/>
    <w:rsid w:val="008C0DAB"/>
    <w:rsid w:val="008D5C1C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55986"/>
    <w:rsid w:val="0095758E"/>
    <w:rsid w:val="00961668"/>
    <w:rsid w:val="00974159"/>
    <w:rsid w:val="009872AF"/>
    <w:rsid w:val="0099413B"/>
    <w:rsid w:val="009A1974"/>
    <w:rsid w:val="009A555B"/>
    <w:rsid w:val="009C6A61"/>
    <w:rsid w:val="009E1B6E"/>
    <w:rsid w:val="009F1DF9"/>
    <w:rsid w:val="009F493B"/>
    <w:rsid w:val="00A1133C"/>
    <w:rsid w:val="00A12C71"/>
    <w:rsid w:val="00A1742E"/>
    <w:rsid w:val="00A32DF0"/>
    <w:rsid w:val="00A4502E"/>
    <w:rsid w:val="00A5165D"/>
    <w:rsid w:val="00A61A5A"/>
    <w:rsid w:val="00A61AF1"/>
    <w:rsid w:val="00A621D5"/>
    <w:rsid w:val="00A6631D"/>
    <w:rsid w:val="00A71BCA"/>
    <w:rsid w:val="00A85764"/>
    <w:rsid w:val="00A95186"/>
    <w:rsid w:val="00AA5D6B"/>
    <w:rsid w:val="00AC6CFA"/>
    <w:rsid w:val="00AD03E6"/>
    <w:rsid w:val="00AE0C49"/>
    <w:rsid w:val="00AF0E39"/>
    <w:rsid w:val="00B117BD"/>
    <w:rsid w:val="00B16F07"/>
    <w:rsid w:val="00B21919"/>
    <w:rsid w:val="00B3650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B3EEC"/>
    <w:rsid w:val="00BC50F7"/>
    <w:rsid w:val="00BE2D09"/>
    <w:rsid w:val="00BF66B5"/>
    <w:rsid w:val="00C009B0"/>
    <w:rsid w:val="00C04858"/>
    <w:rsid w:val="00C05ABB"/>
    <w:rsid w:val="00C20E77"/>
    <w:rsid w:val="00C222A5"/>
    <w:rsid w:val="00C55342"/>
    <w:rsid w:val="00CB23C1"/>
    <w:rsid w:val="00CD33B2"/>
    <w:rsid w:val="00D17672"/>
    <w:rsid w:val="00D24169"/>
    <w:rsid w:val="00D32CE5"/>
    <w:rsid w:val="00D32FC4"/>
    <w:rsid w:val="00D4138D"/>
    <w:rsid w:val="00D53FD5"/>
    <w:rsid w:val="00D5520B"/>
    <w:rsid w:val="00D571FA"/>
    <w:rsid w:val="00D60F01"/>
    <w:rsid w:val="00D67C34"/>
    <w:rsid w:val="00D768A4"/>
    <w:rsid w:val="00D76B1B"/>
    <w:rsid w:val="00D958A5"/>
    <w:rsid w:val="00DA20E9"/>
    <w:rsid w:val="00DB0281"/>
    <w:rsid w:val="00DB0DA6"/>
    <w:rsid w:val="00DC74F4"/>
    <w:rsid w:val="00DD2F90"/>
    <w:rsid w:val="00DD3CB4"/>
    <w:rsid w:val="00DE6C7D"/>
    <w:rsid w:val="00DF1C80"/>
    <w:rsid w:val="00E0440E"/>
    <w:rsid w:val="00E0610D"/>
    <w:rsid w:val="00E1313A"/>
    <w:rsid w:val="00E14F6E"/>
    <w:rsid w:val="00E301F3"/>
    <w:rsid w:val="00E37E35"/>
    <w:rsid w:val="00E41C74"/>
    <w:rsid w:val="00E54EB8"/>
    <w:rsid w:val="00E95FCB"/>
    <w:rsid w:val="00E970AA"/>
    <w:rsid w:val="00EB499A"/>
    <w:rsid w:val="00EB696A"/>
    <w:rsid w:val="00ED7E64"/>
    <w:rsid w:val="00EE1C0F"/>
    <w:rsid w:val="00F00B0D"/>
    <w:rsid w:val="00F32E60"/>
    <w:rsid w:val="00F45CCF"/>
    <w:rsid w:val="00F60AE0"/>
    <w:rsid w:val="00F750FF"/>
    <w:rsid w:val="00F80035"/>
    <w:rsid w:val="00F958E3"/>
    <w:rsid w:val="00FA3314"/>
    <w:rsid w:val="00FB2641"/>
    <w:rsid w:val="00FC12BB"/>
    <w:rsid w:val="00FC3CC3"/>
    <w:rsid w:val="00FD45DC"/>
    <w:rsid w:val="00FD6B30"/>
    <w:rsid w:val="00FD6CA4"/>
    <w:rsid w:val="00FE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51E-8641-44F5-A970-49BDBC3C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30</cp:revision>
  <cp:lastPrinted>2017-10-02T14:26:00Z</cp:lastPrinted>
  <dcterms:created xsi:type="dcterms:W3CDTF">2015-12-30T06:06:00Z</dcterms:created>
  <dcterms:modified xsi:type="dcterms:W3CDTF">2017-11-29T14:15:00Z</dcterms:modified>
</cp:coreProperties>
</file>