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60" w:rsidRDefault="00B63460" w:rsidP="00B634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</w:t>
      </w:r>
    </w:p>
    <w:p w:rsidR="00B63460" w:rsidRDefault="00EB332D" w:rsidP="00B6346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в Новогольелан</w:t>
      </w:r>
      <w:r w:rsidR="00B63460">
        <w:rPr>
          <w:sz w:val="28"/>
          <w:szCs w:val="28"/>
        </w:rPr>
        <w:t>ском сельском поселении Грибановского муниципального района Воронежской области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проекте Правил землепол</w:t>
      </w:r>
      <w:r w:rsidR="00EB332D">
        <w:rPr>
          <w:sz w:val="28"/>
          <w:szCs w:val="28"/>
        </w:rPr>
        <w:t>ьзования и застройки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области»</w:t>
      </w:r>
    </w:p>
    <w:p w:rsidR="00B63460" w:rsidRDefault="00B63460" w:rsidP="00B63460">
      <w:pPr>
        <w:jc w:val="center"/>
        <w:rPr>
          <w:sz w:val="28"/>
          <w:szCs w:val="28"/>
        </w:rPr>
      </w:pPr>
    </w:p>
    <w:p w:rsidR="00B63460" w:rsidRDefault="00B63460" w:rsidP="00B634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B332D">
        <w:rPr>
          <w:sz w:val="28"/>
          <w:szCs w:val="28"/>
        </w:rPr>
        <w:t xml:space="preserve">                 Дата – 31 мая</w:t>
      </w:r>
      <w:r>
        <w:rPr>
          <w:sz w:val="28"/>
          <w:szCs w:val="28"/>
        </w:rPr>
        <w:t xml:space="preserve"> 2012 года</w:t>
      </w:r>
    </w:p>
    <w:p w:rsidR="00B63460" w:rsidRDefault="00B63460" w:rsidP="00B634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B332D">
        <w:rPr>
          <w:sz w:val="28"/>
          <w:szCs w:val="28"/>
        </w:rPr>
        <w:t xml:space="preserve">                      Время - 14</w:t>
      </w:r>
      <w:r>
        <w:rPr>
          <w:sz w:val="28"/>
          <w:szCs w:val="28"/>
        </w:rPr>
        <w:t>.00 часов</w:t>
      </w:r>
    </w:p>
    <w:p w:rsidR="00B63460" w:rsidRDefault="00B63460" w:rsidP="00B63460">
      <w:pPr>
        <w:jc w:val="right"/>
        <w:rPr>
          <w:sz w:val="28"/>
          <w:szCs w:val="28"/>
        </w:rPr>
      </w:pPr>
      <w:r>
        <w:rPr>
          <w:sz w:val="28"/>
          <w:szCs w:val="28"/>
        </w:rPr>
        <w:t>Место - здание администрации</w:t>
      </w:r>
    </w:p>
    <w:p w:rsidR="00B63460" w:rsidRDefault="00EB332D" w:rsidP="00B63460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</w:t>
      </w:r>
      <w:r w:rsidR="00B63460">
        <w:rPr>
          <w:sz w:val="28"/>
          <w:szCs w:val="28"/>
        </w:rPr>
        <w:t>ского сельского поселения</w:t>
      </w:r>
    </w:p>
    <w:p w:rsidR="00B63460" w:rsidRDefault="00EB332D" w:rsidP="00B63460">
      <w:pPr>
        <w:jc w:val="right"/>
        <w:rPr>
          <w:sz w:val="28"/>
          <w:szCs w:val="28"/>
        </w:rPr>
      </w:pPr>
      <w:r>
        <w:rPr>
          <w:sz w:val="28"/>
          <w:szCs w:val="28"/>
        </w:rPr>
        <w:t>ул. Октябрьская, 35</w:t>
      </w:r>
    </w:p>
    <w:p w:rsidR="00B63460" w:rsidRDefault="00B63460" w:rsidP="00B63460">
      <w:pPr>
        <w:jc w:val="center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</w:t>
      </w:r>
      <w:r w:rsidR="00EB332D">
        <w:rPr>
          <w:sz w:val="28"/>
          <w:szCs w:val="28"/>
        </w:rPr>
        <w:t>шаний   - Дуракова Н.А.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15  человек.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1. Об избрании секретаря публичных слушаний.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2. О проекте Правил землепол</w:t>
      </w:r>
      <w:r w:rsidR="00EB332D">
        <w:rPr>
          <w:sz w:val="28"/>
          <w:szCs w:val="28"/>
        </w:rPr>
        <w:t>ьзования и застройки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первому вопросу 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332D">
        <w:rPr>
          <w:sz w:val="28"/>
          <w:szCs w:val="28"/>
        </w:rPr>
        <w:t>ЛУША</w:t>
      </w:r>
      <w:r w:rsidR="00557E6C">
        <w:rPr>
          <w:sz w:val="28"/>
          <w:szCs w:val="28"/>
        </w:rPr>
        <w:t>ЛИ: Еремееву Елену Владимировну</w:t>
      </w:r>
      <w:r>
        <w:rPr>
          <w:sz w:val="28"/>
          <w:szCs w:val="28"/>
        </w:rPr>
        <w:t xml:space="preserve">, предложившую избрать секретарем публичных </w:t>
      </w:r>
      <w:r w:rsidR="00EB332D">
        <w:rPr>
          <w:sz w:val="28"/>
          <w:szCs w:val="28"/>
        </w:rPr>
        <w:t>слушаний Перегудову Любовь Васильевну</w:t>
      </w:r>
      <w:r>
        <w:rPr>
          <w:sz w:val="28"/>
          <w:szCs w:val="28"/>
        </w:rPr>
        <w:t>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EB332D" w:rsidRDefault="00B63460" w:rsidP="00EB3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     избрать секретарем публичных слушаний </w:t>
      </w:r>
      <w:r w:rsidR="00EB332D">
        <w:rPr>
          <w:sz w:val="28"/>
          <w:szCs w:val="28"/>
        </w:rPr>
        <w:t xml:space="preserve"> Перегудову Любовь Васильевну.</w:t>
      </w:r>
    </w:p>
    <w:p w:rsidR="00EB332D" w:rsidRDefault="00EB332D" w:rsidP="00EB332D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- 15 человек, «против»- нет, «воздержались»- нет.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</w:t>
      </w:r>
    </w:p>
    <w:p w:rsidR="00B63460" w:rsidRDefault="00EB332D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главу Новогольелан</w:t>
      </w:r>
      <w:r w:rsidR="00B6346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Дуракову Н.А.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</w:t>
      </w:r>
      <w:r>
        <w:rPr>
          <w:sz w:val="28"/>
          <w:szCs w:val="28"/>
        </w:rPr>
        <w:t xml:space="preserve">: «О проекте  Правил землепользования и </w:t>
      </w:r>
      <w:r w:rsidR="00EB332D">
        <w:rPr>
          <w:sz w:val="28"/>
          <w:szCs w:val="28"/>
        </w:rPr>
        <w:t>застройки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области».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к рассмотрению по теме публичных слушаний: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Правил землепол</w:t>
      </w:r>
      <w:r w:rsidR="00EB332D">
        <w:rPr>
          <w:sz w:val="28"/>
          <w:szCs w:val="28"/>
        </w:rPr>
        <w:t>ьзования и застройки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слушаний!</w:t>
      </w:r>
    </w:p>
    <w:p w:rsidR="00B63460" w:rsidRDefault="00B63460" w:rsidP="00B63460">
      <w:pPr>
        <w:jc w:val="center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 с принятым постановлением  </w:t>
      </w:r>
      <w:r w:rsidR="00EB332D">
        <w:rPr>
          <w:sz w:val="28"/>
          <w:szCs w:val="28"/>
        </w:rPr>
        <w:t xml:space="preserve"> главы администрации Новогольелан</w:t>
      </w:r>
      <w:r>
        <w:rPr>
          <w:sz w:val="28"/>
          <w:szCs w:val="28"/>
        </w:rPr>
        <w:t>ского се</w:t>
      </w:r>
      <w:r w:rsidR="00EB332D">
        <w:rPr>
          <w:sz w:val="28"/>
          <w:szCs w:val="28"/>
        </w:rPr>
        <w:t>льского поселения от  02 мая</w:t>
      </w:r>
      <w:r>
        <w:rPr>
          <w:sz w:val="28"/>
          <w:szCs w:val="28"/>
        </w:rPr>
        <w:t xml:space="preserve"> 2012 года № 1 были назначены публичные слушани</w:t>
      </w:r>
      <w:r w:rsidR="00EB332D">
        <w:rPr>
          <w:sz w:val="28"/>
          <w:szCs w:val="28"/>
        </w:rPr>
        <w:t>я на 31 мая 2012 года на 14.00</w:t>
      </w:r>
      <w:r>
        <w:rPr>
          <w:sz w:val="28"/>
          <w:szCs w:val="28"/>
        </w:rPr>
        <w:t xml:space="preserve"> часов по вопросу «О проекте Правил землепол</w:t>
      </w:r>
      <w:r w:rsidR="00EB332D">
        <w:rPr>
          <w:sz w:val="28"/>
          <w:szCs w:val="28"/>
        </w:rPr>
        <w:t>ьзования и застройки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области», о</w:t>
      </w:r>
      <w:r w:rsidR="00EB332D">
        <w:rPr>
          <w:sz w:val="28"/>
          <w:szCs w:val="28"/>
        </w:rPr>
        <w:t>бнародовано постановление  02.05</w:t>
      </w:r>
      <w:r>
        <w:rPr>
          <w:sz w:val="28"/>
          <w:szCs w:val="28"/>
        </w:rPr>
        <w:t xml:space="preserve">.2012 года на информационном стенде в </w:t>
      </w:r>
      <w:r w:rsidR="00EB332D">
        <w:rPr>
          <w:sz w:val="28"/>
          <w:szCs w:val="28"/>
        </w:rPr>
        <w:t>здании администрации Новогольелан</w:t>
      </w:r>
      <w:r>
        <w:rPr>
          <w:sz w:val="28"/>
          <w:szCs w:val="28"/>
        </w:rPr>
        <w:t>ского сельского поселения.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Правила землепол</w:t>
      </w:r>
      <w:r w:rsidR="00EB332D">
        <w:rPr>
          <w:sz w:val="28"/>
          <w:szCs w:val="28"/>
        </w:rPr>
        <w:t>ьзования и застройки Новогольелан</w:t>
      </w:r>
      <w:r>
        <w:rPr>
          <w:sz w:val="28"/>
          <w:szCs w:val="28"/>
        </w:rPr>
        <w:t>ского сельского поселения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законами и нормативными правовыми актами Воронежской области, Грибановского муниципального района, Ново</w:t>
      </w:r>
      <w:r w:rsidR="00EB332D">
        <w:rPr>
          <w:sz w:val="28"/>
          <w:szCs w:val="28"/>
        </w:rPr>
        <w:t>гольелан</w:t>
      </w:r>
      <w:r>
        <w:rPr>
          <w:sz w:val="28"/>
          <w:szCs w:val="28"/>
        </w:rPr>
        <w:t>ского сельского поселения</w:t>
      </w:r>
      <w:r w:rsidR="00EB332D">
        <w:rPr>
          <w:sz w:val="28"/>
          <w:szCs w:val="28"/>
        </w:rPr>
        <w:t>, генеральным планом Новогольелан</w:t>
      </w:r>
      <w:r>
        <w:rPr>
          <w:sz w:val="28"/>
          <w:szCs w:val="28"/>
        </w:rPr>
        <w:t>ского сельского поселения и устанавливающими порядок применения Правил, и порядок внесения изменений в Правила, территориальные зоны, градостроительные регламенты.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Правила вводят в </w:t>
      </w:r>
      <w:r w:rsidR="00EB332D">
        <w:rPr>
          <w:sz w:val="28"/>
          <w:szCs w:val="28"/>
        </w:rPr>
        <w:t>Новогольелан</w:t>
      </w:r>
      <w:r>
        <w:rPr>
          <w:sz w:val="28"/>
          <w:szCs w:val="28"/>
        </w:rPr>
        <w:t>ском сельском поселении систему регулирования землепользования и застройки, которая основана на градостроительном зонировании – делении всей территории в границах поселения на территориальные зоны с установлением для каждой из них единого градостроительного регламента для: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устойчивого</w:t>
      </w:r>
      <w:r w:rsidR="00EB332D">
        <w:rPr>
          <w:sz w:val="28"/>
          <w:szCs w:val="28"/>
        </w:rPr>
        <w:t xml:space="preserve"> развития территории Новогольелан</w:t>
      </w:r>
      <w:r>
        <w:rPr>
          <w:sz w:val="28"/>
          <w:szCs w:val="28"/>
        </w:rPr>
        <w:t>ского сельского поселения, сохранения окружающей среды и объектов культурного наследия;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планировки территорий муниципальных образований;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привлечения инвестиций, в 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включают в себя:</w:t>
      </w:r>
    </w:p>
    <w:p w:rsidR="00B63460" w:rsidRDefault="00B63460" w:rsidP="00B634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их применения и внесения изменений в указанные Правила;</w:t>
      </w:r>
    </w:p>
    <w:p w:rsidR="00B63460" w:rsidRDefault="00B63460" w:rsidP="00B634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карту градостроительного зонирования;</w:t>
      </w:r>
    </w:p>
    <w:p w:rsidR="00B63460" w:rsidRDefault="00B63460" w:rsidP="00B6346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градостроительные регламенты.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применяются наряду с: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региональными и местными нормативами градостроительного проектирования;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 Воронежской области, Грибановского мун</w:t>
      </w:r>
      <w:r w:rsidR="00EB332D">
        <w:rPr>
          <w:sz w:val="28"/>
          <w:szCs w:val="28"/>
        </w:rPr>
        <w:t>иципального района и Новогольелан</w:t>
      </w:r>
      <w:r>
        <w:rPr>
          <w:sz w:val="28"/>
          <w:szCs w:val="28"/>
        </w:rPr>
        <w:t>ского сельского поселения по вопросам регулирования землепользования и застройки.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 контролирующими градостроительную деятельност</w:t>
      </w:r>
      <w:r w:rsidR="00660D80">
        <w:rPr>
          <w:sz w:val="28"/>
          <w:szCs w:val="28"/>
        </w:rPr>
        <w:t>ь на территории Новогольеланского</w:t>
      </w:r>
      <w:r>
        <w:rPr>
          <w:sz w:val="28"/>
          <w:szCs w:val="28"/>
        </w:rPr>
        <w:t xml:space="preserve"> сельского поселения.   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EB332D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 Шабанова Е.Н., Фонова Н.В</w:t>
      </w:r>
      <w:r w:rsidR="00B63460">
        <w:rPr>
          <w:sz w:val="28"/>
          <w:szCs w:val="28"/>
        </w:rPr>
        <w:t>., которые предложили направить проект Правил землепол</w:t>
      </w:r>
      <w:r>
        <w:rPr>
          <w:sz w:val="28"/>
          <w:szCs w:val="28"/>
        </w:rPr>
        <w:t>ьзования и застройки Новогольелан</w:t>
      </w:r>
      <w:r w:rsidR="00B63460">
        <w:rPr>
          <w:sz w:val="28"/>
          <w:szCs w:val="28"/>
        </w:rPr>
        <w:t>ского сельского поселения Грибановского муниципального района Воронежской области  в Совет народных депутатов для рассмотрения на сессии.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Рекомендовать  Совет</w:t>
      </w:r>
      <w:r w:rsidR="00EB332D">
        <w:rPr>
          <w:sz w:val="28"/>
          <w:szCs w:val="28"/>
        </w:rPr>
        <w:t>у народных депутатов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 принять решение об утверждении «Правил землепол</w:t>
      </w:r>
      <w:r w:rsidR="00EB332D">
        <w:rPr>
          <w:sz w:val="28"/>
          <w:szCs w:val="28"/>
        </w:rPr>
        <w:t>ьзования и застройки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области».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«за»- 15 чел., против - нет, воздержались - нет.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</w:t>
      </w:r>
      <w:r w:rsidR="00EB332D">
        <w:rPr>
          <w:sz w:val="28"/>
          <w:szCs w:val="28"/>
        </w:rPr>
        <w:t xml:space="preserve">                      Н.А.Дуракова</w:t>
      </w:r>
    </w:p>
    <w:p w:rsidR="00B63460" w:rsidRDefault="00B63460" w:rsidP="00B63460">
      <w:pPr>
        <w:jc w:val="both"/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</w:t>
      </w:r>
      <w:r w:rsidR="00EB332D">
        <w:rPr>
          <w:sz w:val="28"/>
          <w:szCs w:val="28"/>
        </w:rPr>
        <w:t xml:space="preserve">                  Л.В.Перегудова</w:t>
      </w:r>
      <w:r>
        <w:rPr>
          <w:sz w:val="28"/>
          <w:szCs w:val="28"/>
        </w:rPr>
        <w:t xml:space="preserve">         </w:t>
      </w:r>
    </w:p>
    <w:p w:rsidR="00B63460" w:rsidRDefault="00B63460" w:rsidP="00B63460"/>
    <w:p w:rsidR="00B63460" w:rsidRDefault="00B63460" w:rsidP="00B63460"/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8B0200" w:rsidRDefault="008B0200" w:rsidP="00B63460">
      <w:pPr>
        <w:rPr>
          <w:sz w:val="28"/>
          <w:szCs w:val="28"/>
        </w:rPr>
      </w:pPr>
    </w:p>
    <w:p w:rsidR="008B0200" w:rsidRDefault="008B020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63460" w:rsidRDefault="00B63460" w:rsidP="00B63460">
      <w:pPr>
        <w:shd w:val="clear" w:color="auto" w:fill="FFFFFF"/>
        <w:jc w:val="center"/>
        <w:rPr>
          <w:color w:val="000000"/>
        </w:rPr>
      </w:pPr>
    </w:p>
    <w:p w:rsidR="00B63460" w:rsidRDefault="00B63460" w:rsidP="00B634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B332D">
        <w:rPr>
          <w:color w:val="000000"/>
          <w:sz w:val="28"/>
          <w:szCs w:val="28"/>
        </w:rPr>
        <w:t>убличных слушаний в  Новогольелан</w:t>
      </w:r>
      <w:r>
        <w:rPr>
          <w:color w:val="000000"/>
          <w:sz w:val="28"/>
          <w:szCs w:val="28"/>
        </w:rPr>
        <w:t xml:space="preserve">ском сельском поселении </w:t>
      </w:r>
    </w:p>
    <w:p w:rsidR="00B63460" w:rsidRDefault="00B63460" w:rsidP="00B634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B63460" w:rsidRDefault="00B63460" w:rsidP="00B63460">
      <w:pPr>
        <w:shd w:val="clear" w:color="auto" w:fill="FFFFFF"/>
        <w:rPr>
          <w:color w:val="000000"/>
          <w:sz w:val="28"/>
          <w:szCs w:val="28"/>
        </w:rPr>
      </w:pPr>
    </w:p>
    <w:p w:rsidR="00B63460" w:rsidRDefault="00B63460" w:rsidP="00B63460">
      <w:pPr>
        <w:shd w:val="clear" w:color="auto" w:fill="FFFFFF"/>
        <w:rPr>
          <w:color w:val="000000"/>
          <w:sz w:val="28"/>
          <w:szCs w:val="28"/>
        </w:rPr>
      </w:pPr>
    </w:p>
    <w:p w:rsidR="00B63460" w:rsidRDefault="00EB332D" w:rsidP="00B634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02 мая</w:t>
      </w:r>
      <w:r w:rsidR="00B63460">
        <w:rPr>
          <w:color w:val="000000"/>
          <w:sz w:val="28"/>
          <w:szCs w:val="28"/>
        </w:rPr>
        <w:t xml:space="preserve"> 2012 г.                                                                Здание  администрации </w:t>
      </w:r>
    </w:p>
    <w:p w:rsidR="00B63460" w:rsidRDefault="00B63460" w:rsidP="00B6346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EB332D">
        <w:rPr>
          <w:color w:val="000000"/>
          <w:sz w:val="28"/>
          <w:szCs w:val="28"/>
        </w:rPr>
        <w:t xml:space="preserve">                </w:t>
      </w:r>
      <w:r w:rsidR="00FE3731">
        <w:rPr>
          <w:color w:val="000000"/>
          <w:sz w:val="28"/>
          <w:szCs w:val="28"/>
        </w:rPr>
        <w:t xml:space="preserve"> </w:t>
      </w:r>
      <w:r w:rsidR="00EB332D">
        <w:rPr>
          <w:color w:val="000000"/>
          <w:sz w:val="28"/>
          <w:szCs w:val="28"/>
        </w:rPr>
        <w:t>Новогольелан</w:t>
      </w:r>
      <w:r>
        <w:rPr>
          <w:color w:val="000000"/>
          <w:sz w:val="28"/>
          <w:szCs w:val="28"/>
        </w:rPr>
        <w:t>ского</w:t>
      </w:r>
    </w:p>
    <w:p w:rsidR="00B63460" w:rsidRDefault="00FE3731" w:rsidP="00B63460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14</w:t>
      </w:r>
      <w:r w:rsidR="00B63460">
        <w:rPr>
          <w:color w:val="000000"/>
          <w:sz w:val="28"/>
          <w:szCs w:val="28"/>
        </w:rPr>
        <w:t xml:space="preserve">.00 часов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B63460">
        <w:rPr>
          <w:color w:val="000000"/>
          <w:sz w:val="28"/>
          <w:szCs w:val="28"/>
        </w:rPr>
        <w:t xml:space="preserve">сельского поселения   </w:t>
      </w:r>
    </w:p>
    <w:p w:rsidR="00B63460" w:rsidRDefault="00B63460" w:rsidP="00B63460">
      <w:pPr>
        <w:shd w:val="clear" w:color="auto" w:fill="FFFFFF"/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E3731">
        <w:rPr>
          <w:color w:val="000000"/>
          <w:sz w:val="28"/>
          <w:szCs w:val="28"/>
        </w:rPr>
        <w:t xml:space="preserve">              с.Новогольелань</w:t>
      </w:r>
    </w:p>
    <w:p w:rsidR="00B63460" w:rsidRDefault="00B63460" w:rsidP="00B63460">
      <w:pPr>
        <w:shd w:val="clear" w:color="auto" w:fill="FFFFFF"/>
        <w:rPr>
          <w:color w:val="000000"/>
          <w:sz w:val="28"/>
          <w:szCs w:val="28"/>
        </w:rPr>
      </w:pPr>
    </w:p>
    <w:p w:rsidR="00B63460" w:rsidRDefault="00B63460" w:rsidP="00B634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Обсудив проект  Правил землепол</w:t>
      </w:r>
      <w:r w:rsidR="00FE3731">
        <w:rPr>
          <w:color w:val="000000"/>
          <w:sz w:val="28"/>
          <w:szCs w:val="28"/>
        </w:rPr>
        <w:t>ьзования и застройки Новогольелан</w:t>
      </w:r>
      <w:r>
        <w:rPr>
          <w:color w:val="000000"/>
          <w:sz w:val="28"/>
          <w:szCs w:val="28"/>
        </w:rPr>
        <w:t>ского сельского поселения Грибановского муниципального района Воронежской области  участники публичных слушаний</w:t>
      </w:r>
    </w:p>
    <w:p w:rsidR="00B63460" w:rsidRDefault="00B63460" w:rsidP="00B634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3460" w:rsidRDefault="00B63460" w:rsidP="00B6346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B63460" w:rsidRDefault="00B63460" w:rsidP="00B63460">
      <w:pPr>
        <w:shd w:val="clear" w:color="auto" w:fill="FFFFFF"/>
        <w:rPr>
          <w:color w:val="000000"/>
          <w:sz w:val="28"/>
          <w:szCs w:val="28"/>
        </w:rPr>
      </w:pPr>
    </w:p>
    <w:p w:rsidR="00B63460" w:rsidRDefault="00B63460" w:rsidP="00B6346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Направить  в Сове</w:t>
      </w:r>
      <w:r w:rsidR="00FE3731">
        <w:rPr>
          <w:color w:val="000000"/>
          <w:sz w:val="28"/>
          <w:szCs w:val="28"/>
        </w:rPr>
        <w:t>т народных депутатов Новогольелан</w:t>
      </w:r>
      <w:r>
        <w:rPr>
          <w:color w:val="000000"/>
          <w:sz w:val="28"/>
          <w:szCs w:val="28"/>
        </w:rPr>
        <w:t>ского сельского поселения Грибановского муниципального района  проект Правил землепол</w:t>
      </w:r>
      <w:r w:rsidR="00FE3731">
        <w:rPr>
          <w:color w:val="000000"/>
          <w:sz w:val="28"/>
          <w:szCs w:val="28"/>
        </w:rPr>
        <w:t>ьзования и застройки Новогольелан</w:t>
      </w:r>
      <w:r>
        <w:rPr>
          <w:color w:val="000000"/>
          <w:sz w:val="28"/>
          <w:szCs w:val="28"/>
        </w:rPr>
        <w:t>ского сельского поселения Грибановского муниципального района Воронежской области  для утверждения.</w:t>
      </w:r>
    </w:p>
    <w:p w:rsidR="00B63460" w:rsidRDefault="00B63460" w:rsidP="00B63460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p w:rsidR="00B63460" w:rsidRDefault="00B63460" w:rsidP="00B63460">
      <w:pPr>
        <w:pStyle w:val="f12"/>
        <w:rPr>
          <w:b/>
          <w:sz w:val="28"/>
          <w:szCs w:val="28"/>
        </w:rPr>
      </w:pPr>
    </w:p>
    <w:p w:rsidR="00B63460" w:rsidRDefault="00B63460" w:rsidP="00B63460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B63460" w:rsidRDefault="00B63460" w:rsidP="00B634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</w:t>
      </w:r>
      <w:r w:rsidR="00FE3731">
        <w:rPr>
          <w:sz w:val="28"/>
          <w:szCs w:val="28"/>
        </w:rPr>
        <w:t xml:space="preserve">                      Н.А.Дуракова</w:t>
      </w:r>
      <w:r>
        <w:rPr>
          <w:sz w:val="28"/>
          <w:szCs w:val="28"/>
        </w:rPr>
        <w:t xml:space="preserve">  </w:t>
      </w:r>
    </w:p>
    <w:p w:rsidR="00B63460" w:rsidRDefault="00B63460" w:rsidP="00B63460">
      <w:pPr>
        <w:rPr>
          <w:sz w:val="28"/>
          <w:szCs w:val="28"/>
        </w:rPr>
      </w:pPr>
    </w:p>
    <w:p w:rsidR="00B63460" w:rsidRDefault="00B63460" w:rsidP="00B63460">
      <w:pPr>
        <w:jc w:val="both"/>
        <w:rPr>
          <w:sz w:val="28"/>
          <w:szCs w:val="28"/>
        </w:rPr>
      </w:pPr>
    </w:p>
    <w:p w:rsidR="00B02B44" w:rsidRDefault="00B02B44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/>
    <w:p w:rsidR="008B0200" w:rsidRDefault="008B0200" w:rsidP="008B0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1                                                                        </w:t>
      </w:r>
    </w:p>
    <w:p w:rsidR="008B0200" w:rsidRDefault="008B0200" w:rsidP="008B0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протоколу публичных слушаний</w:t>
      </w:r>
    </w:p>
    <w:p w:rsidR="008B0200" w:rsidRDefault="008B0200" w:rsidP="008B0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31.05.2012 года</w:t>
      </w:r>
    </w:p>
    <w:p w:rsidR="008B0200" w:rsidRDefault="008B0200" w:rsidP="008B0200">
      <w:pPr>
        <w:rPr>
          <w:sz w:val="28"/>
          <w:szCs w:val="28"/>
        </w:rPr>
      </w:pPr>
    </w:p>
    <w:p w:rsidR="008B0200" w:rsidRDefault="008B0200" w:rsidP="008B020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B0200" w:rsidRDefault="008B0200" w:rsidP="008B020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 по обсуждению проекта Правил землепользования и застройки  Новогольеланского сельского поселения Грибановского муниципального района Воронежской области</w:t>
      </w:r>
    </w:p>
    <w:p w:rsidR="008B0200" w:rsidRDefault="008B0200" w:rsidP="008B0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322"/>
        <w:gridCol w:w="1714"/>
        <w:gridCol w:w="3446"/>
      </w:tblGrid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№ 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ФИО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Год рождения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Адрес места жительства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Леонтьева Валентина Васильевна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1960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ул.Первомайская, дом 77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Перегудова Любовь Васильевна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1960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ул.Первомайская, дом 59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 xml:space="preserve"> 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Тенячкина Татьяна Михайловна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1966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ул.Первомайская, дом 37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Шеин Александр Алексеевич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1960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ул.Первомайская, дом 91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Шабанова Елена Николаевна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1970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ул.Октябрьская, дом 38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Дуракова Надежда Алексеевна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1963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ул.Октябрьская, дом 46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Шитова Валентина Николаевна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1968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ул.Ленинская, дом 20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 xml:space="preserve"> Ягодин Василий Александрович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1972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С.Хомутовка ул.Садовая, дом 30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Фонова Надежда Викторовна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1972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ул.Октябрьская, дом 6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Нешва Ольга Николаевна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1977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ул.Набережная  дом 34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Еремеева Елена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1976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ул.Советская, дом 53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Титова Надежда Михайловна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1980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С.Новоспасовка, ул.Садовая, дом 3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Немцова Нина Алексеевна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1969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ул.Советская, дом 32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Попова Марина Владимировна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1971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ул.Первомайская, дом 36а</w:t>
            </w:r>
          </w:p>
        </w:tc>
      </w:tr>
      <w:tr w:rsidR="008B0200" w:rsidTr="008B0200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Тарасова Тамара Алексеевна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1956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00" w:rsidRDefault="008B0200">
            <w:r>
              <w:t>С.Новогольелань, ул.Свободы, дом 44</w:t>
            </w:r>
          </w:p>
        </w:tc>
      </w:tr>
    </w:tbl>
    <w:p w:rsidR="008B0200" w:rsidRDefault="008B0200" w:rsidP="008B0200"/>
    <w:p w:rsidR="008B0200" w:rsidRDefault="008B0200"/>
    <w:p w:rsidR="00B140AF" w:rsidRDefault="00B140AF"/>
    <w:p w:rsidR="00B140AF" w:rsidRDefault="00B140AF"/>
    <w:p w:rsidR="00B140AF" w:rsidRDefault="00B140AF"/>
    <w:p w:rsidR="00B140AF" w:rsidRDefault="00B140AF"/>
    <w:p w:rsidR="00B140AF" w:rsidRDefault="00B140AF"/>
    <w:p w:rsidR="00B140AF" w:rsidRDefault="00B140AF"/>
    <w:p w:rsidR="00B140AF" w:rsidRDefault="00B140AF"/>
    <w:p w:rsidR="00B140AF" w:rsidRDefault="00B140AF"/>
    <w:p w:rsidR="00B140AF" w:rsidRDefault="00B140AF" w:rsidP="00B140AF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B140AF" w:rsidRDefault="00B140AF" w:rsidP="00B140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обнародования</w:t>
      </w:r>
    </w:p>
    <w:p w:rsidR="00B140AF" w:rsidRDefault="00B140AF" w:rsidP="00B140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 публичных слушаний</w:t>
      </w:r>
    </w:p>
    <w:p w:rsidR="00B140AF" w:rsidRDefault="00B140AF" w:rsidP="00B140A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Новогольеланского сельского поселения</w:t>
      </w:r>
    </w:p>
    <w:p w:rsidR="00B140AF" w:rsidRDefault="00B140AF" w:rsidP="00B140A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Воронежской области</w:t>
      </w:r>
    </w:p>
    <w:p w:rsidR="00B140AF" w:rsidRDefault="00B140AF" w:rsidP="00B140AF">
      <w:pPr>
        <w:rPr>
          <w:sz w:val="28"/>
          <w:szCs w:val="28"/>
        </w:rPr>
      </w:pPr>
      <w:r>
        <w:rPr>
          <w:sz w:val="28"/>
          <w:szCs w:val="28"/>
        </w:rPr>
        <w:t>Село Новогольелань                                                                     31 мая 2012 года</w:t>
      </w:r>
    </w:p>
    <w:p w:rsidR="00B140AF" w:rsidRDefault="00B140AF" w:rsidP="00B140AF"/>
    <w:p w:rsidR="00B140AF" w:rsidRDefault="00B140AF" w:rsidP="00B140AF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Общее число граждан – жителей</w:t>
      </w:r>
    </w:p>
    <w:p w:rsidR="00B140AF" w:rsidRDefault="00B140AF" w:rsidP="00B140AF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 сельского поселения 943 чел.</w:t>
      </w:r>
    </w:p>
    <w:p w:rsidR="00B140AF" w:rsidRDefault="00B140AF" w:rsidP="00B140AF">
      <w:pPr>
        <w:jc w:val="both"/>
      </w:pPr>
    </w:p>
    <w:p w:rsidR="00B140AF" w:rsidRDefault="00B140AF" w:rsidP="00B14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 мая 2012 года в здании администрации Новогольеланского сельского поселения в соответствии с требованиями Федерального Закона от 06.10.2003 №131-ФЗ «Об общих принципах организации местного самоуправления в Российской Федерации» состоялось обнародование решения публичных слушаний от 31 мая 2012 года «По проекту Правил землепользования и застройки   Новогольеланского сельского поселения Грибановского муниципального района Воронежской области».</w:t>
      </w:r>
    </w:p>
    <w:p w:rsidR="00B140AF" w:rsidRDefault="00B140AF" w:rsidP="00B140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здании администрации Новогольеланского сельского поселения Грибановского муниципального района Воронежской области рабочей группой по подготовке и проведению публичных слушаний «По проекту Правил землепользования и застройки     Новогольеланского сельского поселения Грибановского муниципального района Воронежской области» в количестве 2-х экземпляров.</w:t>
      </w:r>
    </w:p>
    <w:p w:rsidR="00B140AF" w:rsidRDefault="00B140AF" w:rsidP="00B140AF">
      <w:pPr>
        <w:ind w:firstLine="72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ook w:val="01E0" w:firstRow="1" w:lastRow="1" w:firstColumn="1" w:lastColumn="1" w:noHBand="0" w:noVBand="0"/>
      </w:tblPr>
      <w:tblGrid>
        <w:gridCol w:w="4785"/>
        <w:gridCol w:w="4395"/>
      </w:tblGrid>
      <w:tr w:rsidR="00B140AF" w:rsidTr="00B140AF">
        <w:tc>
          <w:tcPr>
            <w:tcW w:w="4785" w:type="dxa"/>
            <w:hideMark/>
          </w:tcPr>
          <w:p w:rsidR="00B140AF" w:rsidRDefault="00B14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Немцова Нина Алексеевна</w:t>
            </w:r>
          </w:p>
        </w:tc>
        <w:tc>
          <w:tcPr>
            <w:tcW w:w="4395" w:type="dxa"/>
            <w:hideMark/>
          </w:tcPr>
          <w:p w:rsidR="00B140AF" w:rsidRDefault="00B1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Новогольеланского сельского поселения</w:t>
            </w:r>
          </w:p>
        </w:tc>
      </w:tr>
      <w:tr w:rsidR="00B140AF" w:rsidTr="00B140AF">
        <w:tc>
          <w:tcPr>
            <w:tcW w:w="4785" w:type="dxa"/>
            <w:hideMark/>
          </w:tcPr>
          <w:p w:rsidR="00B140AF" w:rsidRDefault="00B14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Ягодин Василий Александрович</w:t>
            </w:r>
          </w:p>
        </w:tc>
        <w:tc>
          <w:tcPr>
            <w:tcW w:w="4395" w:type="dxa"/>
            <w:hideMark/>
          </w:tcPr>
          <w:p w:rsidR="00B140AF" w:rsidRDefault="00B1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Новогольеланского сельского поселения  </w:t>
            </w:r>
          </w:p>
        </w:tc>
      </w:tr>
      <w:tr w:rsidR="00B140AF" w:rsidTr="00B140AF">
        <w:tc>
          <w:tcPr>
            <w:tcW w:w="4785" w:type="dxa"/>
            <w:hideMark/>
          </w:tcPr>
          <w:p w:rsidR="00B140AF" w:rsidRDefault="00B14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Дуракова Надежда Алексеевна</w:t>
            </w:r>
          </w:p>
        </w:tc>
        <w:tc>
          <w:tcPr>
            <w:tcW w:w="4395" w:type="dxa"/>
            <w:hideMark/>
          </w:tcPr>
          <w:p w:rsidR="00B140AF" w:rsidRDefault="00B1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Новогольеланского сельского поселения Грибановского муниципального района</w:t>
            </w:r>
          </w:p>
        </w:tc>
      </w:tr>
      <w:tr w:rsidR="00B140AF" w:rsidTr="00B140AF">
        <w:tc>
          <w:tcPr>
            <w:tcW w:w="4785" w:type="dxa"/>
            <w:hideMark/>
          </w:tcPr>
          <w:p w:rsidR="00B140AF" w:rsidRDefault="00B14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Фонова Надежда Викторовна</w:t>
            </w:r>
          </w:p>
        </w:tc>
        <w:tc>
          <w:tcPr>
            <w:tcW w:w="4395" w:type="dxa"/>
            <w:hideMark/>
          </w:tcPr>
          <w:p w:rsidR="00B140AF" w:rsidRDefault="00B1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Новогольеланского с/поселения</w:t>
            </w:r>
          </w:p>
        </w:tc>
      </w:tr>
      <w:tr w:rsidR="00B140AF" w:rsidTr="00B140AF">
        <w:tc>
          <w:tcPr>
            <w:tcW w:w="4785" w:type="dxa"/>
            <w:hideMark/>
          </w:tcPr>
          <w:p w:rsidR="00B140AF" w:rsidRDefault="00B14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Тамара Алексеевна</w:t>
            </w:r>
          </w:p>
        </w:tc>
        <w:tc>
          <w:tcPr>
            <w:tcW w:w="4395" w:type="dxa"/>
            <w:hideMark/>
          </w:tcPr>
          <w:p w:rsidR="00B140AF" w:rsidRDefault="00B1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Новогольеланская СОШ</w:t>
            </w:r>
          </w:p>
        </w:tc>
      </w:tr>
      <w:tr w:rsidR="00B140AF" w:rsidTr="00B140AF">
        <w:tc>
          <w:tcPr>
            <w:tcW w:w="4785" w:type="dxa"/>
            <w:hideMark/>
          </w:tcPr>
          <w:p w:rsidR="00B140AF" w:rsidRDefault="00B14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Валентина Васильевна</w:t>
            </w:r>
          </w:p>
        </w:tc>
        <w:tc>
          <w:tcPr>
            <w:tcW w:w="4395" w:type="dxa"/>
            <w:hideMark/>
          </w:tcPr>
          <w:p w:rsidR="00B140AF" w:rsidRDefault="00B1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Новогольеланского сельского поселения</w:t>
            </w:r>
          </w:p>
        </w:tc>
      </w:tr>
    </w:tbl>
    <w:p w:rsidR="00B140AF" w:rsidRDefault="00B140AF"/>
    <w:sectPr w:rsidR="00B140AF" w:rsidSect="00B0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081C"/>
    <w:multiLevelType w:val="hybridMultilevel"/>
    <w:tmpl w:val="87320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709BD"/>
    <w:multiLevelType w:val="hybridMultilevel"/>
    <w:tmpl w:val="9B50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60"/>
    <w:rsid w:val="00045632"/>
    <w:rsid w:val="001C63FA"/>
    <w:rsid w:val="00557E6C"/>
    <w:rsid w:val="00603C8F"/>
    <w:rsid w:val="00660D80"/>
    <w:rsid w:val="008B0200"/>
    <w:rsid w:val="009F5676"/>
    <w:rsid w:val="00A30749"/>
    <w:rsid w:val="00B02B44"/>
    <w:rsid w:val="00B140AF"/>
    <w:rsid w:val="00B63460"/>
    <w:rsid w:val="00B97E53"/>
    <w:rsid w:val="00D25A69"/>
    <w:rsid w:val="00E05232"/>
    <w:rsid w:val="00EA75AA"/>
    <w:rsid w:val="00EB332D"/>
    <w:rsid w:val="00F10DE5"/>
    <w:rsid w:val="00F371D0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"/>
    <w:basedOn w:val="a"/>
    <w:next w:val="a"/>
    <w:link w:val="10"/>
    <w:uiPriority w:val="9"/>
    <w:qFormat/>
    <w:rsid w:val="00045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6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6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uiPriority w:val="9"/>
    <w:rsid w:val="00045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5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5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56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56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56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045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045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5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5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456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45632"/>
    <w:rPr>
      <w:b/>
      <w:bCs/>
    </w:rPr>
  </w:style>
  <w:style w:type="paragraph" w:customStyle="1" w:styleId="21">
    <w:name w:val="2Название"/>
    <w:basedOn w:val="a"/>
    <w:link w:val="22"/>
    <w:rsid w:val="00045632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locked/>
    <w:rsid w:val="00045632"/>
    <w:rPr>
      <w:rFonts w:ascii="Arial" w:hAnsi="Arial"/>
      <w:b/>
      <w:sz w:val="26"/>
      <w:szCs w:val="28"/>
      <w:lang w:val="ru-RU" w:eastAsia="ar-SA"/>
    </w:rPr>
  </w:style>
  <w:style w:type="paragraph" w:customStyle="1" w:styleId="a8">
    <w:name w:val="Таблица"/>
    <w:basedOn w:val="a5"/>
    <w:link w:val="a9"/>
    <w:uiPriority w:val="99"/>
    <w:rsid w:val="00045632"/>
    <w:pPr>
      <w:spacing w:line="360" w:lineRule="auto"/>
      <w:ind w:firstLine="709"/>
      <w:jc w:val="right"/>
      <w:outlineLvl w:val="4"/>
    </w:pPr>
    <w:rPr>
      <w:rFonts w:ascii="Times New Roman" w:hAnsi="Times New Roman"/>
      <w:color w:val="000000"/>
    </w:rPr>
  </w:style>
  <w:style w:type="character" w:customStyle="1" w:styleId="a9">
    <w:name w:val="Таблица Знак"/>
    <w:basedOn w:val="a6"/>
    <w:link w:val="a8"/>
    <w:uiPriority w:val="99"/>
    <w:locked/>
    <w:rsid w:val="00045632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  <w:lang w:eastAsia="en-US"/>
    </w:rPr>
  </w:style>
  <w:style w:type="paragraph" w:customStyle="1" w:styleId="aa">
    <w:name w:val="Название таблицы"/>
    <w:basedOn w:val="a"/>
    <w:rsid w:val="00045632"/>
    <w:pPr>
      <w:spacing w:line="360" w:lineRule="auto"/>
      <w:jc w:val="center"/>
    </w:pPr>
  </w:style>
  <w:style w:type="paragraph" w:styleId="ab">
    <w:name w:val="List Paragraph"/>
    <w:basedOn w:val="a"/>
    <w:uiPriority w:val="34"/>
    <w:qFormat/>
    <w:rsid w:val="00F371D0"/>
    <w:pPr>
      <w:ind w:left="720"/>
      <w:contextualSpacing/>
    </w:pPr>
  </w:style>
  <w:style w:type="character" w:customStyle="1" w:styleId="b">
    <w:name w:val="Обычнbй Знак"/>
    <w:basedOn w:val="a0"/>
    <w:link w:val="b0"/>
    <w:locked/>
    <w:rsid w:val="00B63460"/>
    <w:rPr>
      <w:snapToGrid w:val="0"/>
      <w:sz w:val="28"/>
    </w:rPr>
  </w:style>
  <w:style w:type="paragraph" w:customStyle="1" w:styleId="b0">
    <w:name w:val="Обычнbй"/>
    <w:link w:val="b"/>
    <w:rsid w:val="00B63460"/>
    <w:pPr>
      <w:widowControl w:val="0"/>
      <w:snapToGrid w:val="0"/>
      <w:spacing w:after="0" w:line="240" w:lineRule="auto"/>
    </w:pPr>
    <w:rPr>
      <w:snapToGrid w:val="0"/>
      <w:sz w:val="28"/>
    </w:rPr>
  </w:style>
  <w:style w:type="paragraph" w:customStyle="1" w:styleId="f12">
    <w:name w:val="Основной текШf1т с отступом 2"/>
    <w:basedOn w:val="a"/>
    <w:rsid w:val="00B63460"/>
    <w:pPr>
      <w:widowControl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"/>
    <w:basedOn w:val="a"/>
    <w:next w:val="a"/>
    <w:link w:val="10"/>
    <w:uiPriority w:val="9"/>
    <w:qFormat/>
    <w:rsid w:val="00045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6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6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uiPriority w:val="9"/>
    <w:rsid w:val="00045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5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56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56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56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56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045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0456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5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45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456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45632"/>
    <w:rPr>
      <w:b/>
      <w:bCs/>
    </w:rPr>
  </w:style>
  <w:style w:type="paragraph" w:customStyle="1" w:styleId="21">
    <w:name w:val="2Название"/>
    <w:basedOn w:val="a"/>
    <w:link w:val="22"/>
    <w:rsid w:val="00045632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locked/>
    <w:rsid w:val="00045632"/>
    <w:rPr>
      <w:rFonts w:ascii="Arial" w:hAnsi="Arial"/>
      <w:b/>
      <w:sz w:val="26"/>
      <w:szCs w:val="28"/>
      <w:lang w:val="ru-RU" w:eastAsia="ar-SA"/>
    </w:rPr>
  </w:style>
  <w:style w:type="paragraph" w:customStyle="1" w:styleId="a8">
    <w:name w:val="Таблица"/>
    <w:basedOn w:val="a5"/>
    <w:link w:val="a9"/>
    <w:uiPriority w:val="99"/>
    <w:rsid w:val="00045632"/>
    <w:pPr>
      <w:spacing w:line="360" w:lineRule="auto"/>
      <w:ind w:firstLine="709"/>
      <w:jc w:val="right"/>
      <w:outlineLvl w:val="4"/>
    </w:pPr>
    <w:rPr>
      <w:rFonts w:ascii="Times New Roman" w:hAnsi="Times New Roman"/>
      <w:color w:val="000000"/>
    </w:rPr>
  </w:style>
  <w:style w:type="character" w:customStyle="1" w:styleId="a9">
    <w:name w:val="Таблица Знак"/>
    <w:basedOn w:val="a6"/>
    <w:link w:val="a8"/>
    <w:uiPriority w:val="99"/>
    <w:locked/>
    <w:rsid w:val="00045632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  <w:lang w:eastAsia="en-US"/>
    </w:rPr>
  </w:style>
  <w:style w:type="paragraph" w:customStyle="1" w:styleId="aa">
    <w:name w:val="Название таблицы"/>
    <w:basedOn w:val="a"/>
    <w:rsid w:val="00045632"/>
    <w:pPr>
      <w:spacing w:line="360" w:lineRule="auto"/>
      <w:jc w:val="center"/>
    </w:pPr>
  </w:style>
  <w:style w:type="paragraph" w:styleId="ab">
    <w:name w:val="List Paragraph"/>
    <w:basedOn w:val="a"/>
    <w:uiPriority w:val="34"/>
    <w:qFormat/>
    <w:rsid w:val="00F371D0"/>
    <w:pPr>
      <w:ind w:left="720"/>
      <w:contextualSpacing/>
    </w:pPr>
  </w:style>
  <w:style w:type="character" w:customStyle="1" w:styleId="b">
    <w:name w:val="Обычнbй Знак"/>
    <w:basedOn w:val="a0"/>
    <w:link w:val="b0"/>
    <w:locked/>
    <w:rsid w:val="00B63460"/>
    <w:rPr>
      <w:snapToGrid w:val="0"/>
      <w:sz w:val="28"/>
    </w:rPr>
  </w:style>
  <w:style w:type="paragraph" w:customStyle="1" w:styleId="b0">
    <w:name w:val="Обычнbй"/>
    <w:link w:val="b"/>
    <w:rsid w:val="00B63460"/>
    <w:pPr>
      <w:widowControl w:val="0"/>
      <w:snapToGrid w:val="0"/>
      <w:spacing w:after="0" w:line="240" w:lineRule="auto"/>
    </w:pPr>
    <w:rPr>
      <w:snapToGrid w:val="0"/>
      <w:sz w:val="28"/>
    </w:rPr>
  </w:style>
  <w:style w:type="paragraph" w:customStyle="1" w:styleId="f12">
    <w:name w:val="Основной текШf1т с отступом 2"/>
    <w:basedOn w:val="a"/>
    <w:rsid w:val="00B63460"/>
    <w:pPr>
      <w:widowControl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wasch</cp:lastModifiedBy>
  <cp:revision>2</cp:revision>
  <dcterms:created xsi:type="dcterms:W3CDTF">2018-03-27T08:39:00Z</dcterms:created>
  <dcterms:modified xsi:type="dcterms:W3CDTF">2018-03-27T08:39:00Z</dcterms:modified>
</cp:coreProperties>
</file>