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34" w:rsidRDefault="007E4734" w:rsidP="007E4734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7E4734" w:rsidRDefault="007E4734" w:rsidP="007E4734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  <w:r>
        <w:t xml:space="preserve"> </w:t>
      </w:r>
    </w:p>
    <w:p w:rsidR="007E4734" w:rsidRDefault="007E4734" w:rsidP="007E4734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  <w:r>
        <w:t xml:space="preserve"> </w:t>
      </w:r>
    </w:p>
    <w:p w:rsidR="007E4734" w:rsidRDefault="007E4734" w:rsidP="007E4734">
      <w:pPr>
        <w:pStyle w:val="a3"/>
        <w:jc w:val="center"/>
      </w:pPr>
      <w:r>
        <w:t xml:space="preserve">ВОРОНЕЖСКОЙ ОБЛАСТИ </w:t>
      </w:r>
    </w:p>
    <w:p w:rsidR="007E4734" w:rsidRDefault="007E4734" w:rsidP="007E4734">
      <w:pPr>
        <w:pStyle w:val="a3"/>
        <w:jc w:val="center"/>
      </w:pPr>
      <w:r>
        <w:rPr>
          <w:b/>
          <w:bCs/>
        </w:rPr>
        <w:t>ПОСТАНОВЛЕНИЕ</w:t>
      </w:r>
      <w:r>
        <w:t xml:space="preserve"> </w:t>
      </w:r>
    </w:p>
    <w:p w:rsidR="007E4734" w:rsidRDefault="007E4734" w:rsidP="007E4734">
      <w:pPr>
        <w:pStyle w:val="a3"/>
      </w:pPr>
      <w:r>
        <w:t xml:space="preserve">от 29.02.2016 г. № 20 </w:t>
      </w:r>
    </w:p>
    <w:p w:rsidR="007E4734" w:rsidRDefault="007E4734" w:rsidP="007E4734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7E4734" w:rsidRDefault="007E4734" w:rsidP="007E4734">
      <w:pPr>
        <w:pStyle w:val="a3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постановлений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</w:t>
      </w:r>
    </w:p>
    <w:p w:rsidR="007E4734" w:rsidRDefault="007E4734" w:rsidP="007E4734">
      <w:pPr>
        <w:pStyle w:val="a3"/>
      </w:pPr>
      <w:r>
        <w:t xml:space="preserve">         В целях приведения перечня муниципальных услуг, предоставляемых администрацией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 соответствие с постановлением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25.06.2015 г. № 21 «Об утверждении перечня муниципальных услуг, предоставляемых администрацией </w:t>
      </w:r>
      <w:proofErr w:type="spellStart"/>
      <w:r>
        <w:t>Новогольеланского</w:t>
      </w:r>
      <w:proofErr w:type="spellEnd"/>
      <w:r>
        <w:t xml:space="preserve"> сельского поселения», администрация сельского поселения </w:t>
      </w:r>
    </w:p>
    <w:p w:rsidR="007E4734" w:rsidRDefault="007E4734" w:rsidP="007E4734">
      <w:pPr>
        <w:pStyle w:val="a3"/>
      </w:pPr>
      <w:r>
        <w:t xml:space="preserve">                                              ПОСТАНОВЛЯЕТ: </w:t>
      </w:r>
    </w:p>
    <w:p w:rsidR="007E4734" w:rsidRDefault="007E4734" w:rsidP="007E4734">
      <w:pPr>
        <w:pStyle w:val="a3"/>
      </w:pPr>
      <w:r>
        <w:t xml:space="preserve">         </w:t>
      </w:r>
    </w:p>
    <w:p w:rsidR="007E4734" w:rsidRDefault="007E4734" w:rsidP="007E4734">
      <w:pPr>
        <w:pStyle w:val="a3"/>
      </w:pPr>
      <w:r>
        <w:t xml:space="preserve">1.                Признать утратившим силу постановления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поселения: </w:t>
      </w:r>
    </w:p>
    <w:p w:rsidR="007E4734" w:rsidRDefault="007E4734" w:rsidP="007E4734">
      <w:pPr>
        <w:pStyle w:val="a3"/>
      </w:pPr>
      <w:r>
        <w:t xml:space="preserve">                       - от 01.04.2013 г. № 23 «Об утверждении административного регламента по предоставлению муниципальной услуги «Выдача выписок из </w:t>
      </w:r>
      <w:proofErr w:type="spellStart"/>
      <w:r>
        <w:t>похозяйственной</w:t>
      </w:r>
      <w:proofErr w:type="spellEnd"/>
      <w:r>
        <w:t xml:space="preserve"> книги»»; </w:t>
      </w:r>
    </w:p>
    <w:p w:rsidR="007E4734" w:rsidRDefault="007E4734" w:rsidP="007E4734">
      <w:pPr>
        <w:pStyle w:val="a3"/>
      </w:pPr>
      <w:r>
        <w:t xml:space="preserve">- от 25.12.2013г. № 69 «О внесении изменений в административный регламент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по предоставлению муниципальной услуги «Выдача выписок из </w:t>
      </w:r>
      <w:proofErr w:type="spellStart"/>
      <w:r>
        <w:t>похозяйственной</w:t>
      </w:r>
      <w:proofErr w:type="spellEnd"/>
      <w:r>
        <w:t xml:space="preserve"> книги»»; </w:t>
      </w:r>
    </w:p>
    <w:p w:rsidR="007E4734" w:rsidRDefault="007E4734" w:rsidP="007E4734">
      <w:pPr>
        <w:pStyle w:val="a3"/>
      </w:pPr>
      <w:r>
        <w:t xml:space="preserve">- от 01.04.2013 г. № 19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r>
        <w:t>Новогольеланского</w:t>
      </w:r>
      <w:proofErr w:type="spellEnd"/>
      <w:r>
        <w:t xml:space="preserve"> сельского поселения, для строительства (с предварительным согласованием места размещения объектов)»»; </w:t>
      </w:r>
    </w:p>
    <w:p w:rsidR="007E4734" w:rsidRDefault="007E4734" w:rsidP="007E4734">
      <w:pPr>
        <w:pStyle w:val="a3"/>
      </w:pPr>
      <w:r>
        <w:t xml:space="preserve">- от 11.11. 2014г. № 47 «О внесении изменений в постановление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01.04. 2013 г. № 19»; </w:t>
      </w:r>
    </w:p>
    <w:p w:rsidR="007E4734" w:rsidRDefault="007E4734" w:rsidP="007E4734">
      <w:pPr>
        <w:pStyle w:val="a3"/>
      </w:pPr>
      <w:r>
        <w:t xml:space="preserve">- от 24.05. 2013 г. № 30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r>
        <w:t>Новогольеланского</w:t>
      </w:r>
      <w:proofErr w:type="spellEnd"/>
      <w:r>
        <w:t xml:space="preserve"> сельского поселения, для целей, не связанных со строительством»»; </w:t>
      </w:r>
    </w:p>
    <w:p w:rsidR="007E4734" w:rsidRDefault="007E4734" w:rsidP="007E4734">
      <w:pPr>
        <w:pStyle w:val="a3"/>
      </w:pPr>
      <w:r>
        <w:lastRenderedPageBreak/>
        <w:t xml:space="preserve">- от 11.11.2014 г. № 48 «О внесении изменений и дополнений в постановление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24.05. 2013 г. № 30»; </w:t>
      </w:r>
    </w:p>
    <w:p w:rsidR="007E4734" w:rsidRDefault="007E4734" w:rsidP="007E4734">
      <w:pPr>
        <w:pStyle w:val="a3"/>
      </w:pPr>
      <w:r>
        <w:t xml:space="preserve">- от 01.04. 2013 г. № 19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r>
        <w:t>Новогольеланского</w:t>
      </w:r>
      <w:proofErr w:type="spellEnd"/>
      <w:r>
        <w:t xml:space="preserve"> сельского поселения, для строительства (с предварительным согласованием места размещения объектов)»»; </w:t>
      </w:r>
    </w:p>
    <w:p w:rsidR="007E4734" w:rsidRDefault="007E4734" w:rsidP="007E4734">
      <w:pPr>
        <w:pStyle w:val="a3"/>
      </w:pPr>
      <w:r>
        <w:t xml:space="preserve">- от _____ 2014 г. № __ «О внесении изменений и дополнений в постановление администрации _________ сельского поселения Грибановского муниципального района от _____ 2013 г. № ___»; </w:t>
      </w:r>
    </w:p>
    <w:p w:rsidR="007E4734" w:rsidRDefault="007E4734" w:rsidP="007E4734">
      <w:pPr>
        <w:pStyle w:val="a3"/>
      </w:pPr>
      <w:r>
        <w:t xml:space="preserve">- от _______ 2013 г. № __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сельского поселения, на которых расположены здания, строения, сооружения»»; </w:t>
      </w:r>
    </w:p>
    <w:p w:rsidR="007E4734" w:rsidRDefault="007E4734" w:rsidP="007E4734">
      <w:pPr>
        <w:pStyle w:val="a3"/>
      </w:pPr>
      <w:r>
        <w:t xml:space="preserve">- от _____ 2014 г. № __ «О внесении изменений и дополнений в постановление администрации _________ сельского поселения Грибановского муниципального района от _____ 2013 г. № ___»; </w:t>
      </w:r>
    </w:p>
    <w:p w:rsidR="007E4734" w:rsidRDefault="007E4734" w:rsidP="007E4734">
      <w:pPr>
        <w:pStyle w:val="a3"/>
      </w:pPr>
      <w:r>
        <w:t xml:space="preserve">- от _____ 2013 г. № ___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строительства»; </w:t>
      </w:r>
    </w:p>
    <w:p w:rsidR="007E4734" w:rsidRDefault="007E4734" w:rsidP="007E4734">
      <w:pPr>
        <w:pStyle w:val="a3"/>
      </w:pPr>
      <w:r>
        <w:t xml:space="preserve">- от _____ 2014 г. № ____ «О внесении изменений в постановление администрации _________ сельского поселения Грибановского муниципального района от _____ 2013 г. № ___»; </w:t>
      </w:r>
    </w:p>
    <w:p w:rsidR="007E4734" w:rsidRDefault="007E4734" w:rsidP="007E4734">
      <w:pPr>
        <w:pStyle w:val="a3"/>
      </w:pPr>
      <w:r>
        <w:t xml:space="preserve">- от ______ 2013 г. № _____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_________ сельского поселения, для создания фермерского хозяйства и осуществления его деятельности»; </w:t>
      </w:r>
    </w:p>
    <w:p w:rsidR="007E4734" w:rsidRDefault="007E4734" w:rsidP="007E4734">
      <w:pPr>
        <w:pStyle w:val="a3"/>
      </w:pPr>
      <w:r>
        <w:t xml:space="preserve">- от _____ 2014 г. № ____ О внесении изменений в постановление администрации _________ сельского поселения Грибановского муниципального района от _____ 2013 г. № ___». </w:t>
      </w:r>
    </w:p>
    <w:p w:rsidR="007E4734" w:rsidRDefault="007E4734" w:rsidP="007E4734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7E4734" w:rsidRDefault="007E4734" w:rsidP="007E4734">
      <w:pPr>
        <w:pStyle w:val="a3"/>
      </w:pPr>
      <w:r>
        <w:t xml:space="preserve">Глава                                </w:t>
      </w:r>
    </w:p>
    <w:p w:rsidR="007E4734" w:rsidRDefault="007E4734" w:rsidP="007E4734">
      <w:pPr>
        <w:pStyle w:val="a3"/>
      </w:pPr>
      <w:r>
        <w:t>сельского поселения                                                                                 </w:t>
      </w:r>
      <w:proofErr w:type="spellStart"/>
      <w:r>
        <w:t>В.А.Шитов</w:t>
      </w:r>
      <w:proofErr w:type="spellEnd"/>
      <w:r>
        <w:t xml:space="preserve">  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A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667A2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E4734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2018-05-02T14:54:00Z</dcterms:created>
  <dcterms:modified xsi:type="dcterms:W3CDTF">2018-05-02T14:54:00Z</dcterms:modified>
</cp:coreProperties>
</file>