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E5" w:rsidRPr="005054E5" w:rsidRDefault="005054E5" w:rsidP="005054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4E5">
        <w:rPr>
          <w:rFonts w:ascii="Times New Roman" w:eastAsia="Times New Roman" w:hAnsi="Times New Roman" w:cs="Times New Roman"/>
          <w:b/>
          <w:bCs/>
          <w:sz w:val="24"/>
          <w:szCs w:val="24"/>
          <w:lang w:eastAsia="ru-RU"/>
        </w:rPr>
        <w:t>СОВЕТ НАРОДНЫХ ДЕПУТАТОВ</w:t>
      </w:r>
      <w:r w:rsidRPr="005054E5">
        <w:rPr>
          <w:rFonts w:ascii="Times New Roman" w:eastAsia="Times New Roman" w:hAnsi="Times New Roman" w:cs="Times New Roman"/>
          <w:sz w:val="24"/>
          <w:szCs w:val="24"/>
          <w:lang w:eastAsia="ru-RU"/>
        </w:rPr>
        <w:t xml:space="preserve"> </w:t>
      </w:r>
    </w:p>
    <w:p w:rsidR="005054E5" w:rsidRPr="005054E5" w:rsidRDefault="005054E5" w:rsidP="005054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4E5">
        <w:rPr>
          <w:rFonts w:ascii="Times New Roman" w:eastAsia="Times New Roman" w:hAnsi="Times New Roman" w:cs="Times New Roman"/>
          <w:b/>
          <w:bCs/>
          <w:sz w:val="24"/>
          <w:szCs w:val="24"/>
          <w:lang w:eastAsia="ru-RU"/>
        </w:rPr>
        <w:t>НОВОГОЛЬЕЛАНСКОГО СЕЛЬСКОГО ПОСЕЛЕНИЯ</w:t>
      </w:r>
      <w:r w:rsidRPr="005054E5">
        <w:rPr>
          <w:rFonts w:ascii="Times New Roman" w:eastAsia="Times New Roman" w:hAnsi="Times New Roman" w:cs="Times New Roman"/>
          <w:sz w:val="24"/>
          <w:szCs w:val="24"/>
          <w:lang w:eastAsia="ru-RU"/>
        </w:rPr>
        <w:t xml:space="preserve"> </w:t>
      </w:r>
    </w:p>
    <w:p w:rsidR="005054E5" w:rsidRPr="005054E5" w:rsidRDefault="005054E5" w:rsidP="005054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4E5">
        <w:rPr>
          <w:rFonts w:ascii="Times New Roman" w:eastAsia="Times New Roman" w:hAnsi="Times New Roman" w:cs="Times New Roman"/>
          <w:b/>
          <w:bCs/>
          <w:sz w:val="24"/>
          <w:szCs w:val="24"/>
          <w:lang w:eastAsia="ru-RU"/>
        </w:rPr>
        <w:t xml:space="preserve">ГРИБАНОВСКОГО МУНИЦИПАЛЬНОГО РАЙОНА </w:t>
      </w:r>
    </w:p>
    <w:p w:rsidR="005054E5" w:rsidRPr="005054E5" w:rsidRDefault="005054E5" w:rsidP="005054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4E5">
        <w:rPr>
          <w:rFonts w:ascii="Times New Roman" w:eastAsia="Times New Roman" w:hAnsi="Times New Roman" w:cs="Times New Roman"/>
          <w:b/>
          <w:bCs/>
          <w:sz w:val="24"/>
          <w:szCs w:val="24"/>
          <w:lang w:eastAsia="ru-RU"/>
        </w:rPr>
        <w:t>ВОРОНЕЖСКОЙ ОБЛАСТИ</w:t>
      </w:r>
      <w:r w:rsidRPr="005054E5">
        <w:rPr>
          <w:rFonts w:ascii="Times New Roman" w:eastAsia="Times New Roman" w:hAnsi="Times New Roman" w:cs="Times New Roman"/>
          <w:sz w:val="24"/>
          <w:szCs w:val="24"/>
          <w:lang w:eastAsia="ru-RU"/>
        </w:rPr>
        <w:t xml:space="preserve"> </w:t>
      </w:r>
    </w:p>
    <w:p w:rsidR="005054E5" w:rsidRPr="005054E5" w:rsidRDefault="005054E5" w:rsidP="005054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4E5">
        <w:rPr>
          <w:rFonts w:ascii="Times New Roman" w:eastAsia="Times New Roman" w:hAnsi="Times New Roman" w:cs="Times New Roman"/>
          <w:b/>
          <w:bCs/>
          <w:sz w:val="24"/>
          <w:szCs w:val="24"/>
          <w:lang w:eastAsia="ru-RU"/>
        </w:rPr>
        <w:t>Р Е Ш Е Н И Е</w:t>
      </w:r>
      <w:r w:rsidRPr="005054E5">
        <w:rPr>
          <w:rFonts w:ascii="Times New Roman" w:eastAsia="Times New Roman" w:hAnsi="Times New Roman" w:cs="Times New Roman"/>
          <w:sz w:val="24"/>
          <w:szCs w:val="24"/>
          <w:lang w:eastAsia="ru-RU"/>
        </w:rPr>
        <w:t xml:space="preserve">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от 18.02.2016 года № 38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с.Новогольелань </w:t>
      </w:r>
    </w:p>
    <w:tbl>
      <w:tblPr>
        <w:tblW w:w="1007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148"/>
        <w:gridCol w:w="4927"/>
      </w:tblGrid>
      <w:tr w:rsidR="005054E5" w:rsidRPr="005054E5" w:rsidTr="005054E5">
        <w:tc>
          <w:tcPr>
            <w:tcW w:w="5148" w:type="dxa"/>
            <w:tcBorders>
              <w:top w:val="outset" w:sz="24" w:space="0" w:color="auto"/>
              <w:left w:val="outset" w:sz="24" w:space="0" w:color="auto"/>
              <w:bottom w:val="outset" w:sz="24" w:space="0" w:color="auto"/>
              <w:right w:val="outset" w:sz="24" w:space="0" w:color="auto"/>
            </w:tcBorders>
            <w:vAlign w:val="center"/>
            <w:hideMark/>
          </w:tcPr>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Об утверждении Положения о порядке организации и проведения публичных слушаний в Новогольеланском сельском поселении Грибановского муниципального района </w:t>
            </w:r>
          </w:p>
        </w:tc>
        <w:tc>
          <w:tcPr>
            <w:tcW w:w="4927" w:type="dxa"/>
            <w:tcBorders>
              <w:top w:val="outset" w:sz="24" w:space="0" w:color="auto"/>
              <w:left w:val="outset" w:sz="24" w:space="0" w:color="auto"/>
              <w:bottom w:val="outset" w:sz="24" w:space="0" w:color="auto"/>
              <w:right w:val="outset" w:sz="24" w:space="0" w:color="auto"/>
            </w:tcBorders>
            <w:vAlign w:val="center"/>
            <w:hideMark/>
          </w:tcPr>
          <w:p w:rsidR="005054E5" w:rsidRPr="005054E5" w:rsidRDefault="005054E5" w:rsidP="005054E5">
            <w:pPr>
              <w:spacing w:after="0" w:line="240" w:lineRule="auto"/>
              <w:rPr>
                <w:rFonts w:ascii="Times New Roman" w:eastAsia="Times New Roman" w:hAnsi="Times New Roman" w:cs="Times New Roman"/>
                <w:sz w:val="24"/>
                <w:szCs w:val="24"/>
                <w:lang w:eastAsia="ru-RU"/>
              </w:rPr>
            </w:pPr>
          </w:p>
        </w:tc>
      </w:tr>
    </w:tbl>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Новогольеланского сельского поселения Грибановского муниципального района Совет народных депутатов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РЕШИЛ: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1. Утвердить Положение о порядке организации и проведения публичных слушаний в Новогольеланском сельском поселении Грибановского муниципального района согласно приложению к настоящему решению.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2. Признать утратившим силу решения Совета народных депутатов Новогольеланского сельского поселения Грибановского муниципального района Воронежской области: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от 30.12.2005 г. № 45 «Об утверждении Положения о публичных           слушаниях в Новогольеланского сельском поселении   Грибановского муниципального   района»;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от 25.11. 2008 г. № 164 «О     внесении    изменений в Положение о публичных слушаниях в    Новогольеланском          сельском поселении     Грибановского муниципального района Воронежской области»;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от 01.02. 2012 г. № 117 «О внесении изменений в решение Совета народных депутатов Новогольеланского сельского поселения от 30.12.2005 года № 45 «Об утверждении Положения о публичных слушаниях в Новогольеланском сельском поселении Грибановского муниципального района».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3. Обнародовать настоящее решение.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Глава сельского поселения                                                               В.А.Шитов </w:t>
      </w:r>
    </w:p>
    <w:p w:rsidR="005054E5" w:rsidRPr="005054E5" w:rsidRDefault="005054E5" w:rsidP="005054E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Утверждено </w:t>
      </w:r>
    </w:p>
    <w:p w:rsidR="005054E5" w:rsidRPr="005054E5" w:rsidRDefault="005054E5" w:rsidP="005054E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решением Совета народных депутатов </w:t>
      </w:r>
    </w:p>
    <w:p w:rsidR="005054E5" w:rsidRPr="005054E5" w:rsidRDefault="005054E5" w:rsidP="005054E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lastRenderedPageBreak/>
        <w:t xml:space="preserve">Новогольеланского сельского поселения </w:t>
      </w:r>
    </w:p>
    <w:p w:rsidR="005054E5" w:rsidRPr="005054E5" w:rsidRDefault="005054E5" w:rsidP="005054E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Грибановского муниципального района </w:t>
      </w:r>
    </w:p>
    <w:p w:rsidR="005054E5" w:rsidRPr="005054E5" w:rsidRDefault="005054E5" w:rsidP="005054E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Воронежской области </w:t>
      </w:r>
    </w:p>
    <w:p w:rsidR="005054E5" w:rsidRPr="005054E5" w:rsidRDefault="005054E5" w:rsidP="005054E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от 18.02. 2016 г. № 38 </w:t>
      </w:r>
    </w:p>
    <w:p w:rsidR="005054E5" w:rsidRPr="005054E5" w:rsidRDefault="005054E5" w:rsidP="005054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4E5">
        <w:rPr>
          <w:rFonts w:ascii="Times New Roman" w:eastAsia="Times New Roman" w:hAnsi="Times New Roman" w:cs="Times New Roman"/>
          <w:b/>
          <w:bCs/>
          <w:sz w:val="24"/>
          <w:szCs w:val="24"/>
          <w:lang w:eastAsia="ru-RU"/>
        </w:rPr>
        <w:t>ПОЛОЖЕНИЕ</w:t>
      </w:r>
      <w:r w:rsidRPr="005054E5">
        <w:rPr>
          <w:rFonts w:ascii="Times New Roman" w:eastAsia="Times New Roman" w:hAnsi="Times New Roman" w:cs="Times New Roman"/>
          <w:sz w:val="24"/>
          <w:szCs w:val="24"/>
          <w:lang w:eastAsia="ru-RU"/>
        </w:rPr>
        <w:t xml:space="preserve"> </w:t>
      </w:r>
    </w:p>
    <w:p w:rsidR="005054E5" w:rsidRPr="005054E5" w:rsidRDefault="005054E5" w:rsidP="005054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4E5">
        <w:rPr>
          <w:rFonts w:ascii="Times New Roman" w:eastAsia="Times New Roman" w:hAnsi="Times New Roman" w:cs="Times New Roman"/>
          <w:b/>
          <w:bCs/>
          <w:sz w:val="24"/>
          <w:szCs w:val="24"/>
          <w:lang w:eastAsia="ru-RU"/>
        </w:rPr>
        <w:t xml:space="preserve">О ПОРЯДКЕ ОРГАНИЗАЦИИ И ПРОВЕДЕНИЯ </w:t>
      </w:r>
    </w:p>
    <w:p w:rsidR="005054E5" w:rsidRPr="005054E5" w:rsidRDefault="005054E5" w:rsidP="005054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4E5">
        <w:rPr>
          <w:rFonts w:ascii="Times New Roman" w:eastAsia="Times New Roman" w:hAnsi="Times New Roman" w:cs="Times New Roman"/>
          <w:b/>
          <w:bCs/>
          <w:sz w:val="24"/>
          <w:szCs w:val="24"/>
          <w:lang w:eastAsia="ru-RU"/>
        </w:rPr>
        <w:t>ПУБЛИЧНЫХ СЛУШАНИЙ</w:t>
      </w:r>
      <w:r w:rsidRPr="005054E5">
        <w:rPr>
          <w:rFonts w:ascii="Times New Roman" w:eastAsia="Times New Roman" w:hAnsi="Times New Roman" w:cs="Times New Roman"/>
          <w:sz w:val="24"/>
          <w:szCs w:val="24"/>
          <w:lang w:eastAsia="ru-RU"/>
        </w:rPr>
        <w:t xml:space="preserve"> </w:t>
      </w:r>
    </w:p>
    <w:p w:rsidR="005054E5" w:rsidRPr="005054E5" w:rsidRDefault="005054E5" w:rsidP="005054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54E5">
        <w:rPr>
          <w:rFonts w:ascii="Times New Roman" w:eastAsia="Times New Roman" w:hAnsi="Times New Roman" w:cs="Times New Roman"/>
          <w:b/>
          <w:bCs/>
          <w:sz w:val="24"/>
          <w:szCs w:val="24"/>
          <w:lang w:eastAsia="ru-RU"/>
        </w:rPr>
        <w:t>В НОВОГОЛЬЕЛАНСКОМ СЕЛЬСКОМ ПОСЕЛЕНИИ ГРИБАНОВСКОГО МУНИЦИПАЛЬНОГО РАЙОНА</w:t>
      </w:r>
      <w:r w:rsidRPr="005054E5">
        <w:rPr>
          <w:rFonts w:ascii="Times New Roman" w:eastAsia="Times New Roman" w:hAnsi="Times New Roman" w:cs="Times New Roman"/>
          <w:sz w:val="24"/>
          <w:szCs w:val="24"/>
          <w:lang w:eastAsia="ru-RU"/>
        </w:rPr>
        <w:t xml:space="preserve">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1. Основные понятия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1.1. Настоящее Положение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Новогольеланского сельского поселения Грибановского муниципального района устанавливает порядок организации и проведения публичных слушаний в Новогольеланском сельском поселении Грибановского муниципального района.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1.2. Для обсуждения проектов муниципальных правовых актов Новогольеланского сельского поселения Грибановского муниципального района по вопросам местного значения с участием жителей Новогольеланского сельского поселения Грибановского муниципального района Советом народных депутатов Новогольеланского сельского поселения Грибановского муниципального района, главой Новогольеланского сельского поселения Грибановского муниципального района могут проводиться публичные слушания.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1.3. Публичные слушания - это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1.4. Участие в слушании является свободным и добровольным.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1.5. Подготовка, проведение и установление результатов публичных слушаний осуществляются на основании принципов открытости, гласности, добровольности.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2. Цели и принципы организации и проведения публичных слушаний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2.1. Целью проведения публичных слушаний является: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обеспечение реализации прав граждан Российской Федерации, постоянно или преимущественно проживающих на территории Новогольеланского сельского поселения Грибановского муниципального района, на непосредственное участие в осуществлении местного самоуправления.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lastRenderedPageBreak/>
        <w:t xml:space="preserve">2.2. Задачами публичных слушаний являются: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доведение до населения Новогольеланского сельского поселения Грибановского муниципального района полной и точной информации о проектах правовых актов Совета народных депутатов Новогольеланского сельского поселения Грибановского муниципального района или главы Новогольеланского сельского поселения Грибановского муниципального района, а также вопросов, выносимых на публичные слушания в соответствии с действующим законодательством;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выявление и учет мнения населения по проектам нормативных правовых актов органов местного самоуправления Новогольеланского сельского поселения Грибановского муниципального района и вопросам, выносимым на публичные слушания;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осуществление связи (диалога) органов местного самоуправления с общественностью Новогольеланского сельского поселения Грибановского муниципального района по вопросам местного значения;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подготовка предложений и рекомендаций по важнейшим мероприятиям, проводимым органами местного самоуправления, затрагивающих интересы всего населения Новогольеланского сельского поселения Грибановского муниципального района;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оказание влияния общественности на принятие решений органами местного самоуправления Новогольеланского сельского поселения Грибановского муниципального района.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3. Вопросы, выносимые на публичные слушания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3.1.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Новогольеланского сельского поселения Грибановского муниципального района.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3.2. На публичные слушания должны выноситься: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проект устава Новогольеланского сельского поселения Грибановского муниципального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 w:history="1">
        <w:r w:rsidRPr="005054E5">
          <w:rPr>
            <w:rFonts w:ascii="Times New Roman" w:eastAsia="Times New Roman" w:hAnsi="Times New Roman" w:cs="Times New Roman"/>
            <w:sz w:val="24"/>
            <w:szCs w:val="24"/>
            <w:u w:val="single"/>
            <w:lang w:eastAsia="ru-RU"/>
          </w:rPr>
          <w:t>Конституцией</w:t>
        </w:r>
      </w:hyperlink>
      <w:r w:rsidRPr="005054E5">
        <w:rPr>
          <w:rFonts w:ascii="Times New Roman" w:eastAsia="Times New Roman" w:hAnsi="Times New Roman" w:cs="Times New Roman"/>
          <w:sz w:val="24"/>
          <w:szCs w:val="24"/>
          <w:lang w:eastAsia="ru-RU"/>
        </w:rPr>
        <w:t xml:space="preserve"> Российской Федерации, федеральными законами;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проект бюджета Новогольеланского сельского поселения Грибановского муниципального района и отчет о его исполнении;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проекты планов и программ развития Новогольеланского сельского поселения Грибановского муниципального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w:t>
      </w:r>
      <w:r w:rsidRPr="005054E5">
        <w:rPr>
          <w:rFonts w:ascii="Times New Roman" w:eastAsia="Times New Roman" w:hAnsi="Times New Roman" w:cs="Times New Roman"/>
          <w:sz w:val="24"/>
          <w:szCs w:val="24"/>
          <w:lang w:eastAsia="ru-RU"/>
        </w:rPr>
        <w:lastRenderedPageBreak/>
        <w:t xml:space="preserve">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вопросы о преобразовании Новогольеланского сельского поселения Грибановского муниципального района.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4. Инициатива проведения публичных слушаний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4.1. Публичные слушания проводятся по инициативе населения Новогольеланского сельского поселения Грибановского муниципального района или органов местного самоуправления Новогольеланского сельского поселения Грибановского муниципального района.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4.2. Жители Новогольеланского сельского поселения Грибановского муниципального района для инициирования публичных слушаний по вопросам местного значения формируют инициативную группу, численностью не менее 10 человек,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4.3. До обращения с предложением о проведении публичных слушаний в Совет народных депутатов Новогольеланского сельского поселения Грибановского муниципального района членами инициативной группы должно быть собрано не менее 100 подписей жителей Новогольеланского сельского поселения Грибановского муниципального района,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4.4. Члены инициативной группы при обращении в Совет народных депутатов Новогольеланского сельского поселения Грибановского муниципального района с предложением о проведении публичных слушаний подают следующие документы: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заявление с указанием вопроса, предлагаемого к вынесению на публичные слушания, и обоснованием необходимости его вынесения на публичные слушания;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протокол о создании инициативной группы граждан;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подписи жителей в поддержку инициативы проведения публичных слушаний, оформленные в виде подписных листов.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lastRenderedPageBreak/>
        <w:t xml:space="preserve">4.5. Совет народных депутатов Новогольеланского сельского поселения Грибановского муниципального района рассматривает поданные инициативной группой документы в течение 30 дней со дня их поступления в присутствии ее представителей.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4.6. Совет народных депутатов Новогольеланского сельского поселения Грибановского муниципального района, по результатам рассмотрения поданных инициативной группой документов, большинством голосов от присутствующих принимает решение о назначении публичных слушаний или обоснованно отказывает в их назначении.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5. Порядок назначения публичных слушаний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5.1. Публичные слушания, инициированные населением Новогольеланского сельского поселения или Советом народных депутатов Грибановского муниципального района, назначаются Советом народных депутатов Новогольеланского сельского поселения Грибановского муниципального района. Публичные слушания, инициированные главой Новогольеланского сельского поселения Грибановского муниципального района, назначаются главой Новогольеланского сельского поселения Грибановского муниципального района.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5.2. Решение (постановление) о назначении публичных слушаний по вопросам местного значения должно быть опубликовано (обнародовано) не позднее, чем за 10 дней до дня их проведения.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5.3. В решении (постановлении) о назначении публичных слушаний указываются: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тема публичных слушаний (вопросы, наименование проекта муниципального правового акта, выносимые на публичные слушания);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дата и время проведения публичных слушаний;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место проведения публичных слушаний;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сроки и место представления предложений и замечаний по вопросам, обсуждаемым на публичных слушаниях, заявок на участие в публичных слушаниях.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5.4. Решение о назначении публичных слушаний вступает в силу со дня принятия. Решение о назначении публичных слушаний, проект муниципального правового акта, выносимого на публичные слушания, подлежат опубликованию в муниципальном средстве массовой информации «Вестник муниципальных правовых актов Новогольеланского сельского поселения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Грибановского муниципального района Воронежской области», а также на официальном сайте Новогольеланского сельского поселения Грибановского муниципального района в сети Интернет.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Постановление главы о назначении публичных слушаний подлежит обнародованию, а также размещению на официальном сайте Новогольеланского сельского поселения Грибановского муниципального района в сети Интернет.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Статья 6. Порядок организации публичных слушаний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lastRenderedPageBreak/>
        <w:t xml:space="preserve">6.1. Орган местного самоуправления, принявший решение о назначении публичных слушаний, формирует организационный комитет в количестве 6 человек из числа депутатов Совета народных депутатов Новогольеланского сельского поселения Грибановского муниципального района (3 человека) и сотрудников администрации Новогольеланского сельского поселения Грибановского муниципального района (3 человека),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который организует его работу. Организационный комитет правомочен принимать решения при наличии на заседании более половины ее членов.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6.2.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6.3. Расходы на подготовку и проведение публичных слушаний осуществляются из средств местного бюджета. Члены организационного комитета осуществляют деятельность по организации и подготовке публичных слушаний на общественных началах.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6.4. Организационный комитет в рамках своей работы: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оповещает жителей Новогольеланского сельского поселения Грибановского муниципального района об инициаторе, порядке, месте, дате и времени проведения публичных слушаний;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подготавливает повестку публичных слушаний;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запрашивает у заинтересованных органов и организаций в письменном виде необходимую информацию, материалы и документацию, относящуюся к вопросам, выносимым на публичные слушания;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принимает от жителей Новогольеланского сельского поселения Грибановского муниципального района имеющиеся у них письменные предложения и замечания по вопросу или проекту правового акта, выносимому на публичные слушания, а также заявления от желающих выступить со дня официального опубликования муниципального правого акта о назначении публичных слушаний и прекращает принятие заявлений от желающих выступить за три дня до дня проведения публичных слушаний;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анализирует и обобщает все представленные предложения жителей Новогольеланского сельского поселения Грибановского муниципального района, заинтересованных органов и организаций и выносит их на слушания.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производит информирование граждан о времени и месте проведения публичных слушаний через муниципальное средство массовой информации, сеть Интернет, иными способами;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составляет предварительные списки выступающих на слушаниях (лица, включенные в список выступающих на слушаниях, заблаговременно уведомляются об этом). </w:t>
      </w:r>
      <w:r w:rsidRPr="005054E5">
        <w:rPr>
          <w:rFonts w:ascii="Times New Roman" w:eastAsia="Times New Roman" w:hAnsi="Times New Roman" w:cs="Times New Roman"/>
          <w:sz w:val="24"/>
          <w:szCs w:val="24"/>
          <w:lang w:eastAsia="ru-RU"/>
        </w:rPr>
        <w:lastRenderedPageBreak/>
        <w:t xml:space="preserve">Председательствующий на публичных слушаниях вправе предоставить слово для выступления и иным участникам слушаний;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обеспечивает приглашение и регистрацию участников слушаний, представителей средств массовой информации, ведение протокола и оформление итоговых документов;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готовит проекты решений, предлагаемых для рассмотрения на публичных слушаниях;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 подготавливает проект итогового документа, состоящего из рекомендаций и предложений, передает его для опубликования (обнародования) в муниципальном средстве массовой информации «Вестник муниципальных правовых актов Новогольеланского сельского поселения Грибановского муниципального района Воронежской области», а также на официальном сайте Новогольеланского сельского поселения Грибановского муниципального района в сети Интернет.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6.5.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7. Порядок проведения публичных слушаний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7.1.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В зале, где будут проводиться слушания, в первую очередь размещаются лица, записавшиеся на выступление.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7.2. За 15 (пятнадцать)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7.3.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регламент проведения публичных слушаний, представляет себя и секретаря.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7.4. Председательствующий предоставляет слово лицу, уполномоченному инициаторами проведения публичных слушаний, которым представляется доклад по обсуждаемому вопросу.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7.5. По окончании выступления вопросы участниками слушаний по обсуждаемой теме могут быть заданы как в устной, так и в письменной формах.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7.6. Слово для выступлений предоставляется участникам слушаний в порядке поступления письменных заявок в рамках регламента, установленного председательствующим. Слово для выступления председательствующим может быть предоставлено и иным участникам публичных слушаний по их просьбе.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lastRenderedPageBreak/>
        <w:t xml:space="preserve">7.7. Продолжительность слушаний определяется характером обсуждаемых вопросов. Председательствующий вправе в любой момент объявить перерыв в публичных слушаниях с указанием времени перерыва.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7.8. На слушаниях ведется протокол, который подписывается председательствующим.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7.9. 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7.10. В проект итогового документа (решения) включаются все поступившие в письменной форме рекомендации и предложения после проведения их редакционной подготовки по согласованию с авторами.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7.11. Председательствующий после составления итогового документа (решения) с предложениями и рекомендациями ставит на голосование присутствующих итоговый вариант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Результаты голосования заносятся в протокол.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7.12. Организационный комитет в течение 7 рабочих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обнародования или опубликования в муниципальном средстве массовой информации «Вестник муниципальных правовых актов Новогольеланского сельского поселения Грибановского муниципального района Воронежской области», а также на официальном сайте Новогольеланского сельского поселения Грибановского муниципального района в сети Интернет.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8. Результаты публичных слушаний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      8.1. Итоговые документы по результатам слушаний, включая мотивированное обоснование принятых решений, подлежат обязательному обнародованию или опубликованию в муниципальном средстве массовой информации «Вестник муниципальных правовых актов Новогольеланского сельского поселения Грибановского муниципального района Воронежской области», а также на официальном сайте Новогольеланского сельского поселения Грибановского муниципального района в сети Интернет.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8.2. Итоговый документ, принятый в рамках публичных слушаний, носит рекомендательный характер для органов местного самоуправления Новогольеланского сельского поселения Грибановского муниципального района. </w:t>
      </w:r>
    </w:p>
    <w:p w:rsidR="005054E5" w:rsidRPr="005054E5" w:rsidRDefault="005054E5" w:rsidP="005054E5">
      <w:pPr>
        <w:spacing w:before="100" w:beforeAutospacing="1" w:after="100" w:afterAutospacing="1" w:line="240" w:lineRule="auto"/>
        <w:rPr>
          <w:rFonts w:ascii="Times New Roman" w:eastAsia="Times New Roman" w:hAnsi="Times New Roman" w:cs="Times New Roman"/>
          <w:sz w:val="24"/>
          <w:szCs w:val="24"/>
          <w:lang w:eastAsia="ru-RU"/>
        </w:rPr>
      </w:pPr>
      <w:r w:rsidRPr="005054E5">
        <w:rPr>
          <w:rFonts w:ascii="Times New Roman" w:eastAsia="Times New Roman" w:hAnsi="Times New Roman" w:cs="Times New Roman"/>
          <w:sz w:val="24"/>
          <w:szCs w:val="24"/>
          <w:lang w:eastAsia="ru-RU"/>
        </w:rPr>
        <w:t xml:space="preserve">8.3.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C9F"/>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054E5"/>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2C9F"/>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5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54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5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54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80801">
      <w:bodyDiv w:val="1"/>
      <w:marLeft w:val="0"/>
      <w:marRight w:val="0"/>
      <w:marTop w:val="0"/>
      <w:marBottom w:val="0"/>
      <w:divBdr>
        <w:top w:val="none" w:sz="0" w:space="0" w:color="auto"/>
        <w:left w:val="none" w:sz="0" w:space="0" w:color="auto"/>
        <w:bottom w:val="none" w:sz="0" w:space="0" w:color="auto"/>
        <w:right w:val="none" w:sz="0" w:space="0" w:color="auto"/>
      </w:divBdr>
      <w:divsChild>
        <w:div w:id="579408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K:\ngelanskoe.ru\ngelanskoe.ru\documents\decision\consultantplus_3A\offline\ref=21BCC54F11B51F49DC3E2F2B0EDBA1AC9A84B4AEDD8852CF0C59511FY5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2988</Words>
  <Characters>17036</Characters>
  <Application>Microsoft Office Word</Application>
  <DocSecurity>0</DocSecurity>
  <Lines>141</Lines>
  <Paragraphs>39</Paragraphs>
  <ScaleCrop>false</ScaleCrop>
  <Company>SPecialiST RePack</Company>
  <LinksUpToDate>false</LinksUpToDate>
  <CharactersWithSpaces>19985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3</cp:revision>
  <dcterms:created xsi:type="dcterms:W3CDTF">2018-05-02T14:33:00Z</dcterms:created>
  <dcterms:modified xsi:type="dcterms:W3CDTF">2018-05-02T14:33:00Z</dcterms:modified>
</cp:coreProperties>
</file>