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1B" w:rsidRDefault="009E5B1B" w:rsidP="009E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E5B1B" w:rsidRDefault="00751B02" w:rsidP="009E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НОВОГОЛЬЕЛАН</w:t>
      </w:r>
      <w:r w:rsidR="009E5B1B">
        <w:rPr>
          <w:b/>
          <w:sz w:val="28"/>
          <w:szCs w:val="28"/>
        </w:rPr>
        <w:t>СКОГО СЕЛЬСКОГО ПОСЕЛЕНИЯ</w:t>
      </w:r>
    </w:p>
    <w:p w:rsidR="009E5B1B" w:rsidRDefault="009E5B1B" w:rsidP="009E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9E5B1B" w:rsidRDefault="009E5B1B" w:rsidP="009E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9E5B1B" w:rsidRDefault="009E5B1B" w:rsidP="009E5B1B">
      <w:pPr>
        <w:jc w:val="center"/>
        <w:rPr>
          <w:b/>
          <w:sz w:val="28"/>
          <w:szCs w:val="28"/>
        </w:rPr>
      </w:pPr>
    </w:p>
    <w:p w:rsidR="009E5B1B" w:rsidRDefault="009E5B1B" w:rsidP="009E5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9E5B1B" w:rsidRDefault="009E5B1B" w:rsidP="009E5B1B">
      <w:pPr>
        <w:rPr>
          <w:sz w:val="28"/>
          <w:szCs w:val="28"/>
        </w:rPr>
      </w:pPr>
    </w:p>
    <w:p w:rsidR="009E5B1B" w:rsidRPr="000A0898" w:rsidRDefault="009E5B1B" w:rsidP="009E5B1B">
      <w:pPr>
        <w:ind w:hanging="284"/>
      </w:pPr>
      <w:r w:rsidRPr="000A0898">
        <w:t xml:space="preserve">от </w:t>
      </w:r>
      <w:r w:rsidR="00A4280F">
        <w:t>13</w:t>
      </w:r>
      <w:r w:rsidRPr="000A0898">
        <w:t>.0</w:t>
      </w:r>
      <w:r w:rsidR="00C95864">
        <w:t>9.202</w:t>
      </w:r>
      <w:r w:rsidR="00EB1676">
        <w:t>1</w:t>
      </w:r>
      <w:r w:rsidRPr="000A0898">
        <w:t xml:space="preserve"> г. № </w:t>
      </w:r>
      <w:r w:rsidR="00A4280F">
        <w:t>19/1</w:t>
      </w:r>
      <w:r>
        <w:t>-р</w:t>
      </w:r>
    </w:p>
    <w:p w:rsidR="009E5B1B" w:rsidRDefault="00A4280F" w:rsidP="009E5B1B">
      <w:pPr>
        <w:ind w:hanging="284"/>
      </w:pPr>
      <w:r>
        <w:t>с. Новогольелань</w:t>
      </w:r>
    </w:p>
    <w:p w:rsidR="009E5B1B" w:rsidRPr="009E136B" w:rsidRDefault="009E5B1B" w:rsidP="009E5B1B">
      <w:pPr>
        <w:ind w:hanging="284"/>
      </w:pPr>
    </w:p>
    <w:p w:rsidR="009E5B1B" w:rsidRDefault="009E5B1B" w:rsidP="009E5B1B">
      <w:pPr>
        <w:tabs>
          <w:tab w:val="left" w:pos="-284"/>
        </w:tabs>
        <w:ind w:left="-284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</w:t>
      </w:r>
      <w:r w:rsidR="00A4280F">
        <w:rPr>
          <w:sz w:val="28"/>
          <w:szCs w:val="28"/>
        </w:rPr>
        <w:t>яжение администрации Новогольелан</w:t>
      </w:r>
      <w:r>
        <w:rPr>
          <w:sz w:val="28"/>
          <w:szCs w:val="28"/>
        </w:rPr>
        <w:t xml:space="preserve">ского сельского поселения Грибановского муниципального </w:t>
      </w:r>
      <w:r w:rsidR="00A4280F">
        <w:rPr>
          <w:sz w:val="28"/>
          <w:szCs w:val="28"/>
        </w:rPr>
        <w:t>района Воронежской области от 15</w:t>
      </w:r>
      <w:r>
        <w:rPr>
          <w:sz w:val="28"/>
          <w:szCs w:val="28"/>
        </w:rPr>
        <w:t>.01.202</w:t>
      </w:r>
      <w:r w:rsidR="00EB1676">
        <w:rPr>
          <w:sz w:val="28"/>
          <w:szCs w:val="28"/>
        </w:rPr>
        <w:t>0</w:t>
      </w:r>
      <w:bookmarkStart w:id="0" w:name="_GoBack"/>
      <w:bookmarkEnd w:id="0"/>
      <w:r w:rsidR="00A4280F">
        <w:rPr>
          <w:sz w:val="28"/>
          <w:szCs w:val="28"/>
        </w:rPr>
        <w:t xml:space="preserve"> г. № 2</w:t>
      </w:r>
      <w:r>
        <w:rPr>
          <w:sz w:val="28"/>
          <w:szCs w:val="28"/>
        </w:rPr>
        <w:t xml:space="preserve"> - р  </w:t>
      </w:r>
    </w:p>
    <w:p w:rsidR="009E5B1B" w:rsidRPr="00A118A2" w:rsidRDefault="009E5B1B" w:rsidP="009E5B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B1B" w:rsidRPr="00200F42" w:rsidRDefault="009E5B1B" w:rsidP="009E5B1B">
      <w:pPr>
        <w:pStyle w:val="ConsPlusNormal"/>
        <w:spacing w:line="360" w:lineRule="auto"/>
        <w:ind w:left="-284" w:firstLine="53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нормативных актов в соответствие с действующим законодательством </w:t>
      </w:r>
    </w:p>
    <w:p w:rsidR="009E5B1B" w:rsidRDefault="009E5B1B" w:rsidP="009E5B1B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r w:rsidRPr="007A2B1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распор</w:t>
      </w:r>
      <w:r w:rsidR="00A4280F">
        <w:rPr>
          <w:sz w:val="28"/>
          <w:szCs w:val="28"/>
        </w:rPr>
        <w:t>яжение администрации Новогольелан</w:t>
      </w:r>
      <w:r>
        <w:rPr>
          <w:sz w:val="28"/>
          <w:szCs w:val="28"/>
        </w:rPr>
        <w:t>ского сельского поселения Грибановского муниципального р</w:t>
      </w:r>
      <w:r w:rsidR="00A4280F">
        <w:rPr>
          <w:sz w:val="28"/>
          <w:szCs w:val="28"/>
        </w:rPr>
        <w:t>айона Воронежской области от  15.01.2020 г. № 2</w:t>
      </w:r>
      <w:r>
        <w:rPr>
          <w:sz w:val="28"/>
          <w:szCs w:val="28"/>
        </w:rPr>
        <w:t xml:space="preserve"> - р «Об утверждении плана  мероприятий по противо</w:t>
      </w:r>
      <w:r w:rsidR="00A4280F">
        <w:rPr>
          <w:sz w:val="28"/>
          <w:szCs w:val="28"/>
        </w:rPr>
        <w:t>действию коррупции в Новогольелан</w:t>
      </w:r>
      <w:r>
        <w:rPr>
          <w:sz w:val="28"/>
          <w:szCs w:val="28"/>
        </w:rPr>
        <w:t>ском сельском поселении Грибановского муниципального района на 2020-2021 годы», изложив его в новой редакции согласно  приложению к настоящему распоряжению.</w:t>
      </w:r>
    </w:p>
    <w:p w:rsidR="009E5B1B" w:rsidRDefault="009E5B1B" w:rsidP="009E5B1B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</w:t>
      </w:r>
      <w:r w:rsidRPr="007A2B1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7A2B1D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7A2B1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распоряжения оставляю за собой.</w:t>
      </w:r>
    </w:p>
    <w:p w:rsidR="009E5B1B" w:rsidRDefault="009E5B1B" w:rsidP="009E5B1B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</w:p>
    <w:p w:rsidR="009E5B1B" w:rsidRDefault="009E5B1B" w:rsidP="009E5B1B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9E5B1B" w:rsidRPr="007A2B1D" w:rsidRDefault="009E5B1B" w:rsidP="009E5B1B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 w:rsidR="00A4280F">
        <w:rPr>
          <w:sz w:val="28"/>
          <w:szCs w:val="28"/>
        </w:rPr>
        <w:t xml:space="preserve">                               В.А.Ши</w:t>
      </w:r>
      <w:r>
        <w:rPr>
          <w:sz w:val="28"/>
          <w:szCs w:val="28"/>
        </w:rPr>
        <w:t>тов</w:t>
      </w:r>
    </w:p>
    <w:p w:rsidR="009E5B1B" w:rsidRPr="00E52851" w:rsidRDefault="009E5B1B" w:rsidP="009E5B1B">
      <w:pPr>
        <w:pStyle w:val="ConsPlusNormal"/>
        <w:widowControl/>
        <w:tabs>
          <w:tab w:val="left" w:pos="0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1B" w:rsidRDefault="009E5B1B" w:rsidP="009E5B1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B1B" w:rsidRDefault="009E5B1B" w:rsidP="009E5B1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E5B1B" w:rsidSect="009E136B">
          <w:headerReference w:type="even" r:id="rId6"/>
          <w:headerReference w:type="default" r:id="rId7"/>
          <w:pgSz w:w="11906" w:h="16838"/>
          <w:pgMar w:top="709" w:right="567" w:bottom="1276" w:left="1985" w:header="709" w:footer="709" w:gutter="0"/>
          <w:cols w:space="708"/>
          <w:titlePg/>
          <w:docGrid w:linePitch="360"/>
        </w:sectPr>
      </w:pPr>
    </w:p>
    <w:p w:rsidR="009E5B1B" w:rsidRPr="009E136B" w:rsidRDefault="009E5B1B" w:rsidP="009E5B1B">
      <w:pPr>
        <w:contextualSpacing/>
        <w:jc w:val="right"/>
        <w:rPr>
          <w:bCs/>
        </w:rPr>
      </w:pPr>
      <w:r w:rsidRPr="009E136B">
        <w:rPr>
          <w:bCs/>
        </w:rPr>
        <w:lastRenderedPageBreak/>
        <w:t>Приложение</w:t>
      </w:r>
    </w:p>
    <w:p w:rsidR="009E5B1B" w:rsidRPr="009E136B" w:rsidRDefault="009E5B1B" w:rsidP="009E5B1B">
      <w:pPr>
        <w:contextualSpacing/>
        <w:jc w:val="right"/>
        <w:rPr>
          <w:bCs/>
        </w:rPr>
      </w:pPr>
      <w:r w:rsidRPr="009E136B">
        <w:rPr>
          <w:bCs/>
        </w:rPr>
        <w:t xml:space="preserve">к </w:t>
      </w:r>
      <w:r>
        <w:rPr>
          <w:bCs/>
        </w:rPr>
        <w:t xml:space="preserve">распоряжению </w:t>
      </w:r>
      <w:r w:rsidRPr="009E136B">
        <w:rPr>
          <w:bCs/>
        </w:rPr>
        <w:t xml:space="preserve">администрации </w:t>
      </w:r>
    </w:p>
    <w:p w:rsidR="009E5B1B" w:rsidRDefault="00A4280F" w:rsidP="009E5B1B">
      <w:pPr>
        <w:contextualSpacing/>
        <w:jc w:val="right"/>
        <w:rPr>
          <w:bCs/>
        </w:rPr>
      </w:pPr>
      <w:r>
        <w:rPr>
          <w:bCs/>
        </w:rPr>
        <w:t>Новогольелан</w:t>
      </w:r>
      <w:r w:rsidR="009E5B1B">
        <w:rPr>
          <w:bCs/>
        </w:rPr>
        <w:t xml:space="preserve">ского сельского поселения </w:t>
      </w:r>
    </w:p>
    <w:p w:rsidR="009E5B1B" w:rsidRPr="009E136B" w:rsidRDefault="009E5B1B" w:rsidP="009E5B1B">
      <w:pPr>
        <w:contextualSpacing/>
        <w:jc w:val="right"/>
        <w:rPr>
          <w:bCs/>
        </w:rPr>
      </w:pPr>
      <w:r w:rsidRPr="009E136B">
        <w:rPr>
          <w:bCs/>
        </w:rPr>
        <w:t>Грибановского муниципального района</w:t>
      </w:r>
    </w:p>
    <w:p w:rsidR="009E5B1B" w:rsidRPr="009E136B" w:rsidRDefault="009E5B1B" w:rsidP="009E5B1B">
      <w:pPr>
        <w:contextualSpacing/>
        <w:jc w:val="right"/>
        <w:rPr>
          <w:bCs/>
        </w:rPr>
      </w:pPr>
      <w:r w:rsidRPr="009E136B">
        <w:rPr>
          <w:bCs/>
        </w:rPr>
        <w:t xml:space="preserve">Воронежской области </w:t>
      </w:r>
    </w:p>
    <w:p w:rsidR="009E5B1B" w:rsidRPr="009E136B" w:rsidRDefault="009E5B1B" w:rsidP="009E5B1B">
      <w:pPr>
        <w:contextualSpacing/>
        <w:jc w:val="right"/>
        <w:rPr>
          <w:bCs/>
        </w:rPr>
      </w:pPr>
      <w:r>
        <w:rPr>
          <w:bCs/>
        </w:rPr>
        <w:t>о</w:t>
      </w:r>
      <w:r w:rsidRPr="009E136B">
        <w:rPr>
          <w:bCs/>
        </w:rPr>
        <w:t>т</w:t>
      </w:r>
      <w:r w:rsidR="00A4280F">
        <w:rPr>
          <w:bCs/>
        </w:rPr>
        <w:t xml:space="preserve"> 13.09</w:t>
      </w:r>
      <w:r w:rsidRPr="009E136B">
        <w:rPr>
          <w:bCs/>
        </w:rPr>
        <w:t>.2021</w:t>
      </w:r>
      <w:r>
        <w:rPr>
          <w:bCs/>
        </w:rPr>
        <w:t xml:space="preserve"> </w:t>
      </w:r>
      <w:r w:rsidRPr="009E136B">
        <w:rPr>
          <w:bCs/>
        </w:rPr>
        <w:t xml:space="preserve">г. № </w:t>
      </w:r>
      <w:r w:rsidR="00A4280F">
        <w:rPr>
          <w:bCs/>
        </w:rPr>
        <w:t>19/1</w:t>
      </w:r>
      <w:r>
        <w:rPr>
          <w:bCs/>
        </w:rPr>
        <w:t>-р</w:t>
      </w:r>
    </w:p>
    <w:p w:rsidR="009E5B1B" w:rsidRDefault="009E5B1B" w:rsidP="009E5B1B">
      <w:pPr>
        <w:contextualSpacing/>
        <w:jc w:val="right"/>
        <w:rPr>
          <w:b/>
          <w:bCs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Pr="00036E21" w:rsidRDefault="009E5B1B" w:rsidP="009E5B1B">
      <w:pPr>
        <w:contextualSpacing/>
        <w:jc w:val="center"/>
        <w:rPr>
          <w:b/>
          <w:bCs/>
          <w:sz w:val="20"/>
          <w:szCs w:val="20"/>
        </w:rPr>
      </w:pPr>
    </w:p>
    <w:p w:rsidR="009E5B1B" w:rsidRPr="00F31EB3" w:rsidRDefault="009E5B1B" w:rsidP="009E5B1B">
      <w:pPr>
        <w:contextualSpacing/>
        <w:jc w:val="center"/>
        <w:rPr>
          <w:b/>
          <w:bCs/>
          <w:sz w:val="28"/>
          <w:szCs w:val="28"/>
        </w:rPr>
      </w:pPr>
      <w:r w:rsidRPr="00F31EB3">
        <w:rPr>
          <w:b/>
          <w:bCs/>
          <w:sz w:val="28"/>
          <w:szCs w:val="28"/>
        </w:rPr>
        <w:t>ПЛАН МЕРОПРИЯТИЙ ПО  ПРОТИВОДЕЙСТВИЮ  КОРРУПЦИИ</w:t>
      </w:r>
    </w:p>
    <w:p w:rsidR="009E5B1B" w:rsidRPr="00F31EB3" w:rsidRDefault="009E5B1B" w:rsidP="009E5B1B">
      <w:pPr>
        <w:spacing w:after="240"/>
        <w:jc w:val="center"/>
        <w:rPr>
          <w:b/>
          <w:bCs/>
          <w:sz w:val="28"/>
          <w:szCs w:val="28"/>
        </w:rPr>
      </w:pPr>
      <w:r w:rsidRPr="00F31EB3">
        <w:rPr>
          <w:b/>
          <w:bCs/>
          <w:sz w:val="28"/>
          <w:szCs w:val="28"/>
        </w:rPr>
        <w:t xml:space="preserve">В </w:t>
      </w:r>
      <w:r w:rsidR="00A4280F">
        <w:rPr>
          <w:b/>
          <w:bCs/>
          <w:sz w:val="28"/>
          <w:szCs w:val="28"/>
        </w:rPr>
        <w:t>НОВОГОЛЬЕЛАН</w:t>
      </w:r>
      <w:r>
        <w:rPr>
          <w:b/>
          <w:bCs/>
          <w:sz w:val="28"/>
          <w:szCs w:val="28"/>
        </w:rPr>
        <w:t xml:space="preserve">СКОМ СЕЛЬСКОМ ПОСЕЛЕНИИ </w:t>
      </w:r>
      <w:r w:rsidRPr="00F31EB3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F31EB3">
        <w:rPr>
          <w:b/>
          <w:bCs/>
          <w:sz w:val="28"/>
          <w:szCs w:val="28"/>
        </w:rPr>
        <w:t xml:space="preserve">  МУНИЦИПАЛЬНО</w:t>
      </w:r>
      <w:r>
        <w:rPr>
          <w:b/>
          <w:bCs/>
          <w:sz w:val="28"/>
          <w:szCs w:val="28"/>
        </w:rPr>
        <w:t>ГО РАЙОНА</w:t>
      </w:r>
      <w:r w:rsidRPr="00F31EB3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21</w:t>
      </w:r>
      <w:r w:rsidRPr="00F31EB3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24</w:t>
      </w:r>
      <w:r w:rsidRPr="00F31EB3">
        <w:rPr>
          <w:b/>
          <w:bCs/>
          <w:sz w:val="28"/>
          <w:szCs w:val="28"/>
        </w:rPr>
        <w:t xml:space="preserve"> ГОДЫ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4252"/>
        <w:gridCol w:w="2835"/>
      </w:tblGrid>
      <w:tr w:rsidR="009E5B1B" w:rsidRPr="009573FC" w:rsidTr="00F72DE2">
        <w:trPr>
          <w:trHeight w:val="513"/>
        </w:trPr>
        <w:tc>
          <w:tcPr>
            <w:tcW w:w="709" w:type="dxa"/>
            <w:tcBorders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№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п\п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Мероприятие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 xml:space="preserve">Ответственный </w:t>
            </w:r>
            <w:r w:rsidRPr="009573FC">
              <w:t>исполнитель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 xml:space="preserve">Срок </w:t>
            </w:r>
            <w:r w:rsidRPr="009573FC">
              <w:t>выполнения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1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2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3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573FC">
              <w:t>4</w:t>
            </w: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spacing w:before="60" w:after="60"/>
              <w:ind w:firstLine="720"/>
              <w:jc w:val="center"/>
              <w:rPr>
                <w:b/>
              </w:rPr>
            </w:pPr>
            <w:r w:rsidRPr="009573FC">
              <w:rPr>
                <w:b/>
              </w:rPr>
              <w:t xml:space="preserve">Направление 1.  Организация работы по противодействию коррупции в администрации </w:t>
            </w:r>
            <w:r w:rsidR="00A4280F">
              <w:rPr>
                <w:b/>
              </w:rPr>
              <w:t>Новогольелан</w:t>
            </w:r>
            <w:r>
              <w:rPr>
                <w:b/>
              </w:rPr>
              <w:t xml:space="preserve">ского сельского поселения </w:t>
            </w:r>
            <w:r w:rsidRPr="009573FC">
              <w:rPr>
                <w:b/>
              </w:rPr>
              <w:t xml:space="preserve">Грибановского муниципального района  Воронежской области 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 w:rsidRPr="009573FC">
              <w:t>1.</w:t>
            </w:r>
            <w:r>
              <w:t>1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Рассмотрение вопросов о мерах по предотвращению и урегулированию конфликта интересов, принятых лицами, замещающими должности  муниципальной службы</w:t>
            </w:r>
            <w:r>
              <w:t xml:space="preserve">, муниципальные должности </w:t>
            </w:r>
            <w:r w:rsidRPr="009573FC">
              <w:t xml:space="preserve">в </w:t>
            </w:r>
            <w:r w:rsidR="00A4280F">
              <w:t>администрации 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</w:t>
            </w:r>
            <w:r>
              <w:t>а</w:t>
            </w:r>
            <w:r w:rsidRPr="009573FC">
              <w:t xml:space="preserve"> Воронежской области.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Комиссии по соблюдению требований  к служебному поведению  муниципальных служащих и урегулированию конфликта интересов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3FC">
              <w:t xml:space="preserve">Не реже одного раза в год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rPr>
          <w:trHeight w:val="1190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 w:rsidRPr="009573FC">
              <w:t>1.</w:t>
            </w:r>
            <w:r>
              <w:t>2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 xml:space="preserve">Осуществление мероприятий по совершенствованию системы учета имущества </w:t>
            </w:r>
            <w:r w:rsidR="00A4280F">
              <w:t>администрации Новогольелан</w:t>
            </w:r>
            <w:r>
              <w:t>ского сельского поселения</w:t>
            </w:r>
            <w:r w:rsidRPr="009573FC">
              <w:t xml:space="preserve"> </w:t>
            </w:r>
            <w:r>
              <w:t xml:space="preserve">Грибановского </w:t>
            </w:r>
            <w:r w:rsidRPr="009573FC">
              <w:t>муниципального</w:t>
            </w:r>
            <w:r>
              <w:t xml:space="preserve"> района</w:t>
            </w:r>
            <w:r w:rsidRPr="009573FC">
              <w:t xml:space="preserve"> Воронежской области и повышению эффективности его использования</w:t>
            </w:r>
            <w:r>
              <w:t>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Инспектор по бухгалтерскому</w:t>
            </w:r>
            <w:r w:rsidR="00A4280F">
              <w:t xml:space="preserve"> учёту администрации Новогольелан</w:t>
            </w:r>
            <w:r>
              <w:t>ского сельского поселения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1.3.</w:t>
            </w:r>
          </w:p>
        </w:tc>
        <w:tc>
          <w:tcPr>
            <w:tcW w:w="7655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Принятие мер  по повышению  эффективности  кадровой работы в части, касающейся  ведения личных дел лиц, замещающих должности муниципальной службы в администрации сельского поселения,  в том числе контроля за актуализацией  сведений, содержащихся в анкетах, предоставляемых при назначении на указные  должности и </w:t>
            </w:r>
            <w:r>
              <w:lastRenderedPageBreak/>
              <w:t>поступлении  на такую службу, об их родственниках и свойственниках в целях выявления возможного  конфликта интересов.</w:t>
            </w:r>
          </w:p>
        </w:tc>
        <w:tc>
          <w:tcPr>
            <w:tcW w:w="4252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lastRenderedPageBreak/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  <w:tr w:rsidR="009E5B1B" w:rsidRPr="009573FC" w:rsidTr="00F72DE2">
        <w:trPr>
          <w:trHeight w:val="810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lastRenderedPageBreak/>
              <w:t>1.4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Взаимодействие с правоохранительными органами в вопросах профилактики и выявления фактов коррупции в </w:t>
            </w:r>
            <w:r>
              <w:t>администрации сельского поселения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 xml:space="preserve">Постоянно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 w:rsidRPr="009573FC">
              <w:t>1.</w:t>
            </w:r>
            <w:r>
              <w:t>5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4DFD">
              <w:t xml:space="preserve">Проведение оценок коррупционных рисков, возникающих при реализации функций, и внесение уточнений  в перечни должностей муниципальной службы </w:t>
            </w:r>
            <w:r w:rsidR="00A4280F">
              <w:t>администрации Новогольелан</w:t>
            </w:r>
            <w:r>
              <w:t>ского сельского поселения Грибановского  муниципального района</w:t>
            </w:r>
            <w:r w:rsidRPr="00364DFD">
              <w:t xml:space="preserve"> Воронежской области, замещение которых связано с коррупционными рисками</w:t>
            </w:r>
          </w:p>
        </w:tc>
        <w:tc>
          <w:tcPr>
            <w:tcW w:w="4252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64DFD">
              <w:t>Постоянно</w:t>
            </w:r>
          </w:p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1.6.</w:t>
            </w:r>
          </w:p>
        </w:tc>
        <w:tc>
          <w:tcPr>
            <w:tcW w:w="7655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Принятие мер по участию муниципальных сл</w:t>
            </w:r>
            <w:r w:rsidR="00A4280F">
              <w:t>ужащих администрации Новогольелан</w:t>
            </w:r>
            <w:r>
              <w:t>ского сельского поселения Грибановского муниципального района Воронежской области,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 коррупции, в том числе  их обучение  по дополнительным  профессиональным программам в области противодействия коррупции.</w:t>
            </w:r>
          </w:p>
        </w:tc>
        <w:tc>
          <w:tcPr>
            <w:tcW w:w="4252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1.7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Направление в Совет по противодействию коррупции  Грибановского муниципального района 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  <w:r>
              <w:t>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 течение 3-х дней со дня регистрации  данной информации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1.8.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Принятие мер по участию муниципальных слу</w:t>
            </w:r>
            <w:r w:rsidR="00A4280F">
              <w:t>жащих  администрации Новогольелан</w:t>
            </w:r>
            <w:r>
              <w:t xml:space="preserve">ского сельского поселения Грибановского муниципального  района, впервые поступивших на муниципальную службу для замещения должностей, включенных в перечни должностей, с коррупционными рисками по образовательным программам в области  противодействия коррупции.   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1.9.</w:t>
            </w:r>
          </w:p>
        </w:tc>
        <w:tc>
          <w:tcPr>
            <w:tcW w:w="765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Принятие мер  по участию муниципальных сл</w:t>
            </w:r>
            <w:r w:rsidR="00A4280F">
              <w:t>ужащих администрации Новогольелан</w:t>
            </w:r>
            <w:r>
              <w:t xml:space="preserve">ского сельского поселения Грибановского </w:t>
            </w:r>
            <w:r>
              <w:lastRenderedPageBreak/>
              <w:t xml:space="preserve">муниципального района, в должностные обязанности которых  входит участие в проведении закупок товаров, работ,  услуг для обеспечения муниципальных нужд в мероприятиях по профессиональному развитию в области  по противодействию коррупции, в том  числе  их обучение по  дополнительным  профессиональным программам в области противодействия коррупции. 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br/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lastRenderedPageBreak/>
              <w:t>1.10.</w:t>
            </w:r>
          </w:p>
        </w:tc>
        <w:tc>
          <w:tcPr>
            <w:tcW w:w="765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Осуществление мониторинга организации деятельности по профилактике коррупционных и иных правонарушений в органах местного самоуправления  </w:t>
            </w:r>
            <w:r w:rsidR="00E06AC4">
              <w:t>Новогольелан</w:t>
            </w:r>
            <w:r>
              <w:t xml:space="preserve">ского сельского поселения </w:t>
            </w:r>
            <w:r w:rsidRPr="009573FC">
              <w:t>Грибановского  муниципального района Воронежской области</w:t>
            </w:r>
            <w:r>
              <w:t xml:space="preserve"> 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Ежегодно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  <w:p w:rsidR="009E5B1B" w:rsidRPr="009F18D4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 xml:space="preserve">Направление 2. Совершенствование правовых основ противодействия коррупции в  </w:t>
            </w:r>
            <w:r w:rsidR="00E06AC4">
              <w:rPr>
                <w:b/>
                <w:bCs/>
              </w:rPr>
              <w:t>Новогольелан</w:t>
            </w:r>
            <w:r>
              <w:rPr>
                <w:b/>
                <w:bCs/>
              </w:rPr>
              <w:t xml:space="preserve">ском сельском поселении </w:t>
            </w:r>
            <w:r w:rsidRPr="009573FC">
              <w:rPr>
                <w:b/>
                <w:bCs/>
              </w:rPr>
              <w:t>Грибановско</w:t>
            </w:r>
            <w:r>
              <w:rPr>
                <w:b/>
                <w:bCs/>
              </w:rPr>
              <w:t>го</w:t>
            </w:r>
            <w:r w:rsidRPr="009573FC">
              <w:rPr>
                <w:b/>
                <w:bCs/>
              </w:rPr>
              <w:t xml:space="preserve">  муниципально</w:t>
            </w:r>
            <w:r>
              <w:rPr>
                <w:b/>
                <w:bCs/>
              </w:rPr>
              <w:t>го</w:t>
            </w:r>
            <w:r w:rsidRPr="009573FC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9573FC">
              <w:rPr>
                <w:b/>
                <w:bCs/>
              </w:rPr>
              <w:t xml:space="preserve"> Воронежской области и проведение антикоррупционной экспертизы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2.1.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Обеспечение размещения проектов нормативных правовых актов </w:t>
            </w:r>
            <w:r w:rsidR="00E06AC4">
              <w:t>Новогольелан</w:t>
            </w:r>
            <w:r>
              <w:t xml:space="preserve">ского сельского поселения </w:t>
            </w:r>
            <w:r w:rsidRPr="009573FC">
              <w:t>Грибановского муниципального района   Воронежской области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  <w:p w:rsidR="009E5B1B" w:rsidRPr="006F3F61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>Направление 3.  Соблюдение антикоррупционных стандартов при замещении  должностей муниципальной службы   при   прохождении  муниципальной службы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3.1.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 xml:space="preserve">Ведущий специалист администрации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3.2.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</w:tc>
        <w:tc>
          <w:tcPr>
            <w:tcW w:w="4252" w:type="dxa"/>
          </w:tcPr>
          <w:p w:rsidR="009E5B1B" w:rsidRPr="00371855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10"/>
                <w:szCs w:val="10"/>
              </w:rPr>
            </w:pPr>
            <w:r>
              <w:t>Ведущий специалист администрации</w:t>
            </w:r>
            <w:r w:rsidRPr="00371855">
              <w:rPr>
                <w:sz w:val="10"/>
                <w:szCs w:val="10"/>
              </w:rPr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Ежегодно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3.3.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573FC">
              <w:t>об</w:t>
            </w:r>
            <w:r>
              <w:t>людение</w:t>
            </w:r>
            <w:r w:rsidRPr="009573FC">
              <w:t xml:space="preserve">  муниципальными  служащими   </w:t>
            </w:r>
            <w:r w:rsidR="00E06AC4">
              <w:t>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 </w:t>
            </w:r>
            <w:r w:rsidRPr="009573FC">
              <w:lastRenderedPageBreak/>
              <w:t xml:space="preserve">Воронежской области общих принципов служебного поведения, утвержденных Решением Совета  народных депутатов </w:t>
            </w:r>
            <w:r w:rsidR="00E06AC4">
              <w:t xml:space="preserve">Новогольеланского сельского поселения </w:t>
            </w:r>
            <w:r w:rsidRPr="009573FC">
              <w:t>Грибановс</w:t>
            </w:r>
            <w:r w:rsidR="00E06AC4">
              <w:t>кого муниципального района  от 30</w:t>
            </w:r>
            <w:r w:rsidRPr="009573FC">
              <w:t>.0</w:t>
            </w:r>
            <w:r w:rsidR="00E06AC4">
              <w:t>6</w:t>
            </w:r>
            <w:r w:rsidRPr="009573FC">
              <w:t>.2011</w:t>
            </w:r>
            <w:r>
              <w:t xml:space="preserve"> </w:t>
            </w:r>
            <w:r w:rsidRPr="009573FC">
              <w:t>г. №</w:t>
            </w:r>
            <w:r w:rsidR="00E06AC4">
              <w:t xml:space="preserve"> 86</w:t>
            </w:r>
            <w:r w:rsidRPr="009573FC">
              <w:t xml:space="preserve"> «Об утверждении  Кодекса этики и служебного поведения  муниципальных служащих </w:t>
            </w:r>
            <w:r w:rsidR="00E06AC4">
              <w:t>Новогольелан</w:t>
            </w:r>
            <w:r>
              <w:t xml:space="preserve">ского сельского поселения </w:t>
            </w:r>
            <w:r w:rsidRPr="009573FC">
              <w:t>Грибановского муниципального района Воронежской области.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lastRenderedPageBreak/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lastRenderedPageBreak/>
              <w:t>3.4.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Ежегодно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3.5.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rPr>
          <w:trHeight w:val="312"/>
        </w:trPr>
        <w:tc>
          <w:tcPr>
            <w:tcW w:w="15451" w:type="dxa"/>
            <w:gridSpan w:val="4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E5B1B" w:rsidRPr="009F18D4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9E5B1B" w:rsidRPr="009573FC" w:rsidTr="00F72DE2">
        <w:trPr>
          <w:trHeight w:val="548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4.</w:t>
            </w:r>
            <w:r>
              <w:t>1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Осуществление взаимодействия с Общественной палатой Грибановского муниципального района  Воронежской 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rPr>
          <w:trHeight w:val="272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4.</w:t>
            </w:r>
            <w:r>
              <w:t>2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Внедрение в работу комиссий по соблюдению требований к служебному поведению </w:t>
            </w:r>
            <w:r>
              <w:t>муниципальных</w:t>
            </w:r>
            <w:r w:rsidRPr="009573FC">
              <w:t xml:space="preserve"> служащих </w:t>
            </w:r>
            <w:r w:rsidR="00751B02">
              <w:t>Новогольелан</w:t>
            </w:r>
            <w:r>
              <w:t xml:space="preserve">ского сельского поселения Грибановского муниципального района </w:t>
            </w:r>
            <w:r w:rsidRPr="009573FC">
              <w:t xml:space="preserve">Воронежской области и по урегулированию конфликта интересов </w:t>
            </w:r>
            <w:r w:rsidRPr="009573FC">
              <w:lastRenderedPageBreak/>
              <w:t>практики приглашения представителей общественных и профсоюзных организаций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lastRenderedPageBreak/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>Направление 5. Регламентация исполнения муниципальных  функций и предоставления муниципальных услуг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5.</w:t>
            </w:r>
            <w:r>
              <w:t>1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73FC">
              <w:t xml:space="preserve">Организация проведения мониторинга качества и доступности   государственных и муниципальных услуг, оказываемых </w:t>
            </w:r>
            <w:r w:rsidRPr="009573FC">
              <w:rPr>
                <w:noProof/>
              </w:rPr>
              <w:t>центром</w:t>
            </w:r>
            <w:r w:rsidRPr="009573FC">
              <w:rPr>
                <w:color w:val="000000"/>
              </w:rPr>
              <w:t xml:space="preserve"> государственных и муниципальных услуг   «Мои документы» в пгт Грибановском 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</w:t>
            </w:r>
            <w:r w:rsidR="00751B02">
              <w:t>администрации Новогольелан</w:t>
            </w:r>
            <w:r>
              <w:t>ского сельского поселения</w:t>
            </w:r>
            <w:r w:rsidRPr="009573FC">
              <w:t>, а также контактных данных органов  прокуратуры, органов внутренних дел</w:t>
            </w:r>
            <w:r>
              <w:t>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9E5B1B" w:rsidRPr="00686E08" w:rsidRDefault="009E5B1B" w:rsidP="00F72DE2">
            <w:pPr>
              <w:widowControl w:val="0"/>
              <w:autoSpaceDE w:val="0"/>
              <w:autoSpaceDN w:val="0"/>
              <w:adjustRightInd w:val="0"/>
              <w:ind w:firstLine="283"/>
              <w:contextualSpacing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>Направление 6. Проведение антикоррупционного мониторинга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6.1.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Ежеквартально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6.2.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Ежеквартально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6.3.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Проведение анализа практики представления в  </w:t>
            </w:r>
            <w:r w:rsidR="00751B02">
              <w:t>администрацию Новогольелан</w:t>
            </w:r>
            <w:r>
              <w:t>ского сельского поселения</w:t>
            </w:r>
            <w:r w:rsidRPr="009573FC">
              <w:t xml:space="preserve">  Грибановского  муниципального района Воронежской области правоохранительными органами информации о ставших им известных фактах несоблюдения </w:t>
            </w:r>
            <w:r w:rsidRPr="009573FC">
              <w:lastRenderedPageBreak/>
              <w:t xml:space="preserve">муниципальными  служащими </w:t>
            </w:r>
            <w:r w:rsidR="00751B02">
              <w:t>администрации 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 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25 декабря 2008 года № 273-ФЗ «О противодействии коррупции».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 xml:space="preserve">Направление 7. Обеспечение доступа граждан к информации о деятельности  органов местного самоуправления  </w:t>
            </w:r>
          </w:p>
          <w:p w:rsidR="009E5B1B" w:rsidRPr="00686E08" w:rsidRDefault="00751B02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Новогольелан</w:t>
            </w:r>
            <w:r w:rsidR="009E5B1B">
              <w:rPr>
                <w:b/>
                <w:bCs/>
              </w:rPr>
              <w:t xml:space="preserve">ского сельского поселения </w:t>
            </w:r>
            <w:r w:rsidR="009E5B1B" w:rsidRPr="009573FC">
              <w:rPr>
                <w:b/>
                <w:bCs/>
              </w:rPr>
              <w:t>Грибановского муниципального  района  Воронежской области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7.1.</w:t>
            </w:r>
          </w:p>
        </w:tc>
        <w:tc>
          <w:tcPr>
            <w:tcW w:w="7655" w:type="dxa"/>
          </w:tcPr>
          <w:p w:rsidR="009E5B1B" w:rsidRPr="009573FC" w:rsidRDefault="009E5B1B" w:rsidP="00751B0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Реализация прав граждан на получение достоверной информации о деятельности органов  местного самоуправления  </w:t>
            </w:r>
            <w:r w:rsidR="00751B02">
              <w:t>Новогольелан</w:t>
            </w:r>
            <w:r>
              <w:t xml:space="preserve">ского сельского поселения </w:t>
            </w:r>
            <w:r w:rsidRPr="009573FC">
              <w:t>Грибановского муниципального района, размещение на официальн</w:t>
            </w:r>
            <w:r>
              <w:t>ом</w:t>
            </w:r>
            <w:r w:rsidRPr="009573FC">
              <w:t xml:space="preserve">  сайт</w:t>
            </w:r>
            <w:r>
              <w:t>е</w:t>
            </w:r>
            <w:r w:rsidRPr="009573FC">
              <w:t xml:space="preserve">    </w:t>
            </w:r>
            <w:r w:rsidR="00751B02">
              <w:t>администрации Новогольелан</w:t>
            </w:r>
            <w:r>
              <w:t>ского сельского поселения</w:t>
            </w:r>
            <w:r w:rsidRPr="009573FC">
              <w:t xml:space="preserve">  Грибановского муниципального района   сведений о структуре 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  <w:r w:rsidRPr="009573FC">
              <w:t xml:space="preserve">  Грибановского  муниципального района,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Ежегодно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rPr>
          <w:trHeight w:val="558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7.2.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Осуществление мониторинга официальн</w:t>
            </w:r>
            <w:r>
              <w:t>ого</w:t>
            </w:r>
            <w:r w:rsidRPr="009573FC">
              <w:t xml:space="preserve"> сайт</w:t>
            </w:r>
            <w:r>
              <w:t>а</w:t>
            </w:r>
            <w:r w:rsidRPr="009573FC">
              <w:t xml:space="preserve">  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 в части исполнения Федерального закона от 09.02.2009г.  № 8-ФЗ «Об обеспечении доступа к информации о деятельности органов государственной власти и местного самоуправления»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Ежегодно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rPr>
          <w:trHeight w:val="1406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7.</w:t>
            </w:r>
            <w:r>
              <w:t>3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 xml:space="preserve">Обеспечение работы </w:t>
            </w:r>
            <w:r>
              <w:t>и</w:t>
            </w:r>
            <w:r w:rsidRPr="009573FC">
              <w:t>нтернет - приемн</w:t>
            </w:r>
            <w:r>
              <w:t>ой</w:t>
            </w:r>
            <w:r w:rsidRPr="009573FC">
              <w:t xml:space="preserve">  на официальн</w:t>
            </w:r>
            <w:r>
              <w:t>ом</w:t>
            </w:r>
            <w:r w:rsidRPr="009573FC">
              <w:t xml:space="preserve"> сайт</w:t>
            </w:r>
            <w:r>
              <w:t>е</w:t>
            </w:r>
            <w:r w:rsidRPr="009573FC">
              <w:t xml:space="preserve"> 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  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4252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</w:t>
            </w:r>
            <w:r w:rsidR="00FD3AC7">
              <w:t>о</w:t>
            </w:r>
          </w:p>
        </w:tc>
      </w:tr>
      <w:tr w:rsidR="009E5B1B" w:rsidRPr="009573FC" w:rsidTr="00F72DE2">
        <w:trPr>
          <w:trHeight w:val="891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lastRenderedPageBreak/>
              <w:t>7.</w:t>
            </w:r>
            <w:r>
              <w:t>4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Анализ публикаций в средствах массовой информации о фактах проявления коррупции в 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</w:t>
            </w:r>
          </w:p>
        </w:tc>
        <w:tc>
          <w:tcPr>
            <w:tcW w:w="4252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514C7C" w:rsidRDefault="009E5B1B" w:rsidP="00F72DE2"/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7.5. 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Размещение сведений о доходах, расходах, об имуществе и обязательствах имущественного характера на официальн</w:t>
            </w:r>
            <w:r>
              <w:t>ом</w:t>
            </w:r>
            <w:r w:rsidRPr="009573FC">
              <w:t xml:space="preserve"> сайт</w:t>
            </w:r>
            <w:r>
              <w:t xml:space="preserve">е </w:t>
            </w:r>
            <w:r w:rsidRPr="009573FC">
              <w:t xml:space="preserve">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573FC"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686E08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 xml:space="preserve">Направление 8. Реализация требований законодательства Российской Федерации об осуществлении антикоррупционной работы в </w:t>
            </w:r>
            <w:r>
              <w:rPr>
                <w:b/>
                <w:bCs/>
              </w:rPr>
              <w:t xml:space="preserve"> подведомственных </w:t>
            </w:r>
            <w:r w:rsidRPr="009573FC">
              <w:rPr>
                <w:b/>
                <w:bCs/>
              </w:rPr>
              <w:t>организациях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8.1.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 xml:space="preserve">Осуществление контроля  за подготовкой и реализацией ежегодных планов  работы по противодействию коррупции в </w:t>
            </w:r>
            <w:r w:rsidR="00751B02">
              <w:t>МКУК Новогольелан</w:t>
            </w:r>
            <w:r>
              <w:t>ского сельского поселения «ЦДИ»</w:t>
            </w:r>
            <w:r w:rsidRPr="009573FC">
              <w:t xml:space="preserve"> 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8.</w:t>
            </w:r>
            <w:r>
              <w:t>2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анали</w:t>
            </w:r>
            <w:r w:rsidR="00751B02">
              <w:t>за деятельности МКУК Новогольелан</w:t>
            </w:r>
            <w:r>
              <w:t>ского сельского поселения «ЦДИ»</w:t>
            </w:r>
            <w:r w:rsidRPr="009573FC">
              <w:t xml:space="preserve"> </w:t>
            </w:r>
            <w:r>
              <w:t xml:space="preserve"> по реализации  статьи 11.2  Закона Воронежской области от 12.05.2009г. №43-ОЗ «О профилактике коррупции в Воронежской области».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8.3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</w:t>
            </w:r>
            <w:r>
              <w:t>и</w:t>
            </w:r>
            <w:r w:rsidRPr="009573FC">
              <w:t xml:space="preserve"> руководител</w:t>
            </w:r>
            <w:r>
              <w:t>я</w:t>
            </w:r>
            <w:r w:rsidRPr="009573FC">
              <w:t xml:space="preserve"> муниципальн</w:t>
            </w:r>
            <w:r>
              <w:t>ого</w:t>
            </w:r>
            <w:r w:rsidRPr="009573FC">
              <w:t xml:space="preserve"> учреждени</w:t>
            </w:r>
            <w:r>
              <w:t>я</w:t>
            </w:r>
            <w:r w:rsidRPr="009573FC">
              <w:t xml:space="preserve">  </w:t>
            </w:r>
            <w:r w:rsidR="00751B02">
              <w:t>МКУК Новогольелан</w:t>
            </w:r>
            <w:r>
              <w:t>ского сельского поселения «ЦДИ»</w:t>
            </w:r>
            <w:r w:rsidRPr="009573FC">
              <w:t>, и лицами, замещающими указанные должности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8.4.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оценки коррупц</w:t>
            </w:r>
            <w:r w:rsidR="00751B02">
              <w:t>ионных рисков в МКУК Новогольелан</w:t>
            </w:r>
            <w:r>
              <w:t>ского сельского поселения «ЦДИ» в соответствии  с Рекомендациями Минтруда России  по порядку проведения оценки коррупционных рисков в организации от 18.09.2019г.</w:t>
            </w:r>
          </w:p>
        </w:tc>
        <w:tc>
          <w:tcPr>
            <w:tcW w:w="4252" w:type="dxa"/>
          </w:tcPr>
          <w:p w:rsidR="009E5B1B" w:rsidRDefault="00751B02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Директор МКУК Новогольелан</w:t>
            </w:r>
            <w:r w:rsidR="009E5B1B">
              <w:t>ского сельского поселения «ЦДИ»</w:t>
            </w:r>
          </w:p>
        </w:tc>
        <w:tc>
          <w:tcPr>
            <w:tcW w:w="283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E5B1B" w:rsidRPr="003A4092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3A4092">
              <w:rPr>
                <w:b/>
              </w:rPr>
              <w:t>9. Осуществление мер по противодействию коррупции в сфере  закупок товаров, работ, услуг для обеспечения муниципальных нужд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9.1.</w:t>
            </w:r>
          </w:p>
        </w:tc>
        <w:tc>
          <w:tcPr>
            <w:tcW w:w="765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 работы, направленной  на выявление  личной заинтересованности работников при осуществлении  закупок, которые   приводят или могут привести к конфликту интересов.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Глава сельского поселения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  <w:tc>
          <w:tcPr>
            <w:tcW w:w="283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spacing w:before="60" w:after="60"/>
              <w:ind w:firstLine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9573FC">
              <w:rPr>
                <w:b/>
              </w:rPr>
              <w:t xml:space="preserve">. Контроль за выполнением мероприятий, предусмотренных настоящим Планом </w:t>
            </w:r>
          </w:p>
        </w:tc>
      </w:tr>
      <w:tr w:rsidR="009E5B1B" w:rsidRPr="009573FC" w:rsidTr="00F72DE2">
        <w:trPr>
          <w:trHeight w:val="698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10</w:t>
            </w:r>
            <w:r w:rsidRPr="009573FC"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Мониторинг реализации настоящего Плана, планов противодействия коррупции, утвержденных </w:t>
            </w:r>
            <w:r w:rsidR="00751B02">
              <w:t>в администрации Новогольелан</w:t>
            </w:r>
            <w:r>
              <w:t xml:space="preserve">ского сельского поселения </w:t>
            </w:r>
            <w:r w:rsidRPr="009573FC">
              <w:t xml:space="preserve"> Гриб</w:t>
            </w:r>
            <w:r>
              <w:t>ановского муниципального района, а так же предоставление  отчётов  об их  результатах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 до 15 января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10.2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Pr="00686E08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u w:val="single"/>
              </w:rPr>
            </w:pPr>
            <w:r w:rsidRPr="00371855">
              <w:rPr>
                <w:b/>
                <w:u w:val="single"/>
              </w:rPr>
              <w:t>Мониторинг реализации настоящего Плана.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Размещение отчёта  о реализации настоящего плана  на официальном</w:t>
            </w:r>
            <w:r w:rsidR="00751B02">
              <w:t xml:space="preserve"> сайте администрации Новогольелан</w:t>
            </w:r>
            <w:r>
              <w:t xml:space="preserve">ского сельского поселения Грибановского муниципального района в разделе «Противодействие коррупции»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 до 01 марта</w:t>
            </w:r>
          </w:p>
        </w:tc>
      </w:tr>
    </w:tbl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E5B1B" w:rsidSect="009E136B">
          <w:pgSz w:w="16838" w:h="11906" w:orient="landscape"/>
          <w:pgMar w:top="567" w:right="820" w:bottom="1985" w:left="709" w:header="709" w:footer="709" w:gutter="0"/>
          <w:cols w:space="708"/>
          <w:titlePg/>
          <w:docGrid w:linePitch="360"/>
        </w:sect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Pr="00FD6EE5" w:rsidRDefault="009E5B1B" w:rsidP="009E5B1B">
      <w:r w:rsidRPr="006A0735">
        <w:rPr>
          <w:sz w:val="22"/>
          <w:szCs w:val="22"/>
        </w:rPr>
        <w:tab/>
      </w:r>
      <w:r w:rsidRPr="006A0735">
        <w:rPr>
          <w:sz w:val="22"/>
          <w:szCs w:val="22"/>
        </w:rPr>
        <w:tab/>
      </w:r>
      <w:r w:rsidRPr="006A0735"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contextualSpacing/>
        <w:jc w:val="center"/>
        <w:rPr>
          <w:b/>
          <w:bCs/>
          <w:szCs w:val="28"/>
        </w:rPr>
        <w:sectPr w:rsidR="009E5B1B" w:rsidSect="009E136B">
          <w:pgSz w:w="11906" w:h="16838"/>
          <w:pgMar w:top="709" w:right="567" w:bottom="1276" w:left="1985" w:header="709" w:footer="709" w:gutter="0"/>
          <w:cols w:space="708"/>
          <w:titlePg/>
          <w:docGrid w:linePitch="360"/>
        </w:sect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E5B1B" w:rsidSect="00946204">
          <w:pgSz w:w="16838" w:h="11906" w:orient="landscape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B777B6" w:rsidRDefault="00B777B6"/>
    <w:sectPr w:rsidR="00B777B6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49" w:rsidRDefault="005D0E49" w:rsidP="001359CE">
      <w:r>
        <w:separator/>
      </w:r>
    </w:p>
  </w:endnote>
  <w:endnote w:type="continuationSeparator" w:id="0">
    <w:p w:rsidR="005D0E49" w:rsidRDefault="005D0E49" w:rsidP="0013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49" w:rsidRDefault="005D0E49" w:rsidP="001359CE">
      <w:r>
        <w:separator/>
      </w:r>
    </w:p>
  </w:footnote>
  <w:footnote w:type="continuationSeparator" w:id="0">
    <w:p w:rsidR="005D0E49" w:rsidRDefault="005D0E49" w:rsidP="0013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E8" w:rsidRDefault="001359CE" w:rsidP="005D64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5E8" w:rsidRDefault="005D0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E8" w:rsidRDefault="005D0E49" w:rsidP="00697B4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1B"/>
    <w:rsid w:val="000472DF"/>
    <w:rsid w:val="000E5431"/>
    <w:rsid w:val="001359CE"/>
    <w:rsid w:val="001E123C"/>
    <w:rsid w:val="002376FE"/>
    <w:rsid w:val="002F1142"/>
    <w:rsid w:val="002F7927"/>
    <w:rsid w:val="00336458"/>
    <w:rsid w:val="003750DA"/>
    <w:rsid w:val="00377BA3"/>
    <w:rsid w:val="003A6C07"/>
    <w:rsid w:val="004119F6"/>
    <w:rsid w:val="00416CF8"/>
    <w:rsid w:val="0056583F"/>
    <w:rsid w:val="005776AF"/>
    <w:rsid w:val="005D0E49"/>
    <w:rsid w:val="00615DB4"/>
    <w:rsid w:val="00645381"/>
    <w:rsid w:val="006C5476"/>
    <w:rsid w:val="006F5A4E"/>
    <w:rsid w:val="00751B02"/>
    <w:rsid w:val="007D4F59"/>
    <w:rsid w:val="00822043"/>
    <w:rsid w:val="008C0746"/>
    <w:rsid w:val="008D56DE"/>
    <w:rsid w:val="0096038F"/>
    <w:rsid w:val="00971BFA"/>
    <w:rsid w:val="00981F5E"/>
    <w:rsid w:val="0099317E"/>
    <w:rsid w:val="009969E3"/>
    <w:rsid w:val="009E5B1B"/>
    <w:rsid w:val="009E5FC0"/>
    <w:rsid w:val="009F04F7"/>
    <w:rsid w:val="009F0775"/>
    <w:rsid w:val="009F1355"/>
    <w:rsid w:val="00A21C3E"/>
    <w:rsid w:val="00A4280F"/>
    <w:rsid w:val="00A57124"/>
    <w:rsid w:val="00A5790C"/>
    <w:rsid w:val="00A711E2"/>
    <w:rsid w:val="00AC4FE0"/>
    <w:rsid w:val="00AD74D7"/>
    <w:rsid w:val="00B15A23"/>
    <w:rsid w:val="00B777B6"/>
    <w:rsid w:val="00B83CAD"/>
    <w:rsid w:val="00BD23FD"/>
    <w:rsid w:val="00C009BA"/>
    <w:rsid w:val="00C33EDB"/>
    <w:rsid w:val="00C51FDA"/>
    <w:rsid w:val="00C60494"/>
    <w:rsid w:val="00C76B9B"/>
    <w:rsid w:val="00C95864"/>
    <w:rsid w:val="00D85F22"/>
    <w:rsid w:val="00DD1B28"/>
    <w:rsid w:val="00DF1950"/>
    <w:rsid w:val="00E06636"/>
    <w:rsid w:val="00E06AC4"/>
    <w:rsid w:val="00E47C95"/>
    <w:rsid w:val="00E870F8"/>
    <w:rsid w:val="00E96163"/>
    <w:rsid w:val="00EA4604"/>
    <w:rsid w:val="00EB1676"/>
    <w:rsid w:val="00F13F6F"/>
    <w:rsid w:val="00F805B0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DFEB-B2E4-45B5-B3E3-314A3EB7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5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5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9E5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Virs</cp:lastModifiedBy>
  <cp:revision>8</cp:revision>
  <dcterms:created xsi:type="dcterms:W3CDTF">2021-12-22T07:56:00Z</dcterms:created>
  <dcterms:modified xsi:type="dcterms:W3CDTF">2023-05-19T07:04:00Z</dcterms:modified>
</cp:coreProperties>
</file>