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FA" w:rsidRPr="00F478FA" w:rsidRDefault="00F478FA" w:rsidP="000D2E98">
      <w:pPr>
        <w:spacing w:line="300" w:lineRule="auto"/>
        <w:jc w:val="center"/>
        <w:rPr>
          <w:sz w:val="28"/>
          <w:szCs w:val="28"/>
        </w:rPr>
      </w:pPr>
      <w:r w:rsidRPr="00F478F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                 </w:t>
      </w:r>
      <w:r w:rsidRPr="00F478FA">
        <w:rPr>
          <w:sz w:val="28"/>
          <w:szCs w:val="28"/>
        </w:rPr>
        <w:t xml:space="preserve">   Приложение№1</w:t>
      </w:r>
    </w:p>
    <w:p w:rsidR="000D2E98" w:rsidRDefault="00F478FA" w:rsidP="00F478FA">
      <w:pPr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Статистические данные</w:t>
      </w:r>
    </w:p>
    <w:p w:rsidR="000D2E98" w:rsidRDefault="000D2E98" w:rsidP="000D2E98">
      <w:pPr>
        <w:spacing w:line="300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</w:t>
      </w:r>
      <w:r w:rsidR="009E70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</w:t>
      </w:r>
      <w:r w:rsidR="009E7087">
        <w:rPr>
          <w:b/>
          <w:sz w:val="28"/>
          <w:szCs w:val="28"/>
          <w:lang w:val="en-US"/>
        </w:rPr>
        <w:t>I</w:t>
      </w:r>
      <w:r w:rsidR="009E7087" w:rsidRPr="009E7087">
        <w:rPr>
          <w:b/>
          <w:sz w:val="28"/>
          <w:szCs w:val="28"/>
        </w:rPr>
        <w:t xml:space="preserve"> </w:t>
      </w:r>
      <w:r w:rsidR="009E7087">
        <w:rPr>
          <w:b/>
          <w:sz w:val="28"/>
          <w:szCs w:val="28"/>
        </w:rPr>
        <w:t>квартал</w:t>
      </w:r>
      <w:r w:rsidR="003A51CE">
        <w:rPr>
          <w:b/>
          <w:sz w:val="28"/>
          <w:szCs w:val="28"/>
        </w:rPr>
        <w:t>е</w:t>
      </w:r>
      <w:r w:rsidR="009E7087">
        <w:rPr>
          <w:b/>
          <w:sz w:val="28"/>
          <w:szCs w:val="28"/>
        </w:rPr>
        <w:t xml:space="preserve"> </w:t>
      </w:r>
      <w:r w:rsidR="003A51CE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год</w:t>
      </w:r>
      <w:r w:rsidR="009E708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. </w:t>
      </w:r>
    </w:p>
    <w:p w:rsidR="000D2E98" w:rsidRPr="009E7087" w:rsidRDefault="009E7087" w:rsidP="000D2E98">
      <w:pPr>
        <w:spacing w:line="300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9E7087">
        <w:rPr>
          <w:sz w:val="28"/>
          <w:szCs w:val="28"/>
        </w:rPr>
        <w:t>Новогольеланское сельское поселение</w:t>
      </w:r>
    </w:p>
    <w:p w:rsidR="000D2E98" w:rsidRPr="00190A7B" w:rsidRDefault="009A7F8E" w:rsidP="000D2E98">
      <w:pPr>
        <w:spacing w:line="300" w:lineRule="auto"/>
        <w:jc w:val="both"/>
        <w:rPr>
          <w:sz w:val="28"/>
          <w:szCs w:val="28"/>
          <w:vertAlign w:val="subscript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5.5pt;margin-top:3.8pt;width:465.75pt;height:2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</w:pict>
      </w:r>
      <w:r w:rsidR="000D2E98">
        <w:rPr>
          <w:sz w:val="28"/>
          <w:szCs w:val="28"/>
          <w:vertAlign w:val="subscript"/>
        </w:rPr>
        <w:t xml:space="preserve">( </w:t>
      </w:r>
      <w:r w:rsidR="000D2E98" w:rsidRPr="00190A7B">
        <w:rPr>
          <w:sz w:val="28"/>
          <w:szCs w:val="28"/>
          <w:vertAlign w:val="subscript"/>
        </w:rPr>
        <w:t xml:space="preserve">наименование </w:t>
      </w:r>
      <w:r w:rsidR="000D2E98" w:rsidRPr="00190A7B">
        <w:rPr>
          <w:b/>
          <w:sz w:val="28"/>
          <w:szCs w:val="28"/>
          <w:vertAlign w:val="subscript"/>
        </w:rPr>
        <w:t>структурного подразделения правительства области, ИОГВ или ОМСУ Воронежской области</w:t>
      </w:r>
      <w:r w:rsidR="000D2E98">
        <w:rPr>
          <w:b/>
          <w:sz w:val="28"/>
          <w:szCs w:val="28"/>
          <w:vertAlign w:val="subscript"/>
        </w:rPr>
        <w:t>)</w:t>
      </w:r>
    </w:p>
    <w:p w:rsidR="000D2E98" w:rsidRPr="007D5B64" w:rsidRDefault="000D2E98" w:rsidP="000D2E98">
      <w:pPr>
        <w:spacing w:line="300" w:lineRule="auto"/>
        <w:ind w:firstLine="709"/>
        <w:rPr>
          <w:sz w:val="16"/>
          <w:szCs w:val="16"/>
        </w:rPr>
      </w:pPr>
    </w:p>
    <w:p w:rsidR="000D2E98" w:rsidRPr="007D5B64" w:rsidRDefault="000D2E98" w:rsidP="000D2E98">
      <w:pPr>
        <w:spacing w:line="300" w:lineRule="auto"/>
        <w:rPr>
          <w:sz w:val="16"/>
          <w:szCs w:val="16"/>
        </w:rPr>
      </w:pPr>
    </w:p>
    <w:p w:rsidR="000D2E98" w:rsidRPr="00377C2A" w:rsidRDefault="000D2E98" w:rsidP="000D2E98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Всего п</w:t>
      </w:r>
      <w:r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всего –</w:t>
      </w:r>
      <w:r>
        <w:rPr>
          <w:sz w:val="28"/>
          <w:szCs w:val="28"/>
        </w:rPr>
        <w:t xml:space="preserve"> </w:t>
      </w:r>
      <w:r w:rsidR="00377C2A" w:rsidRPr="00377C2A">
        <w:rPr>
          <w:sz w:val="28"/>
          <w:szCs w:val="28"/>
        </w:rPr>
        <w:t>6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0D2E98" w:rsidRPr="00002291" w:rsidRDefault="000D2E98" w:rsidP="000D2E98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 Письменных обращений (в том числе поступивших в ходе личного приема) –</w:t>
      </w:r>
      <w:r w:rsidR="00377C2A">
        <w:rPr>
          <w:sz w:val="28"/>
          <w:szCs w:val="28"/>
        </w:rPr>
        <w:t xml:space="preserve"> </w:t>
      </w:r>
      <w:r w:rsidR="00377C2A" w:rsidRPr="00377C2A">
        <w:rPr>
          <w:sz w:val="28"/>
          <w:szCs w:val="28"/>
        </w:rPr>
        <w:t>0</w:t>
      </w:r>
      <w:r w:rsidR="009E7087">
        <w:rPr>
          <w:sz w:val="28"/>
          <w:szCs w:val="28"/>
        </w:rPr>
        <w:t xml:space="preserve">, </w:t>
      </w:r>
      <w:r w:rsidRPr="00002291">
        <w:rPr>
          <w:sz w:val="28"/>
          <w:szCs w:val="28"/>
        </w:rPr>
        <w:t>в т.ч.: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 Всего </w:t>
      </w:r>
      <w:proofErr w:type="gramStart"/>
      <w:r>
        <w:rPr>
          <w:sz w:val="28"/>
          <w:szCs w:val="28"/>
        </w:rPr>
        <w:t>рассмотрено по существу</w:t>
      </w:r>
      <w:r w:rsidRPr="005A73F6">
        <w:rPr>
          <w:sz w:val="28"/>
          <w:szCs w:val="28"/>
        </w:rPr>
        <w:t xml:space="preserve"> </w:t>
      </w:r>
      <w:r>
        <w:rPr>
          <w:sz w:val="28"/>
          <w:szCs w:val="28"/>
        </w:rPr>
        <w:t>сумма поддержано</w:t>
      </w:r>
      <w:proofErr w:type="gramEnd"/>
      <w:r>
        <w:rPr>
          <w:sz w:val="28"/>
          <w:szCs w:val="28"/>
        </w:rPr>
        <w:t>, меры приняты, разъяснено, не поддержано –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Pr="00002291">
        <w:rPr>
          <w:sz w:val="28"/>
          <w:szCs w:val="28"/>
        </w:rPr>
        <w:t xml:space="preserve">Всего с результатом рассмотрения «поддержано» </w:t>
      </w:r>
      <w:r w:rsidRPr="00002291">
        <w:rPr>
          <w:i/>
          <w:sz w:val="28"/>
          <w:szCs w:val="28"/>
        </w:rPr>
        <w:t xml:space="preserve">(сумма </w:t>
      </w:r>
      <w:proofErr w:type="gramStart"/>
      <w:r w:rsidRPr="00002291">
        <w:rPr>
          <w:i/>
          <w:sz w:val="28"/>
          <w:szCs w:val="28"/>
        </w:rPr>
        <w:t>поддержано + меры приняты</w:t>
      </w:r>
      <w:proofErr w:type="gramEnd"/>
      <w:r w:rsidRPr="00002291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02291">
        <w:rPr>
          <w:i/>
          <w:sz w:val="28"/>
          <w:szCs w:val="28"/>
        </w:rPr>
        <w:t xml:space="preserve">– </w:t>
      </w:r>
      <w:r w:rsidR="005501CE">
        <w:rPr>
          <w:i/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1.1.2.3. Поставлено на дополнительный контроль до принятия мер– </w:t>
      </w:r>
      <w:r w:rsidR="005501CE">
        <w:rPr>
          <w:sz w:val="28"/>
          <w:szCs w:val="28"/>
        </w:rPr>
        <w:t>0</w:t>
      </w:r>
    </w:p>
    <w:p w:rsidR="000D2E98" w:rsidRPr="001E2312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>
        <w:rPr>
          <w:sz w:val="28"/>
          <w:szCs w:val="28"/>
        </w:rPr>
        <w:t>С результатом рассмотрения «разъяснено» –</w:t>
      </w:r>
      <w:r w:rsidR="00377C2A" w:rsidRPr="001E2312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 С результатом рассмотрения «не поддержано»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0D2E98" w:rsidRDefault="000D2E98" w:rsidP="000D2E98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1.1.4.1. Обращение нецелесообразно и необоснованно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1.1.4.2. Выявлено бездействие должностных лиц – </w:t>
      </w:r>
      <w:r w:rsidR="005501CE">
        <w:rPr>
          <w:sz w:val="28"/>
          <w:szCs w:val="28"/>
        </w:rPr>
        <w:t>0</w:t>
      </w:r>
    </w:p>
    <w:p w:rsidR="000D2E98" w:rsidRPr="00462197" w:rsidRDefault="000D2E98" w:rsidP="000D2E98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1.1.5. С результатом рассмотрения «дан ответ автору»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 С результатом рассмотрения «оставлено без ответа автору» -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 Направлено по компетенции в иной орган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1.1.8. Срок рассмотрения продлен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 Проверено с выездом на место -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1.1.11. Рассмотрено с участием заявителя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1.1.12. Рассмотрено совместно с другими органами власти и органами местного самоуправления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1.1.13. Количество обращений, по которым осуществлена «обратная связь» – </w:t>
      </w:r>
      <w:r w:rsidR="008963A4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1.1.14. Количество обращений, по которым приняты решения о переносе срока принятия мер по результатам «обратной связи» – </w:t>
      </w:r>
      <w:r w:rsidR="005501CE">
        <w:rPr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</w:p>
    <w:p w:rsidR="000D2E98" w:rsidRPr="00377C2A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 Всего п</w:t>
      </w:r>
      <w:r w:rsidRPr="00002291">
        <w:rPr>
          <w:sz w:val="28"/>
          <w:szCs w:val="28"/>
        </w:rPr>
        <w:t xml:space="preserve">ринято обращений на личном приеме граждан руководителями </w:t>
      </w:r>
      <w:r>
        <w:rPr>
          <w:sz w:val="28"/>
          <w:szCs w:val="28"/>
        </w:rPr>
        <w:t>–</w:t>
      </w:r>
      <w:r w:rsidR="00377C2A" w:rsidRPr="00377C2A">
        <w:rPr>
          <w:sz w:val="28"/>
          <w:szCs w:val="28"/>
        </w:rPr>
        <w:t>6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Из них: 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Письменных –  </w:t>
      </w:r>
      <w:r w:rsidR="005501CE">
        <w:rPr>
          <w:sz w:val="28"/>
          <w:szCs w:val="28"/>
        </w:rPr>
        <w:t>0</w:t>
      </w:r>
    </w:p>
    <w:p w:rsidR="000D2E98" w:rsidRPr="001E2312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Устных – </w:t>
      </w:r>
      <w:r w:rsidR="00377C2A" w:rsidRPr="001E2312">
        <w:rPr>
          <w:sz w:val="28"/>
          <w:szCs w:val="28"/>
        </w:rPr>
        <w:t>6</w:t>
      </w:r>
    </w:p>
    <w:p w:rsidR="000D2E98" w:rsidRPr="00A1238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>
        <w:rPr>
          <w:sz w:val="28"/>
          <w:szCs w:val="28"/>
        </w:rPr>
        <w:t>. Принято в режиме ВКС</w:t>
      </w:r>
      <w:r w:rsidRPr="00002291">
        <w:rPr>
          <w:sz w:val="28"/>
          <w:szCs w:val="28"/>
        </w:rPr>
        <w:t xml:space="preserve"> – </w:t>
      </w:r>
    </w:p>
    <w:p w:rsidR="000D2E98" w:rsidRPr="00377C2A" w:rsidRDefault="000D2E98" w:rsidP="000D2E98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A12388">
        <w:rPr>
          <w:sz w:val="28"/>
          <w:szCs w:val="28"/>
        </w:rPr>
        <w:t>1.2.4</w:t>
      </w:r>
      <w:r>
        <w:rPr>
          <w:sz w:val="28"/>
          <w:szCs w:val="28"/>
        </w:rPr>
        <w:t>. </w:t>
      </w:r>
      <w:r w:rsidRPr="00A12388">
        <w:rPr>
          <w:sz w:val="28"/>
          <w:szCs w:val="28"/>
        </w:rPr>
        <w:t xml:space="preserve">Всего рассмотрено устных обращений </w:t>
      </w:r>
      <w:r w:rsidRPr="00002291">
        <w:rPr>
          <w:sz w:val="28"/>
          <w:szCs w:val="28"/>
        </w:rPr>
        <w:t xml:space="preserve">с результатом рассмотрения «поддержано» </w:t>
      </w:r>
      <w:r w:rsidRPr="00002291">
        <w:rPr>
          <w:i/>
          <w:sz w:val="28"/>
          <w:szCs w:val="28"/>
        </w:rPr>
        <w:t xml:space="preserve">(сумма </w:t>
      </w:r>
      <w:proofErr w:type="gramStart"/>
      <w:r w:rsidRPr="00002291">
        <w:rPr>
          <w:i/>
          <w:sz w:val="28"/>
          <w:szCs w:val="28"/>
        </w:rPr>
        <w:t>поддержано + меры приняты</w:t>
      </w:r>
      <w:proofErr w:type="gramEnd"/>
      <w:r w:rsidRPr="00002291">
        <w:rPr>
          <w:i/>
          <w:sz w:val="28"/>
          <w:szCs w:val="28"/>
        </w:rPr>
        <w:t>)</w:t>
      </w:r>
      <w:r w:rsidRPr="00270555">
        <w:rPr>
          <w:sz w:val="28"/>
          <w:szCs w:val="28"/>
        </w:rPr>
        <w:t xml:space="preserve"> </w:t>
      </w:r>
      <w:r w:rsidRPr="00002291">
        <w:rPr>
          <w:i/>
          <w:sz w:val="28"/>
          <w:szCs w:val="28"/>
        </w:rPr>
        <w:t xml:space="preserve">– </w:t>
      </w:r>
      <w:r w:rsidR="005501CE">
        <w:rPr>
          <w:i/>
          <w:sz w:val="28"/>
          <w:szCs w:val="28"/>
        </w:rPr>
        <w:t>4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.1. </w:t>
      </w:r>
      <w:r w:rsidRPr="00002291">
        <w:rPr>
          <w:sz w:val="28"/>
          <w:szCs w:val="28"/>
        </w:rPr>
        <w:t xml:space="preserve">С результатом рассмотрения «поддержано» – </w:t>
      </w:r>
      <w:r w:rsidR="005501CE">
        <w:rPr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.2. </w:t>
      </w:r>
      <w:r w:rsidRPr="00002291">
        <w:rPr>
          <w:sz w:val="28"/>
          <w:szCs w:val="28"/>
        </w:rPr>
        <w:t xml:space="preserve">С результатом рассмотрения «меры приняты» – </w:t>
      </w:r>
      <w:r w:rsidR="005501CE">
        <w:rPr>
          <w:sz w:val="28"/>
          <w:szCs w:val="28"/>
        </w:rPr>
        <w:t>4</w:t>
      </w:r>
    </w:p>
    <w:p w:rsidR="000D2E98" w:rsidRPr="001E2312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«разъяснено» – </w:t>
      </w:r>
      <w:r w:rsidR="00377C2A" w:rsidRPr="001E2312">
        <w:rPr>
          <w:sz w:val="28"/>
          <w:szCs w:val="28"/>
        </w:rPr>
        <w:t>2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«не поддержано» – </w:t>
      </w:r>
      <w:r w:rsidR="005501CE">
        <w:rPr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«дан ответ автору» – </w:t>
      </w:r>
      <w:r w:rsidR="005501CE">
        <w:rPr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– </w:t>
      </w:r>
      <w:r w:rsidR="005501CE">
        <w:rPr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002291">
        <w:rPr>
          <w:sz w:val="28"/>
          <w:szCs w:val="28"/>
        </w:rPr>
        <w:t xml:space="preserve">Сколько должностных лиц, виновных в нарушении законодательства либо прав и законных интересов </w:t>
      </w:r>
      <w:r>
        <w:rPr>
          <w:sz w:val="28"/>
          <w:szCs w:val="28"/>
        </w:rPr>
        <w:t>граждан, привлечено</w:t>
      </w:r>
      <w:r w:rsidRPr="00002291">
        <w:rPr>
          <w:sz w:val="28"/>
          <w:szCs w:val="28"/>
        </w:rPr>
        <w:t xml:space="preserve"> к ответственности – </w:t>
      </w:r>
      <w:r w:rsidR="005501CE">
        <w:rPr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002291">
        <w:rPr>
          <w:sz w:val="28"/>
          <w:szCs w:val="28"/>
        </w:rPr>
        <w:t>Сколько должнос</w:t>
      </w:r>
      <w:r>
        <w:rPr>
          <w:sz w:val="28"/>
          <w:szCs w:val="28"/>
        </w:rPr>
        <w:t xml:space="preserve">тных лиц, виновных в нарушении </w:t>
      </w:r>
      <w:r w:rsidRPr="00002291">
        <w:rPr>
          <w:sz w:val="28"/>
          <w:szCs w:val="28"/>
        </w:rPr>
        <w:t>законодательства либо прав и законных интересов гражд</w:t>
      </w:r>
      <w:r>
        <w:rPr>
          <w:sz w:val="28"/>
          <w:szCs w:val="28"/>
        </w:rPr>
        <w:t>ан, не привлечено</w:t>
      </w:r>
      <w:r w:rsidRPr="00002291">
        <w:rPr>
          <w:sz w:val="28"/>
          <w:szCs w:val="28"/>
        </w:rPr>
        <w:t xml:space="preserve"> к ответственности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Pr="00002291">
        <w:rPr>
          <w:sz w:val="28"/>
          <w:szCs w:val="28"/>
        </w:rPr>
        <w:t>Количес</w:t>
      </w:r>
      <w:r>
        <w:rPr>
          <w:sz w:val="28"/>
          <w:szCs w:val="28"/>
        </w:rPr>
        <w:t xml:space="preserve">тво повторных обращений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 Всего поступило обращений, содержащих информацию о фактах коррупции,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0D2E98" w:rsidRDefault="000D2E98" w:rsidP="000D2E98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1.7.1. рассмотрено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1.7.2. переадресовано по компетенции в другой орган государственной власти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1.7.3. факты подтвердились –</w:t>
      </w:r>
      <w:r w:rsidR="005501C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 Приняты меры по выявленным нарушениям со стороны должностных лиц (перечислить: Ф.И.О. должностного лица, проступок, меры воздействия)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</w:t>
      </w:r>
      <w:r w:rsidR="00F478FA">
        <w:rPr>
          <w:sz w:val="28"/>
          <w:szCs w:val="28"/>
        </w:rPr>
        <w:t>нных и устных обращений граждан.</w:t>
      </w:r>
      <w:bookmarkStart w:id="0" w:name="_GoBack"/>
      <w:bookmarkEnd w:id="0"/>
    </w:p>
    <w:p w:rsidR="00076228" w:rsidRDefault="00076228"/>
    <w:sectPr w:rsidR="00076228" w:rsidSect="000D584E">
      <w:headerReference w:type="even" r:id="rId8"/>
      <w:headerReference w:type="default" r:id="rId9"/>
      <w:headerReference w:type="first" r:id="rId10"/>
      <w:pgSz w:w="11906" w:h="16838"/>
      <w:pgMar w:top="1134" w:right="567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F8E" w:rsidRDefault="009A7F8E" w:rsidP="002C1A9B">
      <w:r>
        <w:separator/>
      </w:r>
    </w:p>
  </w:endnote>
  <w:endnote w:type="continuationSeparator" w:id="0">
    <w:p w:rsidR="009A7F8E" w:rsidRDefault="009A7F8E" w:rsidP="002C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F8E" w:rsidRDefault="009A7F8E" w:rsidP="002C1A9B">
      <w:r>
        <w:separator/>
      </w:r>
    </w:p>
  </w:footnote>
  <w:footnote w:type="continuationSeparator" w:id="0">
    <w:p w:rsidR="009A7F8E" w:rsidRDefault="009A7F8E" w:rsidP="002C1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A4" w:rsidRDefault="000D2E98" w:rsidP="006340A4">
    <w:pPr>
      <w:pStyle w:val="a3"/>
      <w:jc w:val="center"/>
    </w:pPr>
    <w: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382564"/>
      <w:docPartObj>
        <w:docPartGallery w:val="Page Numbers (Top of Page)"/>
        <w:docPartUnique/>
      </w:docPartObj>
    </w:sdtPr>
    <w:sdtEndPr/>
    <w:sdtContent>
      <w:p w:rsidR="00931435" w:rsidRDefault="000D2E98">
        <w:pPr>
          <w:pStyle w:val="a3"/>
          <w:jc w:val="center"/>
        </w:pPr>
        <w:r>
          <w:t>5</w:t>
        </w:r>
      </w:p>
    </w:sdtContent>
  </w:sdt>
  <w:p w:rsidR="00931435" w:rsidRDefault="009A7F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9B" w:rsidRDefault="009A7F8E" w:rsidP="006C6C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030"/>
    <w:rsid w:val="00076228"/>
    <w:rsid w:val="000919A9"/>
    <w:rsid w:val="000D2E98"/>
    <w:rsid w:val="001E2312"/>
    <w:rsid w:val="001E457B"/>
    <w:rsid w:val="002C1A9B"/>
    <w:rsid w:val="00377C2A"/>
    <w:rsid w:val="003A51CE"/>
    <w:rsid w:val="0042081C"/>
    <w:rsid w:val="00520705"/>
    <w:rsid w:val="005501CE"/>
    <w:rsid w:val="005E32AC"/>
    <w:rsid w:val="006432EC"/>
    <w:rsid w:val="006F0CEE"/>
    <w:rsid w:val="0072380C"/>
    <w:rsid w:val="007459C6"/>
    <w:rsid w:val="008135C8"/>
    <w:rsid w:val="008244E8"/>
    <w:rsid w:val="008963A4"/>
    <w:rsid w:val="009A7F8E"/>
    <w:rsid w:val="009E7087"/>
    <w:rsid w:val="009F4C30"/>
    <w:rsid w:val="00AE6D93"/>
    <w:rsid w:val="00B30030"/>
    <w:rsid w:val="00BA6DB6"/>
    <w:rsid w:val="00C95307"/>
    <w:rsid w:val="00CC1BE1"/>
    <w:rsid w:val="00E07800"/>
    <w:rsid w:val="00E26E58"/>
    <w:rsid w:val="00F4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E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2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01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1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E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2E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478</Words>
  <Characters>2726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2022-03-31T08:27:00Z</cp:lastPrinted>
  <dcterms:created xsi:type="dcterms:W3CDTF">2022-03-28T06:24:00Z</dcterms:created>
  <dcterms:modified xsi:type="dcterms:W3CDTF">2023-04-12T08:02:00Z</dcterms:modified>
</cp:coreProperties>
</file>